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23 de fevereiro de 2017.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da senhora </w:t>
      </w:r>
      <w:proofErr w:type="gramStart"/>
      <w:r>
        <w:rPr>
          <w:rFonts w:ascii="Arial" w:hAnsi="Arial" w:cs="Arial"/>
          <w:bCs/>
          <w:sz w:val="24"/>
          <w:szCs w:val="24"/>
        </w:rPr>
        <w:t>Presidenta, tenho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 honra de convocá-lo para a Sessão Ordinária que se realizará no próximo dia   23,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- 2ª Sessão Ordinária de 2017, da Quarta Sessão Legislativa </w:t>
      </w:r>
      <w:proofErr w:type="gramStart"/>
      <w:r>
        <w:rPr>
          <w:rFonts w:ascii="Arial" w:hAnsi="Arial" w:cs="Arial"/>
          <w:b/>
          <w:bCs/>
          <w:sz w:val="34"/>
          <w:szCs w:val="34"/>
        </w:rPr>
        <w:t>da 16</w:t>
      </w:r>
      <w:proofErr w:type="gramEnd"/>
      <w:r>
        <w:rPr>
          <w:rFonts w:ascii="Arial" w:hAnsi="Arial" w:cs="Arial"/>
          <w:b/>
          <w:bCs/>
          <w:sz w:val="34"/>
          <w:szCs w:val="34"/>
        </w:rPr>
        <w:t xml:space="preserve"> ª Legislatura de 2016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DE 02/03/2017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VOTAÇÃO DA ATA  DA SESSÃO ANTERIOR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484AE0" w:rsidRDefault="000402D6">
      <w:r>
        <w:rPr>
          <w:b/>
        </w:rPr>
        <w:t>Projeto de Lei 27/2017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RUY DIOMEDES FAVARO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Projeto de Lei 28/2017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RUY DIOMEDES FAVARO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 xml:space="preserve">Projeto de Lei Complementar </w:t>
      </w:r>
      <w:r>
        <w:rPr>
          <w:b/>
        </w:rPr>
        <w:t>3/2017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ALTERA A REDAÇÃO AOS ARTIGOS 16, 33, 34, 39 E 40, SUBSTITUI ORGANOGRAMAS DO ANEXO V, E EXTINGUE E CRIA FUNÇÃO DE CONFIANÇA DA LEI COMPLEMENTAR N° 22, DE 23 DE DEZEMBRO DE 2016 E DÁ OUTRAS PROVIDÊNCIAS.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RUY DIOMEDES FAVARO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Proje</w:t>
      </w:r>
      <w:r>
        <w:rPr>
          <w:b/>
        </w:rPr>
        <w:t>to de Lei Complementar 4/2017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CRIA E EXTINGUE CARGOS EM COMISSÃO E DÁ OUTRAS PROVIDÊNCIAS.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RUY DIOMEDES FAVARO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Projeto de Lei 1/2017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DÁ DENOMINAÇÃO DE VIA PÚBLICA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ALCEU ANTONIO MAZZIERO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Projeto de Lei 2/2017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DÁ DENOMINAÇÃO DE VIA PÚBLICA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ALCEU ANTONIO MAZZIERO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Projeto de Lei 3/2017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 xml:space="preserve">AUTORIZA A REALIZAÇÃO DE CONVÊNIO COM O GOVERNO DO ESTADO DE SÃO PAULO, POR MEIO DA SECRETÁRIA COMPETENTE PARA O PROGRAMA ESTADUAL DE IDENTIFICAÇÃO E </w:t>
      </w:r>
      <w:r>
        <w:rPr>
          <w:i/>
        </w:rPr>
        <w:t>CONTROLE POPULACIONAL DE CÃES E GATOS NO MUNICÍPIO DE DOIS CÓRREGOS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NELSON ALEX PARENTE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Projeto de Lei 10/2017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INCLUI IMÓVEL RURAL NA ZONA DE EXPANSÃO URBANA DO MUNICÍPIO DE DOIS CÓRREGOS.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RUY DIOMEDES FAVARO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 xml:space="preserve">Indicação </w:t>
      </w:r>
      <w:r>
        <w:rPr>
          <w:b/>
        </w:rPr>
        <w:t>28/2017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POSSIBILIDADE DE TROCAR TODOS OS BRAÇOS E LÂMPADAS DOS POSTES EXISTENTE NO NÚCLEO HABITACIONAL JOÃO VIOTTO</w:t>
      </w:r>
    </w:p>
    <w:p w:rsidR="00484AE0" w:rsidRDefault="000402D6">
      <w:r>
        <w:rPr>
          <w:b/>
        </w:rPr>
        <w:lastRenderedPageBreak/>
        <w:t xml:space="preserve">Autoria: </w:t>
      </w:r>
      <w:r>
        <w:rPr>
          <w:i/>
        </w:rPr>
        <w:t>MARA SILVIA VALDO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Indicação 29/2017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POSSIBILIDADE DE SER FEITO PINTURA DE FAIXA DE PEDESTRE EM FRENTE AO TER</w:t>
      </w:r>
      <w:r>
        <w:rPr>
          <w:i/>
        </w:rPr>
        <w:t>MINAL RODOVIÁRIO.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MARA SILVIA VALDO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Indicação 30/2017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POSSIBILIDADE DE SER FEITO PINTURA DE FAIXA DE PEDESTRE EM FRENTE AO PONTO DO AÇAI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MARA SILVIA VALDO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Indicação 31/2017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O EXECUTIVO VERIFICAR A POSSIBILIDADE D</w:t>
      </w:r>
      <w:r>
        <w:rPr>
          <w:i/>
        </w:rPr>
        <w:t>A REDUÇÃO DA JORNADA DE TRABALHO DOS AGENTES COMUNITÁRIOS DA SAÚDE E PAGAMENTO DE INSALUBRIDADE.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NELSON ALEX PARENTE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Indicação 32/2017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POSSIBILIDADE DE CONSTRUIR UM REDUTOR DE VELOCIDADE (LOMBADA) NA AV. BAHIA PROXIMO AO NUMERO 705</w:t>
      </w:r>
    </w:p>
    <w:p w:rsidR="00484AE0" w:rsidRDefault="000402D6">
      <w:r>
        <w:rPr>
          <w:b/>
        </w:rPr>
        <w:t>Au</w:t>
      </w:r>
      <w:r>
        <w:rPr>
          <w:b/>
        </w:rPr>
        <w:t xml:space="preserve">toria: </w:t>
      </w:r>
      <w:r>
        <w:rPr>
          <w:i/>
        </w:rPr>
        <w:t>MAURICIO GODOY PRADO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Indicação 33/2017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POSSIBILIDADE DE SER CELEBRADO UM CONVÊNIO DE ASSISTÊNCIA MÉDICA PARA OS SERVIDORES DA AUTARQUIA, NOS MESMOS MOLDES, OU PELO MENOS SEMELHANTES, AO JÁ EXISTENTE NA PREFEITURA MUNICIPAL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MAURICIO GODOY PRADO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Indicação 34/2017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POSSIBILIDADE DE SER REALIZADO SERVIÇO CONSISTENTE NA IMPLANTAÇÃO DE PAVIMENTAÇÃO ASFÁLTICA NA "RUA DE TERRA", LOCALIZADA ENTRE AS RUAS 15 DE NOVEMBRO E TIRADENTES.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MAURICIO GODOY PRADO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Indicação 35/2017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POSSIBILIDADE DE SER CONSTRUIDO UM REDUTOR DE VELOCIDADE(LOMBADA) NA AV. BONSUCESSO PRÓXIMO AO NUMERO 765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MAURICIO GODOY PRADO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Indicação 36/2017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 xml:space="preserve">POSSIBILIDADE DE SER FEITA ILUMINAÇÃO NA PRAÇA EXISTENTE NA </w:t>
      </w:r>
      <w:r>
        <w:rPr>
          <w:i/>
        </w:rPr>
        <w:t>RUA ARISTIDE LIMONI NO BAIRRO LAIS CASONATO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CELSO ROBERTO PEGORIN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Indicação 37/2017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POSSIBILIDADE DE FIRMAR CONVÊNIO COM A SECRETÁRIA ESTADUAL DE SEGURANÇA PARA FUNCIONAMENTO DA ATIVIDADE DELEGADA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NELSON ALEX PARENTE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Indica</w:t>
      </w:r>
      <w:r>
        <w:rPr>
          <w:b/>
        </w:rPr>
        <w:t>ção 38/2017</w:t>
      </w:r>
      <w:r>
        <w:t xml:space="preserve"> -</w:t>
      </w:r>
    </w:p>
    <w:p w:rsidR="00484AE0" w:rsidRDefault="000402D6">
      <w:r>
        <w:rPr>
          <w:b/>
        </w:rPr>
        <w:lastRenderedPageBreak/>
        <w:t xml:space="preserve">Assunto: </w:t>
      </w:r>
      <w:r>
        <w:rPr>
          <w:i/>
        </w:rPr>
        <w:t xml:space="preserve">QUE A VISTA DA DOCUMENTAÇÃO ANEXA POSSA CRIAR NO MUNICÍPIO DE DOIS CÓRREGOS O CONSELHO NACIONAL DE SEGURANÇA ALIMENTAR E NUTRICIONAL, E A PARTIR DISSO PODER CRIAR O BANCO DE ALIMENTOS, QUE MUITO AUXILIARÃO NAS NECESSIDADES DE NOSSAS </w:t>
      </w:r>
      <w:r>
        <w:rPr>
          <w:i/>
        </w:rPr>
        <w:t>ENTIDADES ASSISTENCIAIS.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CELSO ROBERTO PEGORIN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Indicação 39/2017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POSSIBILIDADE DE PINTAR TODAS AS FAIXAS DE SINALIZAÇÃO DE SOLO DAS RUAS 15 DE NOVEMBRO E 13 DE MAIO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JOSÉ EDUARDO TREVISAN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Indicação 40/2017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POSSIBI</w:t>
      </w:r>
      <w:r>
        <w:rPr>
          <w:i/>
        </w:rPr>
        <w:t>LIDADE DE TROCAR TODAS AS LÂMPADAS DO BAIRRO JARDIM ARCO IRIS POR LÂMPADAS MAIS FORTE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JOSÉ EDUARDO TREVISAN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Indicação 41/2017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POSSIBILIDADE DE TROCAR AS LÂMPADAS DA RUA RIBEIRÃO PRETO POR LÂMPADAS MAIS FORTE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JOSÉ EDUARDO TREV</w:t>
      </w:r>
      <w:r>
        <w:rPr>
          <w:i/>
        </w:rPr>
        <w:t>ISAN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Indicação 42/2017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POSSIBILIDADE DE RECAPEAR A AV. LUIZ FAULIN FILHO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JOSÉ EDUARDO TREVISAN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Indicação 43/2017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POSSIBILIDADE DE RECAPEAR A AV. ITU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JOSÉ EDUARDO TREVISAN</w:t>
      </w:r>
    </w:p>
    <w:p w:rsidR="00484AE0" w:rsidRDefault="000402D6">
      <w:r>
        <w:t xml:space="preserve"> </w:t>
      </w:r>
    </w:p>
    <w:p w:rsidR="000402D6" w:rsidRDefault="000402D6" w:rsidP="000402D6">
      <w:r>
        <w:rPr>
          <w:b/>
        </w:rPr>
        <w:t>Indicação 44/2017</w:t>
      </w:r>
      <w:r>
        <w:t xml:space="preserve"> -</w:t>
      </w:r>
    </w:p>
    <w:p w:rsidR="000402D6" w:rsidRDefault="000402D6" w:rsidP="000402D6">
      <w:r>
        <w:rPr>
          <w:b/>
        </w:rPr>
        <w:t xml:space="preserve">Assunto: </w:t>
      </w:r>
      <w:r>
        <w:rPr>
          <w:i/>
        </w:rPr>
        <w:t>POSSIBILIDADE DE RETIRAR DOIS VEICULOS QUE ESTÃO ABANDONADOS NA RUA JOÃO ZAGO PRÓXIMO AO N° 92</w:t>
      </w:r>
    </w:p>
    <w:p w:rsidR="000402D6" w:rsidRDefault="000402D6" w:rsidP="000402D6">
      <w:r>
        <w:rPr>
          <w:b/>
        </w:rPr>
        <w:t xml:space="preserve">Autoria: </w:t>
      </w:r>
      <w:r>
        <w:rPr>
          <w:i/>
        </w:rPr>
        <w:t>MARIA CHRISTINA CURY VIEIRA COELHO</w:t>
      </w:r>
    </w:p>
    <w:p w:rsidR="000402D6" w:rsidRDefault="000402D6" w:rsidP="000402D6">
      <w:r>
        <w:t xml:space="preserve"> </w:t>
      </w:r>
    </w:p>
    <w:p w:rsidR="000402D6" w:rsidRDefault="000402D6" w:rsidP="000402D6">
      <w:r>
        <w:rPr>
          <w:b/>
        </w:rPr>
        <w:t>Indicação 45/2017</w:t>
      </w:r>
      <w:r>
        <w:t xml:space="preserve"> -</w:t>
      </w:r>
    </w:p>
    <w:p w:rsidR="000402D6" w:rsidRDefault="000402D6" w:rsidP="000402D6">
      <w:r>
        <w:rPr>
          <w:b/>
        </w:rPr>
        <w:t xml:space="preserve">Assunto: </w:t>
      </w:r>
      <w:r>
        <w:rPr>
          <w:i/>
        </w:rPr>
        <w:t>POSSIBILIDADE DE EFETUAR RECAPE NA RUA JOÃO ZAGO</w:t>
      </w:r>
    </w:p>
    <w:p w:rsidR="000402D6" w:rsidRDefault="000402D6" w:rsidP="000402D6">
      <w:r>
        <w:rPr>
          <w:b/>
        </w:rPr>
        <w:t xml:space="preserve">Autoria: </w:t>
      </w:r>
      <w:r>
        <w:rPr>
          <w:i/>
        </w:rPr>
        <w:t>MARIA CHRISTINA CURY VIEIRA COELHO</w:t>
      </w:r>
    </w:p>
    <w:p w:rsidR="000402D6" w:rsidRDefault="000402D6"/>
    <w:p w:rsidR="00484AE0" w:rsidRDefault="000402D6">
      <w:r>
        <w:rPr>
          <w:b/>
        </w:rPr>
        <w:t>Requerimento 4/2017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 xml:space="preserve">QUAL O </w:t>
      </w:r>
      <w:r>
        <w:rPr>
          <w:i/>
        </w:rPr>
        <w:t>ITINERÁRIO E OS HORÁRIOS DOS SERVIÇOS PRESTADOS PELA EMPRESA COM RELAÇÃO AO TRANSPORTE GRATUITO NA SEDE DO MUNICÍPIO E DO BAIRRO DE GUARAPUÃ.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NELSON ALEX PARENTE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Requerimento 5/2017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POSSIBILIDADE DE SER FIRMADO UM CONVÊNIO COM CLINICA</w:t>
      </w:r>
      <w:r>
        <w:rPr>
          <w:i/>
        </w:rPr>
        <w:t>S VETERINÁRIAS PARTICULARES DE NOSSA CIDADE, PARA ATENDIMENTO A CASOS DE URGÊNCIAS EM ANIMAIS EM SITUAÇÃO DE RISCOS, ALÉM DE INSTITUIR UM PROGRAMA DE CONTROLE POPULACIONAL POR MEIO DE CASTRAÇÃO.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NELSON ALEX PARENTE</w:t>
      </w:r>
    </w:p>
    <w:p w:rsidR="00484AE0" w:rsidRDefault="000402D6">
      <w:r>
        <w:t xml:space="preserve"> </w:t>
      </w:r>
    </w:p>
    <w:p w:rsidR="000402D6" w:rsidRDefault="000402D6">
      <w:pPr>
        <w:rPr>
          <w:b/>
        </w:rPr>
      </w:pPr>
    </w:p>
    <w:p w:rsidR="00484AE0" w:rsidRDefault="000402D6">
      <w:bookmarkStart w:id="0" w:name="_GoBack"/>
      <w:bookmarkEnd w:id="0"/>
      <w:r>
        <w:rPr>
          <w:b/>
        </w:rPr>
        <w:lastRenderedPageBreak/>
        <w:t>Requerimento 6/2017</w:t>
      </w:r>
      <w:r>
        <w:t xml:space="preserve"> -</w:t>
      </w:r>
    </w:p>
    <w:p w:rsidR="00484AE0" w:rsidRDefault="000402D6">
      <w:r>
        <w:rPr>
          <w:b/>
        </w:rPr>
        <w:t>Assunto:</w:t>
      </w:r>
      <w:r>
        <w:rPr>
          <w:b/>
        </w:rPr>
        <w:t xml:space="preserve"> </w:t>
      </w:r>
      <w:r>
        <w:rPr>
          <w:i/>
        </w:rPr>
        <w:t>POSSIBILIDADE DE REALIZAR AS REFORMAS NECESSÁRIAS NO CAMPO DE FUTEBOL DO BAIRRO DE GUARAPUÃ, COM A FINALIDADE DE DEIXA-LO EM ORDEM PARA A PRATICA ESPORTIVA E RECREATIVA, COM ISSO CRIANDO MAIS UM ESPAÇO DE LAZER PARA A POPULAÇÃO DAQUELE BAIRRO.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NE</w:t>
      </w:r>
      <w:r>
        <w:rPr>
          <w:i/>
        </w:rPr>
        <w:t>LSON ALEX PARENTE</w:t>
      </w:r>
    </w:p>
    <w:p w:rsidR="00484AE0" w:rsidRDefault="000402D6">
      <w:r>
        <w:t xml:space="preserve"> </w:t>
      </w:r>
    </w:p>
    <w:p w:rsidR="00484AE0" w:rsidRDefault="00484AE0"/>
    <w:p w:rsidR="00484AE0" w:rsidRDefault="000402D6">
      <w:r>
        <w:rPr>
          <w:b/>
        </w:rPr>
        <w:t>Requerimento 7/2017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REQUER INFORMAÇÕES SOBRE OS GASTOS COM AS COMEMORAÇÕES, SENDO ELAS, JANTAR, CORRIDA E FESTA DAS NAÇÕES.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MARIA CHRISTINA CURY VIEIRA COELHO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 xml:space="preserve">Requerimento </w:t>
      </w:r>
      <w:r>
        <w:rPr>
          <w:b/>
        </w:rPr>
        <w:t>8/2017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REQUER INFORMAÇÕES SOBRE O CORTE DA MANGUEIRA DO PATIO DO ALMOXARIFADO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MARIA CHRISTINA CURY VIEIRA COELHO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Requerimento 9/2017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REQUER INFORMAÇÕES SOBRE A VENDA DOS BANCOS RETIRADOS E SOBRE A COLOCAÇÕES DOS NOVOS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MARIA CHRISTINA CURY VIEIRA COELHO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Requerimento 10/2017</w:t>
      </w:r>
      <w:r>
        <w:t xml:space="preserve"> -</w:t>
      </w:r>
    </w:p>
    <w:p w:rsidR="00484AE0" w:rsidRDefault="000402D6">
      <w:r>
        <w:rPr>
          <w:b/>
        </w:rPr>
        <w:t xml:space="preserve">Assunto: </w:t>
      </w:r>
      <w:r>
        <w:rPr>
          <w:i/>
        </w:rPr>
        <w:t>REQUER INFORMAÇÕES SOBRE COMO SE CHEGOU FINACEIRAMENTE NO INDICE DE 6,5% DE REAJUSTE AOS FUNCIONÁRIOS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MARIA CHRISTINA CURY VIEIRA COELHO</w:t>
      </w:r>
    </w:p>
    <w:p w:rsidR="00484AE0" w:rsidRDefault="000402D6">
      <w:r>
        <w:t xml:space="preserve"> </w:t>
      </w:r>
    </w:p>
    <w:p w:rsidR="00484AE0" w:rsidRDefault="000402D6">
      <w:r>
        <w:rPr>
          <w:b/>
        </w:rPr>
        <w:t>Requerimento 11/2017</w:t>
      </w:r>
      <w:r>
        <w:t xml:space="preserve"> -</w:t>
      </w:r>
    </w:p>
    <w:p w:rsidR="00484AE0" w:rsidRDefault="000402D6">
      <w:r>
        <w:rPr>
          <w:b/>
        </w:rPr>
        <w:t>Assunto</w:t>
      </w:r>
      <w:r>
        <w:rPr>
          <w:b/>
        </w:rPr>
        <w:t xml:space="preserve">: </w:t>
      </w:r>
      <w:r>
        <w:rPr>
          <w:i/>
        </w:rPr>
        <w:t>REQUER INFORMAÇÕES SOBRE QUAL É O PLANEJAMENTO DA SECRETÁRIA DE PLANEJAMENTO E DESENVOLVIMENTO ECONOMICO E DA SECRETÁRIA DE ASSISTENCIA SOCIAL</w:t>
      </w:r>
    </w:p>
    <w:p w:rsidR="00484AE0" w:rsidRDefault="000402D6">
      <w:r>
        <w:rPr>
          <w:b/>
        </w:rPr>
        <w:t xml:space="preserve">Autoria: </w:t>
      </w:r>
      <w:r>
        <w:rPr>
          <w:i/>
        </w:rPr>
        <w:t>MARIA CHRISTINA CURY VIEIRA COELHO</w:t>
      </w:r>
    </w:p>
    <w:p w:rsidR="00484AE0" w:rsidRDefault="000402D6">
      <w:r>
        <w:t xml:space="preserve"> </w:t>
      </w:r>
    </w:p>
    <w:p w:rsidR="00484AE0" w:rsidRDefault="00484AE0"/>
    <w:p w:rsidR="001403A9" w:rsidRDefault="001403A9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03A9" w:rsidRDefault="001403A9" w:rsidP="001403A9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402D6"/>
    <w:rsid w:val="001403A9"/>
    <w:rsid w:val="001915A3"/>
    <w:rsid w:val="00217F62"/>
    <w:rsid w:val="00234F4C"/>
    <w:rsid w:val="00484AE0"/>
    <w:rsid w:val="0052281D"/>
    <w:rsid w:val="005239A3"/>
    <w:rsid w:val="00573644"/>
    <w:rsid w:val="005E7BB0"/>
    <w:rsid w:val="006377FF"/>
    <w:rsid w:val="006D7F31"/>
    <w:rsid w:val="006E20D9"/>
    <w:rsid w:val="007032DD"/>
    <w:rsid w:val="00A06ADA"/>
    <w:rsid w:val="00A906D8"/>
    <w:rsid w:val="00AB5A74"/>
    <w:rsid w:val="00B57A5B"/>
    <w:rsid w:val="00CC0B5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1030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13</cp:revision>
  <dcterms:created xsi:type="dcterms:W3CDTF">2013-11-25T16:41:00Z</dcterms:created>
  <dcterms:modified xsi:type="dcterms:W3CDTF">2017-02-23T19:17:00Z</dcterms:modified>
</cp:coreProperties>
</file>