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Pr>
          <w:rFonts w:ascii="Arial" w:hAnsi="Arial" w:cs="Arial"/>
          <w:bCs/>
          <w:sz w:val="24"/>
          <w:szCs w:val="24"/>
        </w:rPr>
        <w:t>6 de outubro de 2016</w:t>
      </w:r>
      <w:r>
        <w:rPr>
          <w:rFonts w:ascii="Arial" w:hAnsi="Arial" w:cs="Arial"/>
          <w:bCs/>
          <w:sz w:val="24"/>
          <w:szCs w:val="24"/>
        </w:rPr>
        <w:t>.</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r>
        <w:rPr>
          <w:rFonts w:ascii="Arial" w:hAnsi="Arial" w:cs="Arial"/>
          <w:bCs/>
          <w:sz w:val="24"/>
          <w:szCs w:val="24"/>
        </w:rPr>
        <w:t>Senhor Vereador,</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De ordem da senhora </w:t>
      </w:r>
      <w:proofErr w:type="gramStart"/>
      <w:r>
        <w:rPr>
          <w:rFonts w:ascii="Arial" w:hAnsi="Arial" w:cs="Arial"/>
          <w:bCs/>
          <w:sz w:val="24"/>
          <w:szCs w:val="24"/>
        </w:rPr>
        <w:t>Presidenta, tenho</w:t>
      </w:r>
      <w:proofErr w:type="gramEnd"/>
      <w:r>
        <w:rPr>
          <w:rFonts w:ascii="Arial" w:hAnsi="Arial" w:cs="Arial"/>
          <w:bCs/>
          <w:sz w:val="24"/>
          <w:szCs w:val="24"/>
        </w:rPr>
        <w:t xml:space="preserve"> a honra de convocá-lo para a Sessão Ordinária que se realizará no próximo dia   23, às 19 horas. </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center"/>
        <w:rPr>
          <w:rFonts w:ascii="Arial" w:hAnsi="Arial" w:cs="Arial"/>
          <w:bCs/>
          <w:sz w:val="24"/>
          <w:szCs w:val="24"/>
        </w:rPr>
      </w:pPr>
      <w:r>
        <w:rPr>
          <w:rFonts w:ascii="Arial" w:hAnsi="Arial" w:cs="Arial"/>
          <w:bCs/>
          <w:sz w:val="24"/>
          <w:szCs w:val="24"/>
        </w:rPr>
        <w:t xml:space="preserve">Aparecido Nelson </w:t>
      </w:r>
      <w:proofErr w:type="spellStart"/>
      <w:r>
        <w:rPr>
          <w:rFonts w:ascii="Arial" w:hAnsi="Arial" w:cs="Arial"/>
          <w:bCs/>
          <w:sz w:val="24"/>
          <w:szCs w:val="24"/>
        </w:rPr>
        <w:t>Fuzer</w:t>
      </w:r>
      <w:proofErr w:type="spellEnd"/>
    </w:p>
    <w:p w:rsidR="001403A9" w:rsidRDefault="001403A9" w:rsidP="001403A9">
      <w:pPr>
        <w:jc w:val="center"/>
        <w:rPr>
          <w:rFonts w:ascii="Arial" w:hAnsi="Arial" w:cs="Arial"/>
          <w:bCs/>
          <w:sz w:val="24"/>
          <w:szCs w:val="24"/>
        </w:rPr>
      </w:pPr>
      <w:r>
        <w:rPr>
          <w:rFonts w:ascii="Arial" w:hAnsi="Arial" w:cs="Arial"/>
          <w:bCs/>
          <w:sz w:val="24"/>
          <w:szCs w:val="24"/>
        </w:rPr>
        <w:t>Chefe de Gabinete da Presidência</w:t>
      </w:r>
    </w:p>
    <w:p w:rsidR="001403A9" w:rsidRDefault="001403A9" w:rsidP="001403A9">
      <w:pPr>
        <w:jc w:val="both"/>
        <w:rPr>
          <w:rFonts w:ascii="Arial" w:hAnsi="Arial" w:cs="Arial"/>
          <w:b/>
          <w:bCs/>
          <w:sz w:val="32"/>
          <w:szCs w:val="32"/>
          <w:u w:val="single"/>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4"/>
          <w:szCs w:val="34"/>
        </w:rPr>
      </w:pPr>
      <w:r>
        <w:rPr>
          <w:rFonts w:ascii="Arial" w:hAnsi="Arial" w:cs="Arial"/>
          <w:b/>
          <w:bCs/>
          <w:sz w:val="34"/>
          <w:szCs w:val="34"/>
        </w:rPr>
        <w:lastRenderedPageBreak/>
        <w:t xml:space="preserve">Expediente - </w:t>
      </w:r>
      <w:r>
        <w:rPr>
          <w:rFonts w:ascii="Arial" w:hAnsi="Arial" w:cs="Arial"/>
          <w:b/>
          <w:bCs/>
          <w:sz w:val="34"/>
          <w:szCs w:val="34"/>
        </w:rPr>
        <w:t>15ª Sessão Ordinária de 2016</w:t>
      </w:r>
      <w:r>
        <w:rPr>
          <w:rFonts w:ascii="Arial" w:hAnsi="Arial" w:cs="Arial"/>
          <w:b/>
          <w:bCs/>
          <w:sz w:val="34"/>
          <w:szCs w:val="34"/>
        </w:rPr>
        <w:t xml:space="preserve">, da Quarta Sessão Legislativa </w:t>
      </w:r>
      <w:proofErr w:type="gramStart"/>
      <w:r>
        <w:rPr>
          <w:rFonts w:ascii="Arial" w:hAnsi="Arial" w:cs="Arial"/>
          <w:b/>
          <w:bCs/>
          <w:sz w:val="34"/>
          <w:szCs w:val="34"/>
        </w:rPr>
        <w:t>da 16</w:t>
      </w:r>
      <w:proofErr w:type="gramEnd"/>
      <w:r>
        <w:rPr>
          <w:rFonts w:ascii="Arial" w:hAnsi="Arial" w:cs="Arial"/>
          <w:b/>
          <w:bCs/>
          <w:sz w:val="34"/>
          <w:szCs w:val="34"/>
        </w:rPr>
        <w:t xml:space="preserve"> ª Legislatura de 2016</w:t>
      </w:r>
    </w:p>
    <w:p w:rsidR="001403A9" w:rsidRDefault="001403A9" w:rsidP="001403A9">
      <w:pPr>
        <w:jc w:val="center"/>
        <w:textAlignment w:val="top"/>
        <w:rPr>
          <w:rFonts w:ascii="Arial" w:hAnsi="Arial" w:cs="Arial"/>
          <w:b/>
          <w:bCs/>
          <w:sz w:val="34"/>
          <w:szCs w:val="34"/>
        </w:rPr>
      </w:pPr>
      <w:r>
        <w:rPr>
          <w:rFonts w:ascii="Arial" w:hAnsi="Arial" w:cs="Arial"/>
          <w:b/>
          <w:bCs/>
          <w:sz w:val="34"/>
          <w:szCs w:val="34"/>
        </w:rPr>
        <w:t xml:space="preserve">DE </w:t>
      </w:r>
      <w:r>
        <w:rPr>
          <w:rFonts w:ascii="Arial" w:hAnsi="Arial" w:cs="Arial"/>
          <w:b/>
          <w:bCs/>
          <w:sz w:val="34"/>
          <w:szCs w:val="34"/>
        </w:rPr>
        <w:t>10/10/2016</w:t>
      </w:r>
      <w:r w:rsidR="006D7F31">
        <w:rPr>
          <w:rFonts w:ascii="Arial" w:hAnsi="Arial" w:cs="Arial"/>
          <w:b/>
          <w:bCs/>
          <w:sz w:val="34"/>
          <w:szCs w:val="34"/>
        </w:rPr>
        <w:t xml:space="preserve"> </w:t>
      </w:r>
      <w:bookmarkStart w:id="0" w:name="_GoBack"/>
      <w:bookmarkEnd w:id="0"/>
      <w:r>
        <w:rPr>
          <w:rFonts w:ascii="Arial" w:hAnsi="Arial" w:cs="Arial"/>
          <w:b/>
          <w:bCs/>
          <w:sz w:val="34"/>
          <w:szCs w:val="34"/>
        </w:rPr>
        <w:t>ÀS 19 HORAS.</w:t>
      </w:r>
    </w:p>
    <w:p w:rsidR="001403A9" w:rsidRDefault="001403A9" w:rsidP="001403A9">
      <w:pPr>
        <w:jc w:val="center"/>
        <w:textAlignment w:val="top"/>
        <w:rPr>
          <w:rFonts w:ascii="Arial" w:hAnsi="Arial" w:cs="Arial"/>
          <w:b/>
          <w:bCs/>
          <w:sz w:val="24"/>
          <w:szCs w:val="24"/>
        </w:rPr>
      </w:pPr>
    </w:p>
    <w:p w:rsidR="001403A9" w:rsidRDefault="001403A9" w:rsidP="001403A9">
      <w:pPr>
        <w:textAlignment w:val="top"/>
        <w:rPr>
          <w:rFonts w:ascii="Arial" w:hAnsi="Arial" w:cs="Arial"/>
          <w:sz w:val="24"/>
          <w:szCs w:val="24"/>
        </w:rPr>
      </w:pPr>
      <w:r>
        <w:rPr>
          <w:rFonts w:ascii="Arial" w:hAnsi="Arial" w:cs="Arial"/>
          <w:sz w:val="24"/>
          <w:szCs w:val="24"/>
        </w:rPr>
        <w:t>  </w:t>
      </w:r>
    </w:p>
    <w:p w:rsidR="001403A9" w:rsidRDefault="001403A9" w:rsidP="001403A9">
      <w:pPr>
        <w:textAlignment w:val="top"/>
        <w:rPr>
          <w:rFonts w:ascii="Arial" w:hAnsi="Arial" w:cs="Arial"/>
          <w:sz w:val="24"/>
          <w:szCs w:val="24"/>
        </w:rPr>
      </w:pPr>
      <w:r>
        <w:rPr>
          <w:rFonts w:ascii="Arial" w:hAnsi="Arial" w:cs="Arial"/>
          <w:sz w:val="24"/>
          <w:szCs w:val="24"/>
        </w:rPr>
        <w:t> </w:t>
      </w:r>
    </w:p>
    <w:p w:rsidR="001403A9" w:rsidRDefault="001403A9" w:rsidP="001403A9">
      <w:pPr>
        <w:jc w:val="both"/>
        <w:textAlignment w:val="top"/>
        <w:rPr>
          <w:rFonts w:ascii="Arial" w:hAnsi="Arial" w:cs="Arial"/>
          <w:sz w:val="24"/>
          <w:szCs w:val="24"/>
        </w:rPr>
      </w:pPr>
      <w:r>
        <w:rPr>
          <w:rFonts w:ascii="Arial" w:hAnsi="Arial" w:cs="Arial"/>
          <w:sz w:val="24"/>
          <w:szCs w:val="24"/>
        </w:rPr>
        <w:t>VOTAÇÃO DA ATA  DA SESSÃO ANTERIOR</w:t>
      </w: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sz w:val="24"/>
          <w:szCs w:val="24"/>
        </w:rPr>
      </w:pPr>
      <w:r>
        <w:rPr>
          <w:rFonts w:ascii="Arial" w:hAnsi="Arial" w:cs="Arial"/>
          <w:sz w:val="24"/>
          <w:szCs w:val="24"/>
        </w:rPr>
        <w:t>LEITURA DAS CORRESPONDÊNCIAS RECEBIDAS;</w:t>
      </w:r>
    </w:p>
    <w:p w:rsidR="001403A9" w:rsidRDefault="001403A9" w:rsidP="001403A9">
      <w:pPr>
        <w:jc w:val="both"/>
        <w:textAlignment w:val="top"/>
        <w:rPr>
          <w:rFonts w:ascii="Arial" w:hAnsi="Arial" w:cs="Arial"/>
          <w:sz w:val="24"/>
          <w:szCs w:val="24"/>
        </w:rPr>
      </w:pPr>
    </w:p>
    <w:p>
      <w:pPr/>
      <w:r>
        <w:rPr>
          <w:b/>
        </w:rPr>
        <w:t>Projeto de Lei 79/2016</w:t>
      </w:r>
      <w:r>
        <w:t xml:space="preserve"> -</w:t>
      </w:r>
    </w:p>
    <w:p>
      <w:pPr/>
      <w:r>
        <w:rPr>
          <w:b/>
        </w:rPr>
        <w:t xml:space="preserve">Assunto: </w:t>
      </w:r>
      <w:r>
        <w:rPr>
          <w:i/>
        </w:rPr>
        <w:t>AUTORIZA O EXECUTIVO MUNICIPAL A TRANSFERIR RECURSOS A TÍTULO DE SUBVENÇÃO À ENTIDADE QUE ESPECIFICA E DÁ OUTRAS PROVIDÊNCIAS.</w:t>
      </w:r>
    </w:p>
    <w:p>
      <w:pPr/>
      <w:r>
        <w:rPr>
          <w:b/>
        </w:rPr>
        <w:t xml:space="preserve">Autoria: </w:t>
      </w:r>
      <w:r>
        <w:rPr>
          <w:i/>
        </w:rPr>
        <w:t>FRANCISCO AUGUSTO PRADO TELLES JÚNIOR</w:t>
      </w:r>
    </w:p>
    <w:p>
      <w:pPr/>
      <w:r>
        <w:t xml:space="preserve"> </w:t>
      </w:r>
    </w:p>
    <w:p>
      <w:pPr/>
      <w:r>
        <w:rPr>
          <w:b/>
        </w:rPr>
        <w:t>Projeto de Lei 80/2016</w:t>
      </w:r>
      <w:r>
        <w:t xml:space="preserve"> -</w:t>
      </w:r>
    </w:p>
    <w:p>
      <w:pPr/>
      <w:r>
        <w:rPr>
          <w:b/>
        </w:rPr>
        <w:t xml:space="preserve">Assunto: </w:t>
      </w:r>
      <w:r>
        <w:rPr>
          <w:i/>
        </w:rPr>
        <w:t>AUTORIZA O PODER EXECUTIVO MUNICIPAL A FIRMAR CONVÊNIO COM A INSTITUIÇÃO SOCIEDADE CIVIL PROJETO CORAGEM, VISANDO A TRANSFERÊNCIA DE RECURSOS DO PROJETO SERVIÇO DE CONVIVÊNCIA E FORTALECIMENTO DE VÍNCULOS, ALÉM DAQUELES AUTORIZADOS PELA LEI Nº 4,180, DE 29 DE MARÇO DE 2016 E DÁ OUTRAS PROVIDÊNCIAS.</w:t>
      </w:r>
    </w:p>
    <w:p>
      <w:pPr/>
      <w:r>
        <w:rPr>
          <w:b/>
        </w:rPr>
        <w:t xml:space="preserve">Autoria: </w:t>
      </w:r>
      <w:r>
        <w:rPr>
          <w:i/>
        </w:rPr>
        <w:t>FRANCISCO AUGUSTO PRADO TELLES JÚNIOR</w:t>
      </w:r>
    </w:p>
    <w:p>
      <w:pPr/>
      <w:r>
        <w:t xml:space="preserve"> </w:t>
      </w:r>
    </w:p>
    <w:p>
      <w:pPr/>
      <w:r>
        <w:rPr>
          <w:b/>
        </w:rPr>
        <w:t>Projeto de Lei 81/2016</w:t>
      </w:r>
      <w:r>
        <w:t xml:space="preserve"> -</w:t>
      </w:r>
    </w:p>
    <w:p>
      <w:pPr/>
      <w:r>
        <w:rPr>
          <w:b/>
        </w:rPr>
        <w:t xml:space="preserve">Assunto: </w:t>
      </w:r>
      <w:r>
        <w:rPr>
          <w:i/>
        </w:rPr>
        <w:t>PRORROGA PRAZOS PREVISTOS NA LEI MUNICIPAL Nº 4,029, DE 30 DE OUTUBRO DE 2014.</w:t>
      </w:r>
    </w:p>
    <w:p>
      <w:pPr/>
      <w:r>
        <w:rPr>
          <w:b/>
        </w:rPr>
        <w:t xml:space="preserve">Autoria: </w:t>
      </w:r>
      <w:r>
        <w:rPr>
          <w:i/>
        </w:rPr>
        <w:t>FRANCISCO AUGUSTO PRADO TELLES JÚNIOR</w:t>
      </w:r>
    </w:p>
    <w:p>
      <w:pPr/>
      <w:r>
        <w:t xml:space="preserve"> </w:t>
      </w:r>
    </w:p>
    <w:p>
      <w:pPr/>
      <w:r>
        <w:rPr>
          <w:b/>
        </w:rPr>
        <w:t>Projeto de Lei 82/2016</w:t>
      </w:r>
      <w:r>
        <w:t xml:space="preserve"> -</w:t>
      </w:r>
    </w:p>
    <w:p>
      <w:pPr/>
      <w:r>
        <w:rPr>
          <w:b/>
        </w:rPr>
        <w:t xml:space="preserve">Assunto: </w:t>
      </w:r>
      <w:r>
        <w:rPr>
          <w:i/>
        </w:rPr>
        <w:t>AUTORIZA O MUNICÍPIO DE DOIS CÓRREGOS A ALIENAR, POR INVESTIDURA, IMÓVEL QUE ESPECIFICA E DÁ OUTRAS PROVIDÊNCIAS.</w:t>
      </w:r>
    </w:p>
    <w:p>
      <w:pPr/>
      <w:r>
        <w:rPr>
          <w:b/>
        </w:rPr>
        <w:t xml:space="preserve">Autoria: </w:t>
      </w:r>
      <w:r>
        <w:rPr>
          <w:i/>
        </w:rPr>
        <w:t>FRANCISCO AUGUSTO PRADO TELLES JÚNIOR</w:t>
      </w:r>
    </w:p>
    <w:p>
      <w:pPr/>
      <w:r>
        <w:t xml:space="preserve"> </w:t>
      </w:r>
    </w:p>
    <w:p>
      <w:pPr/>
      <w:r>
        <w:rPr>
          <w:b/>
        </w:rPr>
        <w:t>Projeto de Lei 3/2016</w:t>
      </w:r>
      <w:r>
        <w:t xml:space="preserve"> -</w:t>
      </w:r>
    </w:p>
    <w:p>
      <w:pPr/>
      <w:r>
        <w:rPr>
          <w:b/>
        </w:rPr>
        <w:t xml:space="preserve">Assunto: </w:t>
      </w:r>
      <w:r>
        <w:rPr>
          <w:i/>
        </w:rPr>
        <w:t>DA A DENOMINAÇÃO DE RUA AURÉLIO CAÇADOR À RUA QUE LIGA  A RUA DR. ANTONIO FERRO COM A AV. DR GOFREDO SCHILINE.</w:t>
      </w:r>
    </w:p>
    <w:p>
      <w:pPr/>
      <w:r>
        <w:rPr>
          <w:b/>
        </w:rPr>
        <w:t xml:space="preserve">Autoria: </w:t>
      </w:r>
      <w:r>
        <w:rPr>
          <w:i/>
        </w:rPr>
        <w:t>EDSON RINALDO SPIRITO</w:t>
      </w:r>
    </w:p>
    <w:p>
      <w:pPr/>
      <w:r>
        <w:t xml:space="preserve"> </w:t>
      </w:r>
    </w:p>
    <w:p>
      <w:pPr/>
      <w:r>
        <w:rPr>
          <w:b/>
        </w:rPr>
        <w:t>Projeto de Lei 11/2016</w:t>
      </w:r>
      <w:r>
        <w:t xml:space="preserve"> -</w:t>
      </w:r>
    </w:p>
    <w:p>
      <w:pPr/>
      <w:r>
        <w:rPr>
          <w:b/>
        </w:rPr>
        <w:t xml:space="preserve">Assunto: </w:t>
      </w:r>
      <w:r>
        <w:rPr>
          <w:i/>
        </w:rPr>
        <w:t>DA DENOMINAÇÃO DE VIA PÚBLICA</w:t>
      </w:r>
    </w:p>
    <w:p>
      <w:pPr/>
      <w:r>
        <w:rPr>
          <w:b/>
        </w:rPr>
        <w:t xml:space="preserve">Autoria: </w:t>
      </w:r>
      <w:r>
        <w:rPr>
          <w:i/>
        </w:rPr>
        <w:t>MARA SILVIA VALDO</w:t>
      </w:r>
    </w:p>
    <w:p>
      <w:pPr/>
      <w:r>
        <w:t xml:space="preserve"> </w:t>
      </w:r>
    </w:p>
    <w:p>
      <w:pPr/>
      <w:r>
        <w:rPr>
          <w:b/>
        </w:rPr>
        <w:t>Projeto de Decreto Legislativo 4/2016</w:t>
      </w:r>
      <w:r>
        <w:t xml:space="preserve"> -</w:t>
      </w:r>
    </w:p>
    <w:p>
      <w:pPr/>
      <w:r>
        <w:rPr>
          <w:b/>
        </w:rPr>
        <w:t xml:space="preserve">Assunto: </w:t>
      </w:r>
      <w:r>
        <w:rPr>
          <w:i/>
        </w:rPr>
        <w:t>CONCEDE TITULO DE CIDADÃO DOIS-CORREGUENSE AO SENHOR JOSÉ AGOSTINO SALATA</w:t>
      </w:r>
    </w:p>
    <w:p>
      <w:pPr/>
      <w:r>
        <w:rPr>
          <w:b/>
        </w:rPr>
        <w:t xml:space="preserve">Autoria: </w:t>
      </w:r>
      <w:r>
        <w:rPr>
          <w:i/>
        </w:rPr>
        <w:t>JOSÉ LUIZ SANGALETTI</w:t>
      </w:r>
    </w:p>
    <w:p>
      <w:pPr/>
      <w:r>
        <w:t xml:space="preserve"> </w:t>
      </w:r>
    </w:p>
    <w:p>
      <w:pPr/>
      <w:r>
        <w:rPr>
          <w:b/>
        </w:rPr>
        <w:t>Indicação 140/2016</w:t>
      </w:r>
      <w:r>
        <w:t xml:space="preserve"> -</w:t>
      </w:r>
    </w:p>
    <w:p>
      <w:pPr/>
      <w:r>
        <w:rPr>
          <w:b/>
        </w:rPr>
        <w:t xml:space="preserve">Assunto: </w:t>
      </w:r>
      <w:r>
        <w:rPr>
          <w:i/>
        </w:rPr>
        <w:t>POSSIBILIDADE DE DEIXAR GUARDAS MUNICIPAIS NAS ESCOLAS E CRECHES NO PERÍODO NOTURNO PARA EVITAR FURTOS NOS LOCAIS</w:t>
      </w:r>
    </w:p>
    <w:p>
      <w:pPr/>
      <w:r>
        <w:rPr>
          <w:b/>
        </w:rPr>
        <w:t xml:space="preserve">Autoria: </w:t>
      </w:r>
      <w:r>
        <w:rPr>
          <w:i/>
        </w:rPr>
        <w:t>MARA SILVIA VALDO, ROGÉRIO AUGUSTO BARBOSA DO AMARAL, DOUGLAS PEDROSO, ALCEU ANTONIO MAZZIERO</w:t>
      </w:r>
    </w:p>
    <w:p>
      <w:pPr/>
      <w:r>
        <w:t xml:space="preserve"> </w:t>
      </w:r>
    </w:p>
    <w:p>
      <w:pPr/>
      <w:r>
        <w:rPr>
          <w:b/>
        </w:rPr>
        <w:t>Indicação 141/2016</w:t>
      </w:r>
      <w:r>
        <w:t xml:space="preserve"> -</w:t>
      </w:r>
    </w:p>
    <w:p>
      <w:pPr/>
      <w:r>
        <w:rPr>
          <w:b/>
        </w:rPr>
        <w:t xml:space="preserve">Assunto: </w:t>
      </w:r>
      <w:r>
        <w:rPr>
          <w:i/>
        </w:rPr>
        <w:t>CONSERTO DAS CÂMERAS DE SEGURANÇA DA CRECHE DO NUCLEO HABITACIONAL JOAO VIOTTO QUE FORAM DANIFICADAS POR AÇÕES DE VÂNDALOS</w:t>
      </w:r>
    </w:p>
    <w:p>
      <w:pPr/>
      <w:r>
        <w:rPr>
          <w:b/>
        </w:rPr>
        <w:t xml:space="preserve">Autoria: </w:t>
      </w:r>
      <w:r>
        <w:rPr>
          <w:i/>
        </w:rPr>
        <w:t>MARA SILVIA VALDO</w:t>
      </w:r>
    </w:p>
    <w:p>
      <w:pPr/>
      <w:r>
        <w:t xml:space="preserve"> </w:t>
      </w:r>
    </w:p>
    <w:p>
      <w:pPr/>
      <w:r>
        <w:rPr>
          <w:b/>
        </w:rPr>
        <w:t>Indicação 142/2016</w:t>
      </w:r>
      <w:r>
        <w:t xml:space="preserve"> -</w:t>
      </w:r>
    </w:p>
    <w:p>
      <w:pPr/>
      <w:r>
        <w:rPr>
          <w:b/>
        </w:rPr>
        <w:t xml:space="preserve">Assunto: </w:t>
      </w:r>
      <w:r>
        <w:rPr>
          <w:i/>
        </w:rPr>
        <w:t>INDICAÇÃO PARA QUE O SENHOR PREFEITO SOLICITE A VIVO CELULAR A INSTALAÇÃO DE TORRE PARA RECEPÇÃO DE SINAIS DE TELEFONIA CELULAR NO BAIRRO DE GUARAPUÃ.</w:t>
      </w:r>
    </w:p>
    <w:p>
      <w:pPr/>
      <w:r>
        <w:rPr>
          <w:b/>
        </w:rPr>
        <w:t xml:space="preserve">Autoria: </w:t>
      </w:r>
      <w:r>
        <w:rPr>
          <w:i/>
        </w:rPr>
        <w:t>MARA SILVIA VALDO</w:t>
      </w:r>
    </w:p>
    <w:p>
      <w:pPr/>
      <w:r>
        <w:t xml:space="preserve"> </w:t>
      </w:r>
    </w:p>
    <w:p>
      <w:pPr/>
      <w:r>
        <w:rPr>
          <w:b/>
        </w:rPr>
        <w:t>Moção 17/2016</w:t>
      </w:r>
      <w:r>
        <w:t xml:space="preserve"> -</w:t>
      </w:r>
    </w:p>
    <w:p>
      <w:pPr/>
      <w:r>
        <w:rPr>
          <w:b/>
        </w:rPr>
        <w:t xml:space="preserve">Assunto: </w:t>
      </w:r>
      <w:r>
        <w:rPr>
          <w:i/>
        </w:rPr>
        <w:t>MOÇÃO DE PARABENIZAÇÃO AO NOVO PREFEITO RUY DIOMEDES FAVARO, AO VICE-PREFEITO LUIZ FLÁVIO CASONATO, AOS VEREADORES NELSON ALEX PARENTE, MARIA CHRISTINA CURY VIEIRA COELHO, EDSON RINALDO SPIRITO, MARA SILVIA VALDO, MARTA MARIA WIECH MARTINS, MAURICIO GODOY PRADO, CELSO ROBERTO PEGORIN, ALCEU ANTONIO MAZZIERO, JOSÉ EDUARDO TREVISAN, ELEITOS NO ULTIMO DIA 2, DESEJANDO-LHES FELIZ GESTÃO.</w:t>
      </w:r>
    </w:p>
    <w:p>
      <w:pPr/>
      <w:r>
        <w:rPr>
          <w:b/>
        </w:rPr>
        <w:t xml:space="preserve">Autoria: </w:t>
      </w:r>
      <w:r>
        <w:rPr>
          <w:i/>
        </w:rPr>
        <w:t>ROGÉRIO AUGUSTO BARBOSA DO AMARAL</w:t>
      </w:r>
    </w:p>
    <w:p>
      <w:pPr/>
      <w:r>
        <w:t xml:space="preserve"> </w:t>
      </w:r>
    </w:p>
    <w:p>
      <w:pPr/>
      <w:r>
        <w:rPr>
          <w:b/>
        </w:rPr>
        <w:t>Requerimento 26/2016</w:t>
      </w:r>
      <w:r>
        <w:t xml:space="preserve"> -</w:t>
      </w:r>
    </w:p>
    <w:p>
      <w:pPr/>
      <w:r>
        <w:rPr>
          <w:b/>
        </w:rPr>
        <w:t xml:space="preserve">Assunto: </w:t>
      </w:r>
      <w:r>
        <w:rPr>
          <w:i/>
        </w:rPr>
        <w:t>REQUERIMENHTO SOLICITANDO INFORMAÇÕES A RESPEITO DE ÁREA ADQUIRIDA PELA EMPRESA M. LUCCHESI &amp; CIA. S/S LTDA. - ME.</w:t>
      </w:r>
    </w:p>
    <w:p>
      <w:pPr/>
      <w:r>
        <w:rPr>
          <w:b/>
        </w:rPr>
        <w:t xml:space="preserve">Autoria: </w:t>
      </w:r>
      <w:r>
        <w:rPr>
          <w:i/>
        </w:rPr>
        <w:t>ROGÉRIO AUGUSTO BARBOSA DO AMARAL</w:t>
      </w:r>
    </w:p>
    <w:p>
      <w:pPr/>
      <w:r>
        <w:t xml:space="preserve"> </w:t>
      </w:r>
    </w:p>
    <w:p>
      <w:pPr/>
    </w:p>
    <w:p w:rsidR="001403A9" w:rsidRDefault="001403A9" w:rsidP="001403A9">
      <w:pPr>
        <w:rPr>
          <w:rFonts w:ascii="Arial" w:hAnsi="Arial" w:cs="Arial"/>
        </w:rPr>
      </w:pPr>
      <w:r>
        <w:rPr>
          <w:rFonts w:ascii="Arial" w:hAnsi="Arial" w:cs="Arial"/>
        </w:rPr>
        <w:t xml:space="preserve"> </w:t>
      </w:r>
    </w:p>
    <w:p w:rsidR="001403A9" w:rsidRDefault="001403A9" w:rsidP="001403A9">
      <w:pPr>
        <w:rPr>
          <w:rFonts w:ascii="Arial" w:hAnsi="Arial" w:cs="Arial"/>
        </w:rPr>
      </w:pP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b/>
          <w:sz w:val="24"/>
          <w:szCs w:val="24"/>
        </w:rPr>
      </w:pPr>
      <w:r>
        <w:rPr>
          <w:rFonts w:ascii="Arial" w:hAnsi="Arial" w:cs="Arial"/>
          <w:b/>
          <w:sz w:val="24"/>
          <w:szCs w:val="24"/>
        </w:rPr>
        <w:t>ORDEM DO DIA</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b/>
          <w:sz w:val="24"/>
          <w:szCs w:val="24"/>
        </w:rPr>
      </w:pPr>
      <w:r>
        <w:rPr>
          <w:rFonts w:ascii="Arial" w:hAnsi="Arial" w:cs="Arial"/>
          <w:b/>
          <w:sz w:val="24"/>
          <w:szCs w:val="24"/>
        </w:rPr>
        <w:t>EXPLICAÇÃO PESSOAL</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r>
        <w:rPr>
          <w:rFonts w:ascii="Arial" w:hAnsi="Arial" w:cs="Arial"/>
          <w:sz w:val="24"/>
          <w:szCs w:val="24"/>
        </w:rPr>
        <w:t> </w:t>
      </w:r>
    </w:p>
    <w:p w:rsidR="001403A9" w:rsidRDefault="001403A9" w:rsidP="001403A9">
      <w:pPr>
        <w:rPr>
          <w:rFonts w:ascii="Arial" w:hAnsi="Arial" w:cs="Arial"/>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E7BB0"/>
    <w:rsid w:val="006377FF"/>
    <w:rsid w:val="006D7F31"/>
    <w:rsid w:val="006E20D9"/>
    <w:rsid w:val="007032DD"/>
    <w:rsid w:val="00A06ADA"/>
    <w:rsid w:val="00A906D8"/>
    <w:rsid w:val="00AB5A74"/>
    <w:rsid w:val="00B57A5B"/>
    <w:rsid w:val="00CC0B58"/>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Words>
  <Characters>462</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12</cp:revision>
  <dcterms:created xsi:type="dcterms:W3CDTF">2013-11-25T16:41:00Z</dcterms:created>
  <dcterms:modified xsi:type="dcterms:W3CDTF">2016-06-10T11:59:00Z</dcterms:modified>
</cp:coreProperties>
</file>