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23 de Novembro de 2015</w:t>
      </w:r>
      <w:r>
        <w:rPr>
          <w:rFonts w:ascii="Arial" w:hAnsi="Arial" w:cs="Arial"/>
          <w:bCs/>
          <w:sz w:val="24"/>
          <w:szCs w:val="24"/>
        </w:rPr>
        <w:t>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realizará no próximo dia</w:t>
      </w:r>
      <w:proofErr w:type="gramStart"/>
      <w:r w:rsidR="00F523B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Expediente - 18ª Sessão Ordinária de 2015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DE </w:t>
      </w:r>
      <w:r>
        <w:rPr>
          <w:rFonts w:ascii="Arial" w:hAnsi="Arial" w:cs="Arial"/>
          <w:b/>
          <w:bCs/>
          <w:sz w:val="36"/>
          <w:szCs w:val="36"/>
        </w:rPr>
        <w:t>23/11/2015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</w:t>
      </w:r>
      <w:r w:rsidR="006377FF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>
      <w:pPr/>
      <w:r>
        <w:rPr>
          <w:b/>
        </w:rPr>
        <w:t>Projeto de Resolução Municipal 1/2015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PRESIDÊNCIA DA CÂMARA MUNICIPAL DE DOIS CÓRREGOS A CELEBRAR CONVÊNIO COM O CENTRO E INTEGRAÇÃO EMPRESA-ESCOLA – CIEE</w:t>
      </w:r>
    </w:p>
    <w:p>
      <w:pPr/>
      <w:r>
        <w:rPr>
          <w:b/>
        </w:rPr>
        <w:t xml:space="preserve">Autoria: </w:t>
      </w:r>
      <w:r>
        <w:rPr>
          <w:i/>
        </w:rPr>
        <w:t>MARA SILVIA VALDO, ALCEU ANTONIO MAZZIERO, DOUGLAS PEDROSO, JOSÉ LUIZ SANGALETTI,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232/2015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SEREM FEITOS OS DEVIDOS REPAROS NO SISTEMA DE ESCOAMENTO DE ÁGUA DE CHUVA, NA AV. AMÉRICA, AV. CAMPO GRANDE, RUA MADUREIRA, AV. GOFREDO SCHILINI E PARTE ALTA DA RUA 15 DE NOVEMBRO, ESTE ÚLTIMO, PRÓXIMO AO TREVO "BRAZ SÁVIO"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ROGÉRIO AUGUSTO BARBOSA DO AMARAL, MARA SILVIA VALDO, JOSÉ LUIZ SANGALETTI</w:t>
      </w:r>
    </w:p>
    <w:p>
      <w:pPr/>
      <w:r>
        <w:t xml:space="preserve"> </w:t>
      </w:r>
    </w:p>
    <w:p>
      <w:pPr/>
      <w:r>
        <w:rPr>
          <w:b/>
        </w:rPr>
        <w:t>Indicação 233/2015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TROCAR A LÂMPADA EXISTENTE NA RUA EDILBERTO PEREIRA COIMBRA EM FRENTE AO NUMERO 220 NO BAIRRO JOÃO VIOTTO.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EDSON RINALDO SPIRITO, ROGÉRIO ANTONIO FERREIRA, JOSÉ EDUARDO TREVISAN</w:t>
      </w:r>
    </w:p>
    <w:p>
      <w:pPr/>
      <w:r>
        <w:t xml:space="preserve"> </w:t>
      </w:r>
    </w:p>
    <w:p>
      <w:pPr/>
      <w:r>
        <w:rPr>
          <w:b/>
        </w:rPr>
        <w:t>Indicação 234/2015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REPARO NA RUA QUE É PROLONGAMENTO DA RUA FRANCISCO PALOMO.</w:t>
      </w:r>
    </w:p>
    <w:p>
      <w:pPr/>
      <w:r>
        <w:rPr>
          <w:b/>
        </w:rPr>
        <w:t xml:space="preserve">Autoria: </w:t>
      </w:r>
      <w:r>
        <w:rPr>
          <w:i/>
        </w:rPr>
        <w:t>EDSON RINALDO SPIRITO, JOSÉ EDUARDO TREVISAN, ROGÉRIO ANTONIO FERREIRA, FAUSI HENRIQUE MATTAR</w:t>
      </w:r>
    </w:p>
    <w:p>
      <w:pPr/>
      <w:r>
        <w:t xml:space="preserve"> </w:t>
      </w:r>
    </w:p>
    <w:p>
      <w:pPr/>
      <w:r>
        <w:rPr>
          <w:b/>
        </w:rPr>
        <w:t>Indicação 235/2015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 PLANTAR ÁRVORES NA AV. HELCY BUENO FAULIN.</w:t>
      </w:r>
    </w:p>
    <w:p>
      <w:pPr/>
      <w:r>
        <w:rPr>
          <w:b/>
        </w:rPr>
        <w:t xml:space="preserve">Autoria: </w:t>
      </w:r>
      <w:r>
        <w:rPr>
          <w:i/>
        </w:rPr>
        <w:t>EDSON RINALDO SPIRITO, FAUSI HENRIQUE MATTAR, JOSÉ EDUARDO TREVISAN, ROGÉRIO ANTONIO FERREIRA</w:t>
      </w:r>
    </w:p>
    <w:p>
      <w:pPr/>
      <w:r>
        <w:t xml:space="preserve"> </w:t>
      </w:r>
    </w:p>
    <w:p>
      <w:pPr/>
      <w:r>
        <w:rPr>
          <w:b/>
        </w:rPr>
        <w:t>Indicação 236/2015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REDUTOR DE VELOCIDADE NA AV. LÉO GUARALDO PRÓXIMO AO TREVO DA SP 304</w:t>
      </w:r>
    </w:p>
    <w:p>
      <w:pPr/>
      <w:r>
        <w:rPr>
          <w:b/>
        </w:rPr>
        <w:t xml:space="preserve">Autoria: </w:t>
      </w:r>
      <w:r>
        <w:rPr>
          <w:i/>
        </w:rPr>
        <w:t>EDSON RINALDO SPIRITO, FAUSI HENRIQUE MATTAR, JOSÉ EDUARDO TREVISAN, ROGÉRIO ANTONIO FERREIRA</w:t>
      </w:r>
    </w:p>
    <w:p>
      <w:pPr/>
      <w:r>
        <w:t xml:space="preserve"> </w:t>
      </w:r>
    </w:p>
    <w:p>
      <w:pPr/>
      <w:r>
        <w:rPr>
          <w:b/>
        </w:rPr>
        <w:t>Indicação 237/2015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REDUTOR DE VELOCIDADE NA AV. PIRACICABA PRÓXIMO AO TREVO.</w:t>
      </w:r>
    </w:p>
    <w:p>
      <w:pPr/>
      <w:r>
        <w:rPr>
          <w:b/>
        </w:rPr>
        <w:t xml:space="preserve">Autoria: </w:t>
      </w:r>
      <w:r>
        <w:rPr>
          <w:i/>
        </w:rPr>
        <w:t>EDSON RINALDO SPIRITO, FAUSI HENRIQUE MATTAR, JOSÉ EDUARDO TREVISAN, ROGÉRIO ANTONIO FERREIRA</w:t>
      </w:r>
    </w:p>
    <w:p>
      <w:pPr/>
      <w:r>
        <w:t xml:space="preserve"> </w:t>
      </w:r>
    </w:p>
    <w:p>
      <w:pPr/>
      <w:r>
        <w:rPr>
          <w:b/>
        </w:rPr>
        <w:t>Requerimento 46/2015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INFORMAR QUAL DOTAÇÃO ORÇAMENTÁRIA A PREFEITURA TEM UTILIZADO PARA CUSTEAR OS EVENTOS EM COMEMORAÇÃO DE DESFILES CÍVICOS DA CIDADE DE DOIS CÓRREGOS.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47/2015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EXISTE PREVISÃO DE CONSTRUÇÃO DE USINA DE RECICLAGEM DE RESÍDUOS SÓLIDOS E RESÍDUOS DOMICILIARES NO MUNICIPIO DE DOIS CÓRREGOS.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ALCEU ANTONIO MAZZIERO, DOUGLAS PEDROSO</w:t>
      </w:r>
    </w:p>
    <w:p>
      <w:pPr/>
      <w:r>
        <w:t xml:space="preserve"> </w:t>
      </w:r>
    </w:p>
    <w:p>
      <w:pPr/>
      <w:r>
        <w:rPr>
          <w:b/>
        </w:rPr>
        <w:t>Requerimento 48/2015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INFORMAÇÕES SOBRE A EMPRESA S. GIROTTI TRANSPORTE E PRESTAÇÃO DE SERVIÇOS - ME.</w:t>
      </w:r>
    </w:p>
    <w:p>
      <w:pPr/>
      <w:r>
        <w:rPr>
          <w:b/>
        </w:rPr>
        <w:t xml:space="preserve">Autoria: </w:t>
      </w:r>
      <w:r>
        <w:rPr>
          <w:i/>
        </w:rPr>
        <w:t>MARA SILVIA VALDO, JOSÉ LUIZ SANGALETTI,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49/2015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INFORMAÇÕES SOBRE O DEPARTAMENTO MUNICIPAL DE TRÂNSITO - DIMUTRAN</w:t>
      </w:r>
    </w:p>
    <w:p>
      <w:pPr/>
      <w:r>
        <w:rPr>
          <w:b/>
        </w:rPr>
        <w:t xml:space="preserve">Autoria: </w:t>
      </w:r>
      <w:r>
        <w:rPr>
          <w:i/>
        </w:rPr>
        <w:t>MARA SILVIA VALDO, JOSÉ LUIZ SANGALETTI,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50/2015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INFORMAÇÕES SOBRE A EMPRESA CHACRA DU TADEU PROMOÇÕES E EVENTOS LTDA.</w:t>
      </w:r>
    </w:p>
    <w:p>
      <w:pPr/>
      <w:r>
        <w:rPr>
          <w:b/>
        </w:rPr>
        <w:t xml:space="preserve">Autoria: </w:t>
      </w:r>
      <w:r>
        <w:rPr>
          <w:i/>
        </w:rPr>
        <w:t>MARA SILVIA VALDO, JOSÉ LUIZ SANGALETTI,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Moção 54/2015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CONGRATULAÇÕES AO AÇOUGUE EMPÓRIO DA CARNE PELA SUA INAUGURAÇÃO.</w:t>
      </w:r>
    </w:p>
    <w:p>
      <w:pPr/>
      <w:r>
        <w:rPr>
          <w:b/>
        </w:rPr>
        <w:t xml:space="preserve">Autoria: </w:t>
      </w:r>
      <w:r>
        <w:rPr>
          <w:i/>
        </w:rPr>
        <w:t>FAUSI HENRIQUE MATTAR, EDSON RINALDO SPIRITO, ROGÉRIO ANTONIO FERREIRA, JOSÉ EDUARDO TREVISAN</w:t>
      </w:r>
    </w:p>
    <w:p>
      <w:pPr/>
      <w:r>
        <w:t xml:space="preserve"> </w:t>
      </w:r>
    </w:p>
    <w:p>
      <w:pPr/>
      <w:r>
        <w:rPr>
          <w:b/>
        </w:rPr>
        <w:t>Moção 55/2015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CONGRATULAÇÕES AO PASTOR OSWALDO E A PASTORA VALÉRIA POR REPRESENTAR A IGREJA DO EVANGELHO QUADRANGULAR EM DOIS CÓRREGOS.</w:t>
      </w:r>
    </w:p>
    <w:p>
      <w:pPr/>
      <w:r>
        <w:rPr>
          <w:b/>
        </w:rPr>
        <w:t xml:space="preserve">Autoria: </w:t>
      </w:r>
      <w:r>
        <w:rPr>
          <w:i/>
        </w:rPr>
        <w:t>MARA SILVIA VALDO, ALCEU ANTONIO MAZZIERO, DOUGLAS PEDROSO, ROGÉRIO AUGUSTO BARBOSA DO AMARAL, JOSÉ LUIZ SANGALETTI</w:t>
      </w:r>
    </w:p>
    <w:p>
      <w:pPr/>
      <w:r>
        <w:t xml:space="preserve"> </w:t>
      </w:r>
    </w:p>
    <w:p>
      <w:pPr/>
      <w:r>
        <w:rPr>
          <w:b/>
        </w:rPr>
        <w:t>Moção 56/2015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CONGRATULAÇÃO AOS ALUNOS DO 6° AO 9° ANO DA ESCOLA EMEFEI PROFESSORA LAURA REBOUÇAS DE ABREU POR PARTICIPAREM DA 18° OLÍMPIADA BRASILEIRA DE ASTRONOMIA E ASTRONÁUTICA.</w:t>
      </w:r>
    </w:p>
    <w:p>
      <w:pPr/>
      <w:r>
        <w:rPr>
          <w:b/>
        </w:rPr>
        <w:t xml:space="preserve">Autoria: </w:t>
      </w:r>
      <w:r>
        <w:rPr>
          <w:i/>
        </w:rPr>
        <w:t>MARA SILVIA VALDO, JOSÉ LUIZ SANGALETTI, DOUGLAS PEDROSO, ALCEU ANTONIO MAZZIERO, ROGÉRIO AUGUSTO BARBOSA DO AMARAL</w:t>
      </w:r>
    </w:p>
    <w:p>
      <w:pPr/>
      <w:r>
        <w:t xml:space="preserve"> </w:t>
      </w:r>
    </w:p>
    <w:p>
      <w:pPr/>
      <w:r>
        <w:rPr>
          <w:b/>
        </w:rPr>
        <w:t>Moção 57/2015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CONGRATULAÇÕES A MARCELA TAÍS BREGADIOLI, DA ESCOLA VALDOMIRO CASAGRANDE, POR SER CAMPEÃ PAULISTA DE MATEMÁTICA EM SÃO PAULO.</w:t>
      </w:r>
    </w:p>
    <w:p>
      <w:pPr/>
      <w:r>
        <w:rPr>
          <w:b/>
        </w:rPr>
        <w:t xml:space="preserve">Autoria: </w:t>
      </w:r>
      <w:r>
        <w:rPr>
          <w:i/>
        </w:rPr>
        <w:t>MARA SILVIA VALDO, JOSÉ LUIZ SANGALETTI, DOUGLAS PEDROSO, ALCEU ANTONIO MAZZIERO, ROGÉRIO AUGUSTO BARBOSA DO AMARAL</w:t>
      </w:r>
    </w:p>
    <w:p>
      <w:pPr/>
      <w:r>
        <w:t xml:space="preserve"> </w:t>
      </w:r>
    </w:p>
    <w:p>
      <w:pPr/>
      <w:r>
        <w:rPr>
          <w:b/>
        </w:rPr>
        <w:t>Moção 58/2015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CONGRATULAÇÃO AO PROFESSOR E ORIENTADOR DE MATEMÁTICA EDGAR</w:t>
      </w:r>
    </w:p>
    <w:p>
      <w:pPr/>
      <w:r>
        <w:rPr>
          <w:b/>
        </w:rPr>
        <w:t xml:space="preserve">Autoria: </w:t>
      </w:r>
      <w:r>
        <w:rPr>
          <w:i/>
        </w:rPr>
        <w:t>MARA SILVIA VALDO, ALCEU ANTONIO MAZZIERO, DOUGLAS PEDROSO, JOSÉ LUIZ SANGALETTI, ROGÉRIO AUGUSTO BARBOSA DO AMARAL</w:t>
      </w:r>
    </w:p>
    <w:p>
      <w:pPr/>
      <w:r>
        <w:t xml:space="preserve"> </w:t>
      </w:r>
    </w:p>
    <w:p>
      <w:pPr/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4F4C"/>
    <w:rsid w:val="0052281D"/>
    <w:rsid w:val="005E7BB0"/>
    <w:rsid w:val="006377FF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7</cp:revision>
  <dcterms:created xsi:type="dcterms:W3CDTF">2013-11-25T16:41:00Z</dcterms:created>
  <dcterms:modified xsi:type="dcterms:W3CDTF">2014-09-26T12:27:00Z</dcterms:modified>
</cp:coreProperties>
</file>