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Pr="00FA23FC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Pr="00FA23FC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FA23FC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FA23FC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FA23FC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> </w:t>
      </w:r>
    </w:p>
    <w:p w:rsidR="006377FF" w:rsidRPr="00FA23FC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A23FC">
        <w:rPr>
          <w:rFonts w:ascii="Arial" w:hAnsi="Arial" w:cs="Arial"/>
          <w:sz w:val="24"/>
          <w:szCs w:val="24"/>
        </w:rPr>
        <w:t> </w:t>
      </w:r>
      <w:r w:rsidRPr="00FA23F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CONVOCAÇÃO</w:t>
      </w: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 w:rsidRPr="00FA23FC">
        <w:rPr>
          <w:rFonts w:ascii="Arial" w:hAnsi="Arial" w:cs="Arial"/>
          <w:bCs/>
          <w:color w:val="0000FF"/>
          <w:sz w:val="24"/>
          <w:szCs w:val="24"/>
        </w:rPr>
        <w:tab/>
      </w:r>
      <w:r w:rsidRPr="00FA23FC">
        <w:rPr>
          <w:rFonts w:ascii="Arial" w:hAnsi="Arial" w:cs="Arial"/>
          <w:bCs/>
          <w:color w:val="0000FF"/>
          <w:sz w:val="24"/>
          <w:szCs w:val="24"/>
        </w:rPr>
        <w:tab/>
      </w:r>
      <w:r w:rsidR="00832BBE" w:rsidRPr="00FA23FC">
        <w:rPr>
          <w:rFonts w:ascii="Arial" w:hAnsi="Arial" w:cs="Arial"/>
          <w:bCs/>
          <w:sz w:val="24"/>
          <w:szCs w:val="24"/>
        </w:rPr>
        <w:t>Dois Córregos, 25</w:t>
      </w:r>
      <w:r w:rsidRPr="00FA23FC">
        <w:rPr>
          <w:rFonts w:ascii="Arial" w:hAnsi="Arial" w:cs="Arial"/>
          <w:bCs/>
          <w:sz w:val="24"/>
          <w:szCs w:val="24"/>
        </w:rPr>
        <w:t xml:space="preserve"> de Setembro de 2015.</w:t>
      </w:r>
    </w:p>
    <w:p w:rsidR="006377FF" w:rsidRPr="00FA23FC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 w:rsidRPr="00FA23FC">
        <w:rPr>
          <w:rFonts w:ascii="Arial" w:hAnsi="Arial" w:cs="Arial"/>
          <w:bCs/>
          <w:sz w:val="24"/>
          <w:szCs w:val="24"/>
        </w:rPr>
        <w:t>Senhor Vereador,</w:t>
      </w:r>
    </w:p>
    <w:p w:rsidR="006377FF" w:rsidRPr="00FA23FC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FA23FC" w:rsidRDefault="00FC3056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</w:t>
      </w:r>
      <w:proofErr w:type="gramStart"/>
      <w:r>
        <w:rPr>
          <w:rFonts w:ascii="Arial" w:hAnsi="Arial" w:cs="Arial"/>
          <w:bCs/>
          <w:sz w:val="24"/>
          <w:szCs w:val="24"/>
        </w:rPr>
        <w:t>Presidenta</w:t>
      </w:r>
      <w:r w:rsidR="006377FF" w:rsidRPr="00FA23FC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6377FF" w:rsidRPr="00FA23FC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52281D" w:rsidRPr="00FA23FC">
        <w:rPr>
          <w:rFonts w:ascii="Arial" w:hAnsi="Arial" w:cs="Arial"/>
          <w:bCs/>
          <w:sz w:val="24"/>
          <w:szCs w:val="24"/>
        </w:rPr>
        <w:t xml:space="preserve">se </w:t>
      </w:r>
      <w:r w:rsidR="006377FF" w:rsidRPr="00FA23FC">
        <w:rPr>
          <w:rFonts w:ascii="Arial" w:hAnsi="Arial" w:cs="Arial"/>
          <w:bCs/>
          <w:sz w:val="24"/>
          <w:szCs w:val="24"/>
        </w:rPr>
        <w:t>realizará no próximo dia</w:t>
      </w:r>
      <w:r w:rsidR="00D53812" w:rsidRPr="00FA23FC">
        <w:rPr>
          <w:rFonts w:ascii="Arial" w:hAnsi="Arial" w:cs="Arial"/>
          <w:bCs/>
          <w:sz w:val="24"/>
          <w:szCs w:val="24"/>
        </w:rPr>
        <w:t xml:space="preserve"> 28</w:t>
      </w:r>
      <w:r w:rsidR="006377FF" w:rsidRPr="00FA23FC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FA23FC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 w:rsidRPr="00FA23FC"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 w:rsidRPr="00FA23FC"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Pr="00FA23FC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 w:rsidRPr="00FA23FC"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Pr="00FA23FC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FA23FC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FA23FC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FA23FC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FA23FC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FA23FC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FA23FC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FA23FC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5E7BB0" w:rsidRPr="00FA23FC" w:rsidRDefault="005E7BB0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5E7BB0" w:rsidRPr="00FA23FC" w:rsidRDefault="005E7BB0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5E7BB0" w:rsidRPr="00FA23FC" w:rsidRDefault="005E7BB0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923509" w:rsidRDefault="00923509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923509" w:rsidRDefault="00923509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923509" w:rsidRDefault="00923509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923509" w:rsidRDefault="00923509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923509" w:rsidRDefault="00923509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923509" w:rsidRDefault="00923509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923509" w:rsidRDefault="00923509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923509" w:rsidRDefault="00923509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923509" w:rsidRDefault="00923509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B44287" w:rsidRDefault="00B44287" w:rsidP="00B4428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Expediente - 14</w:t>
      </w:r>
      <w:r>
        <w:rPr>
          <w:rFonts w:ascii="Arial" w:hAnsi="Arial" w:cs="Arial"/>
          <w:b/>
          <w:bCs/>
          <w:sz w:val="36"/>
          <w:szCs w:val="36"/>
        </w:rPr>
        <w:t xml:space="preserve">ª Sessão Ordinária, da Terceira Sessão Legislativa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da 16</w:t>
      </w:r>
      <w:proofErr w:type="gramEnd"/>
      <w:r w:rsidRPr="00A77B1C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ª Legislatura de 2015</w:t>
      </w:r>
    </w:p>
    <w:p w:rsidR="00B44287" w:rsidRDefault="00B44287" w:rsidP="00B4428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 28</w:t>
      </w:r>
      <w:r>
        <w:rPr>
          <w:rFonts w:ascii="Arial" w:hAnsi="Arial" w:cs="Arial"/>
          <w:b/>
          <w:bCs/>
          <w:sz w:val="36"/>
          <w:szCs w:val="36"/>
        </w:rPr>
        <w:t>/09/2015 ÀS 19 HORAS.</w:t>
      </w:r>
    </w:p>
    <w:p w:rsidR="006377FF" w:rsidRPr="00FA23FC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FA23FC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>  </w:t>
      </w:r>
    </w:p>
    <w:p w:rsidR="006377FF" w:rsidRPr="0089082D" w:rsidRDefault="006377FF" w:rsidP="006377FF">
      <w:pPr>
        <w:textAlignment w:val="top"/>
        <w:rPr>
          <w:rFonts w:ascii="Arial" w:hAnsi="Arial" w:cs="Arial"/>
          <w:b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> </w:t>
      </w:r>
    </w:p>
    <w:p w:rsidR="006377FF" w:rsidRPr="0089082D" w:rsidRDefault="00F523B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89082D">
        <w:rPr>
          <w:rFonts w:ascii="Arial" w:hAnsi="Arial" w:cs="Arial"/>
          <w:b/>
          <w:sz w:val="24"/>
          <w:szCs w:val="24"/>
        </w:rPr>
        <w:t xml:space="preserve">VOTAÇÃO DA ATA </w:t>
      </w:r>
      <w:r w:rsidR="006377FF" w:rsidRPr="0089082D">
        <w:rPr>
          <w:rFonts w:ascii="Arial" w:hAnsi="Arial" w:cs="Arial"/>
          <w:b/>
          <w:sz w:val="24"/>
          <w:szCs w:val="24"/>
        </w:rPr>
        <w:t xml:space="preserve"> </w:t>
      </w:r>
      <w:r w:rsidR="00B57A5B" w:rsidRPr="0089082D">
        <w:rPr>
          <w:rFonts w:ascii="Arial" w:hAnsi="Arial" w:cs="Arial"/>
          <w:b/>
          <w:sz w:val="24"/>
          <w:szCs w:val="24"/>
        </w:rPr>
        <w:t>DA SESSÃO ANTERIOR</w:t>
      </w:r>
    </w:p>
    <w:p w:rsidR="006377FF" w:rsidRPr="0089082D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Pr="0089082D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89082D">
        <w:rPr>
          <w:rFonts w:ascii="Arial" w:hAnsi="Arial" w:cs="Arial"/>
          <w:b/>
          <w:sz w:val="24"/>
          <w:szCs w:val="24"/>
        </w:rPr>
        <w:t>LEITURA DAS CORRESPONDÊNCIAS RECEBIDAS;</w:t>
      </w:r>
    </w:p>
    <w:p w:rsidR="006377FF" w:rsidRPr="00FA23FC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> 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60/2015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AUTORIZA ABERTURA DE CRÉDITO ADICIONAL.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61/2015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AUTORIZA O PODER EXECUTIVO A TRANSFERIR À IRMANDADE DA SANTA CASA DE MISEROCÓRDIA DE COIS CÓRREGOS, A IMPORTÂNCIA DE 50 MIL REAIS, DA CONTA DO FUNDO SOCIAL DE SOLIDARIEDADE DO MUNICÍPIO E DÁ OUTRAS PROVIDÊNCIAS.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62/2015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AUTORIZA O PODER EXECUTIVO A DISPENSAR A  EXIGÊNCIA INSERTA NA ALÍNEA "I" DO ARTIGO 1° DA LEI MUNICIPAL N° 3,376, DE 23 DE DEZEMBRO DE 2008, PARA APROVAÇÃO DEFINITIVA DE DESMEBRAMENTO QUE ESPECIFICA E DÁ OUTRAS PROVIDÊNCIAS.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11/2015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="00616E12">
        <w:rPr>
          <w:rFonts w:ascii="Arial" w:hAnsi="Arial" w:cs="Arial"/>
          <w:i/>
          <w:sz w:val="24"/>
          <w:szCs w:val="24"/>
        </w:rPr>
        <w:t>INSERE PARAGRÁ</w:t>
      </w:r>
      <w:r w:rsidRPr="00FA23FC">
        <w:rPr>
          <w:rFonts w:ascii="Arial" w:hAnsi="Arial" w:cs="Arial"/>
          <w:i/>
          <w:sz w:val="24"/>
          <w:szCs w:val="24"/>
        </w:rPr>
        <w:t>FO UNICO AO ARTIGO 17 DA LEI 3.090 DE 13 DE DEZEMBRO DE 2005, QUE DÁ NOVA REGULAMENTAÇÃO AO SERVIÇO DE TRANSPORTE INDIVIDUAL DE PASSAGEIROS E DE CARGA - MOTO-TÁXI E DE MOTO-ENTREGA NO MUNICÍPIO DE DOIS CÓRREGOS.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ROGÉRIO AUGUSTO BARBOSA DO AMARAL, ALCEU ANTONIO MAZZIERO, MARA SILVIA VALDO, DOUGLAS PEDROSO, JOSÉ LUIZ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12/2015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NO USO DE SUAS ATRIBUIÇÕES LEGAIS, FAZ SABER QUE A CÂMARA MUNICIPAL APROVOU E ELE SANCIONA E PROMULGA A PRESENTE LEI.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>EDSON RINALDO SPIRITO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13/2015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 xml:space="preserve">CONFERE </w:t>
      </w:r>
      <w:r w:rsidR="001F3B39">
        <w:rPr>
          <w:rFonts w:ascii="Arial" w:hAnsi="Arial" w:cs="Arial"/>
          <w:i/>
          <w:sz w:val="24"/>
          <w:szCs w:val="24"/>
        </w:rPr>
        <w:t xml:space="preserve"> A NOVA </w:t>
      </w:r>
      <w:r w:rsidRPr="00FA23FC">
        <w:rPr>
          <w:rFonts w:ascii="Arial" w:hAnsi="Arial" w:cs="Arial"/>
          <w:i/>
          <w:sz w:val="24"/>
          <w:szCs w:val="24"/>
        </w:rPr>
        <w:t>DENOMINAÇÃO DA "</w:t>
      </w:r>
      <w:r w:rsidR="001F3B39">
        <w:rPr>
          <w:rFonts w:ascii="Arial" w:hAnsi="Arial" w:cs="Arial"/>
          <w:i/>
          <w:sz w:val="24"/>
          <w:szCs w:val="24"/>
        </w:rPr>
        <w:t xml:space="preserve">RUA ROSA </w:t>
      </w:r>
      <w:proofErr w:type="gramStart"/>
      <w:r w:rsidR="001F3B39">
        <w:rPr>
          <w:rFonts w:ascii="Arial" w:hAnsi="Arial" w:cs="Arial"/>
          <w:i/>
          <w:sz w:val="24"/>
          <w:szCs w:val="24"/>
        </w:rPr>
        <w:t>LENHARES</w:t>
      </w:r>
      <w:proofErr w:type="gramEnd"/>
      <w:r w:rsidR="001F3B39">
        <w:rPr>
          <w:rFonts w:ascii="Arial" w:hAnsi="Arial" w:cs="Arial"/>
          <w:i/>
          <w:sz w:val="24"/>
          <w:szCs w:val="24"/>
        </w:rPr>
        <w:t xml:space="preserve"> ROSSI</w:t>
      </w:r>
      <w:r w:rsidRPr="00FA23FC">
        <w:rPr>
          <w:rFonts w:ascii="Arial" w:hAnsi="Arial" w:cs="Arial"/>
          <w:i/>
          <w:sz w:val="24"/>
          <w:szCs w:val="24"/>
        </w:rPr>
        <w:t>" À  RUA "</w:t>
      </w:r>
      <w:r w:rsidR="001F3B39">
        <w:rPr>
          <w:rFonts w:ascii="Arial" w:hAnsi="Arial" w:cs="Arial"/>
          <w:i/>
          <w:sz w:val="24"/>
          <w:szCs w:val="24"/>
        </w:rPr>
        <w:t>RUA 10</w:t>
      </w:r>
      <w:r w:rsidRPr="00FA23FC">
        <w:rPr>
          <w:rFonts w:ascii="Arial" w:hAnsi="Arial" w:cs="Arial"/>
          <w:i/>
          <w:sz w:val="24"/>
          <w:szCs w:val="24"/>
        </w:rPr>
        <w:t>" CAMPOS ELISEOS II.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>ROGÉRIO ANTONIO FERREIRA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842F4D" w:rsidRDefault="00842F4D">
      <w:pPr>
        <w:rPr>
          <w:rFonts w:ascii="Arial" w:hAnsi="Arial" w:cs="Arial"/>
          <w:b/>
          <w:sz w:val="24"/>
          <w:szCs w:val="24"/>
        </w:rPr>
      </w:pPr>
    </w:p>
    <w:p w:rsidR="00842F4D" w:rsidRDefault="00266B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LEITURA DAS INDICAÇÕES</w:t>
      </w:r>
    </w:p>
    <w:p w:rsidR="00842F4D" w:rsidRDefault="00842F4D">
      <w:pPr>
        <w:rPr>
          <w:rFonts w:ascii="Arial" w:hAnsi="Arial" w:cs="Arial"/>
          <w:b/>
          <w:sz w:val="24"/>
          <w:szCs w:val="24"/>
        </w:rPr>
      </w:pP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Indicação 191/2015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 xml:space="preserve">POSSIBILIDADE DE COLOCAR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UM BANCO</w:t>
      </w:r>
      <w:r w:rsidR="0017450C">
        <w:rPr>
          <w:rFonts w:ascii="Arial" w:hAnsi="Arial" w:cs="Arial"/>
          <w:i/>
          <w:sz w:val="24"/>
          <w:szCs w:val="24"/>
        </w:rPr>
        <w:t>S</w:t>
      </w:r>
      <w:proofErr w:type="gramEnd"/>
      <w:r w:rsidRPr="00FA23FC">
        <w:rPr>
          <w:rFonts w:ascii="Arial" w:hAnsi="Arial" w:cs="Arial"/>
          <w:i/>
          <w:sz w:val="24"/>
          <w:szCs w:val="24"/>
        </w:rPr>
        <w:t xml:space="preserve"> NA PRAÇA EXISTENTE NA</w:t>
      </w:r>
      <w:r w:rsidR="0017450C">
        <w:rPr>
          <w:rFonts w:ascii="Arial" w:hAnsi="Arial" w:cs="Arial"/>
          <w:i/>
          <w:sz w:val="24"/>
          <w:szCs w:val="24"/>
        </w:rPr>
        <w:t xml:space="preserve"> RUA JOAQUIM DE ALMEIDA LEME EM FRENTE AO N° 31 NO BAIRRO SANTA TEREZINHA.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MARA SILVIA VALDO, ALCEU ANTONIO MAZZIERO, ROGÉRIO AUGUSTO BARBOSA DO AMARAL, DOUGLAS PEDROSO, JOSÉ LUIZ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832BBE" w:rsidRPr="00FA23FC" w:rsidRDefault="00832BBE">
      <w:pPr>
        <w:rPr>
          <w:rFonts w:ascii="Arial" w:hAnsi="Arial" w:cs="Arial"/>
          <w:b/>
          <w:sz w:val="24"/>
          <w:szCs w:val="24"/>
        </w:rPr>
      </w:pPr>
    </w:p>
    <w:p w:rsidR="00832BBE" w:rsidRPr="00FA23FC" w:rsidRDefault="00832BBE">
      <w:pPr>
        <w:rPr>
          <w:rFonts w:ascii="Arial" w:hAnsi="Arial" w:cs="Arial"/>
          <w:b/>
          <w:sz w:val="24"/>
          <w:szCs w:val="24"/>
        </w:rPr>
      </w:pPr>
    </w:p>
    <w:p w:rsidR="00FA23FC" w:rsidRDefault="00FA23FC">
      <w:pPr>
        <w:rPr>
          <w:rFonts w:ascii="Arial" w:hAnsi="Arial" w:cs="Arial"/>
          <w:b/>
          <w:sz w:val="24"/>
          <w:szCs w:val="24"/>
        </w:rPr>
      </w:pPr>
    </w:p>
    <w:p w:rsidR="00FA23FC" w:rsidRDefault="00FA23FC">
      <w:pPr>
        <w:rPr>
          <w:rFonts w:ascii="Arial" w:hAnsi="Arial" w:cs="Arial"/>
          <w:b/>
          <w:sz w:val="24"/>
          <w:szCs w:val="24"/>
        </w:rPr>
      </w:pP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Indicação 192/2015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1B0792" w:rsidRDefault="00FA23FC">
      <w:pPr>
        <w:rPr>
          <w:rFonts w:ascii="Arial" w:hAnsi="Arial" w:cs="Arial"/>
          <w:i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 xml:space="preserve">POSSIBILIDADE DE </w:t>
      </w:r>
      <w:r w:rsidR="001B0792">
        <w:rPr>
          <w:rFonts w:ascii="Arial" w:hAnsi="Arial" w:cs="Arial"/>
          <w:i/>
          <w:sz w:val="24"/>
          <w:szCs w:val="24"/>
        </w:rPr>
        <w:t>FIXAR AS PEDRAS SOLTAS NA PRAÇA FRANCISCO SIMÕES.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FAUSI HENRIQUE MATTAR, EDSON RINALDO SPIRITO, JOSÉ EDUARDO TREVISAN, ROGÉRIO ANTONIO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FERREIRA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Indicação 193/2015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POSSIBILIDADE DE PROVIDÊN</w:t>
      </w:r>
      <w:r w:rsidR="001233CB">
        <w:rPr>
          <w:rFonts w:ascii="Arial" w:hAnsi="Arial" w:cs="Arial"/>
          <w:i/>
          <w:sz w:val="24"/>
          <w:szCs w:val="24"/>
        </w:rPr>
        <w:t>CIAR PINTURA DE SOLO NA AV. LUIZ</w:t>
      </w:r>
      <w:r w:rsidRPr="00FA23FC">
        <w:rPr>
          <w:rFonts w:ascii="Arial" w:hAnsi="Arial" w:cs="Arial"/>
          <w:i/>
          <w:sz w:val="24"/>
          <w:szCs w:val="24"/>
        </w:rPr>
        <w:t xml:space="preserve"> FAULIN FILHO PROXIMO AO POSTO PEIXINHO.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FAUSI HENRIQUE MATTAR, JOSÉ EDUARDO TREVISAN, EDSON RINALDO SPIRITO, ROGÉRIO ANTONIO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FERREIRA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Indicação 194/2015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POSSIBILIDADE DE</w:t>
      </w:r>
      <w:r w:rsidR="00EB53C3">
        <w:rPr>
          <w:rFonts w:ascii="Arial" w:hAnsi="Arial" w:cs="Arial"/>
          <w:i/>
          <w:sz w:val="24"/>
          <w:szCs w:val="24"/>
        </w:rPr>
        <w:t xml:space="preserve"> PROVIDÊNCIAR PINTURA DE SOLO NA PRAÇA DA REPÚBLICA, NO LOCAL DESTINADO A EXAMES PARA OBTENÇÃO DE CNH</w:t>
      </w:r>
      <w:proofErr w:type="gramStart"/>
      <w:r w:rsidR="00EB53C3">
        <w:rPr>
          <w:rFonts w:ascii="Arial" w:hAnsi="Arial" w:cs="Arial"/>
          <w:i/>
          <w:sz w:val="24"/>
          <w:szCs w:val="24"/>
        </w:rPr>
        <w:t>.</w:t>
      </w:r>
      <w:r w:rsidRPr="00FA23FC">
        <w:rPr>
          <w:rFonts w:ascii="Arial" w:hAnsi="Arial" w:cs="Arial"/>
          <w:i/>
          <w:sz w:val="24"/>
          <w:szCs w:val="24"/>
        </w:rPr>
        <w:t>.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FAUSI HENRIQUE MATTAR, EDSON RINALDO SPIRITO, JOSÉ EDUARDO TREVISAN, ROGÉRIO ANTONIO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FERREIRA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Indicação 195/2015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Assunto:</w:t>
      </w:r>
      <w:r w:rsidR="00EB0F09">
        <w:rPr>
          <w:rFonts w:ascii="Arial" w:hAnsi="Arial" w:cs="Arial"/>
          <w:b/>
          <w:sz w:val="24"/>
          <w:szCs w:val="24"/>
        </w:rPr>
        <w:t xml:space="preserve"> </w:t>
      </w:r>
      <w:r w:rsidR="00EB0F09">
        <w:rPr>
          <w:rFonts w:ascii="Arial" w:hAnsi="Arial" w:cs="Arial"/>
          <w:i/>
          <w:sz w:val="24"/>
          <w:szCs w:val="24"/>
        </w:rPr>
        <w:t>POSSIBILIDADE DE EFETUAR UM</w:t>
      </w:r>
      <w:r w:rsidRPr="00FA23FC">
        <w:rPr>
          <w:rFonts w:ascii="Arial" w:hAnsi="Arial" w:cs="Arial"/>
          <w:b/>
          <w:sz w:val="24"/>
          <w:szCs w:val="24"/>
        </w:rPr>
        <w:t xml:space="preserve"> </w:t>
      </w:r>
      <w:r w:rsidRPr="00FA23FC">
        <w:rPr>
          <w:rFonts w:ascii="Arial" w:hAnsi="Arial" w:cs="Arial"/>
          <w:i/>
          <w:sz w:val="24"/>
          <w:szCs w:val="24"/>
        </w:rPr>
        <w:t>RECAPE</w:t>
      </w:r>
      <w:r w:rsidR="00EB0F09">
        <w:rPr>
          <w:rFonts w:ascii="Arial" w:hAnsi="Arial" w:cs="Arial"/>
          <w:i/>
          <w:sz w:val="24"/>
          <w:szCs w:val="24"/>
        </w:rPr>
        <w:t xml:space="preserve"> COMPLETO</w:t>
      </w:r>
      <w:r w:rsidRPr="00FA23FC">
        <w:rPr>
          <w:rFonts w:ascii="Arial" w:hAnsi="Arial" w:cs="Arial"/>
          <w:i/>
          <w:sz w:val="24"/>
          <w:szCs w:val="24"/>
        </w:rPr>
        <w:t xml:space="preserve"> NA AV. BOTAFOGO NO BAIRRO VILA CORADI.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ROGÉRIO ANTONIO FERREIRA, FAUSI HENRIQUE MATTAR, EDSON RINALDO SPIRITO, JOSÉ EDUARDO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TREVISAN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Indicação 196/2015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="008F7EB6">
        <w:rPr>
          <w:rFonts w:ascii="Arial" w:hAnsi="Arial" w:cs="Arial"/>
          <w:i/>
          <w:sz w:val="24"/>
          <w:szCs w:val="24"/>
        </w:rPr>
        <w:t>POSSIBLIDADE DE EFETUAR</w:t>
      </w:r>
      <w:r w:rsidRPr="00FA23FC">
        <w:rPr>
          <w:rFonts w:ascii="Arial" w:hAnsi="Arial" w:cs="Arial"/>
          <w:i/>
          <w:sz w:val="24"/>
          <w:szCs w:val="24"/>
        </w:rPr>
        <w:t xml:space="preserve"> PINTURA DE SOLO NA RUA FERROVIÁRIA NO BAIRRO VILA CORADI,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ROGÉRIO ANTONIO FERREIRA, EDSON RINALDO SPIRITO, JOSÉ EDUARDO TREVISAN, FAUSI HENRIQUE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MATTAR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Indicação 197/2015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="001A02EB">
        <w:rPr>
          <w:rFonts w:ascii="Arial" w:hAnsi="Arial" w:cs="Arial"/>
          <w:i/>
          <w:sz w:val="24"/>
          <w:szCs w:val="24"/>
        </w:rPr>
        <w:t>POSSIBILIDADE DE SEREM REPARADOS OS POSTES DE ILUMINAÇÃO QUE ESTÃO INCLINADOS NA AV. HELCY BUENO FAULIN.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ROGÉRIO ANTONIO FERREIRA, FAUSI HENRIQUE MATTAR, JOSÉ EDUARDO TREVISAN, EDSON RINALDO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SPIRITO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842F4D" w:rsidRDefault="00842F4D">
      <w:pPr>
        <w:rPr>
          <w:rFonts w:ascii="Arial" w:hAnsi="Arial" w:cs="Arial"/>
          <w:b/>
          <w:sz w:val="24"/>
          <w:szCs w:val="24"/>
        </w:rPr>
      </w:pPr>
    </w:p>
    <w:p w:rsidR="00842F4D" w:rsidRDefault="00842F4D">
      <w:pPr>
        <w:rPr>
          <w:rFonts w:ascii="Arial" w:hAnsi="Arial" w:cs="Arial"/>
          <w:b/>
          <w:sz w:val="24"/>
          <w:szCs w:val="24"/>
        </w:rPr>
      </w:pPr>
    </w:p>
    <w:p w:rsidR="00842F4D" w:rsidRDefault="00842F4D">
      <w:pPr>
        <w:rPr>
          <w:rFonts w:ascii="Arial" w:hAnsi="Arial" w:cs="Arial"/>
          <w:b/>
          <w:sz w:val="24"/>
          <w:szCs w:val="24"/>
        </w:rPr>
      </w:pP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Moção 44/2015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MOÇÃO DE CONGRATULAÇÕES AO PASTOR REGINALDO DE SOUZA.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MARA SILVIA VALDO, ALCEU ANTONIO MAZZIERO, DOUGLAS PEDROSO, ROGÉRIO AUGUSTO BARBOSA DO AMARAL, JOSÉ LUIZ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Moção 45/2015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MOÇÃO DE CONGRATULAÇÕES AO PROFESSOR DANIEL BARBOSA.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MARA SILVIA VALDO, DOUGLAS PEDROSO, ALCEU ANTONIO MAZZIERO, ROGÉRIO AUGUSTO BARBOSA DO AMARAL, JOSÉ LUIZ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FA23FC" w:rsidRDefault="00FA23FC">
      <w:pPr>
        <w:rPr>
          <w:rFonts w:ascii="Arial" w:hAnsi="Arial" w:cs="Arial"/>
          <w:b/>
          <w:sz w:val="24"/>
          <w:szCs w:val="24"/>
        </w:rPr>
      </w:pP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Moção 46/2015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MOÇÃO DE CONGRATULAÇÕES AOS PROP</w:t>
      </w:r>
      <w:r w:rsidR="002105A9">
        <w:rPr>
          <w:rFonts w:ascii="Arial" w:hAnsi="Arial" w:cs="Arial"/>
          <w:i/>
          <w:sz w:val="24"/>
          <w:szCs w:val="24"/>
        </w:rPr>
        <w:t>RIETÁRIOS DA SORVETERIA MARCHET</w:t>
      </w:r>
      <w:r w:rsidRPr="00FA23FC">
        <w:rPr>
          <w:rFonts w:ascii="Arial" w:hAnsi="Arial" w:cs="Arial"/>
          <w:i/>
          <w:sz w:val="24"/>
          <w:szCs w:val="24"/>
        </w:rPr>
        <w:t>I.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MARA SILVIA VALDO, ALCEU ANTONIO MAZZIERO, DOUGLAS PEDROSO, ROGÉRIO AUGUSTO BARBOSA DO AMARAL, JOSÉ LUIZ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832BBE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Moção 47/2015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MOÇÃO DE CONGRATULAÇÕES AO SENHOR LUIZ GONZAGA MOLINA, PROPRIETÁRIO DA EMPRESA TERRAGRAN.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ROGÉRIO AUGUSTO BARBOSA DO AMARAL, ALCEU ANTONIO MAZZIERO, DOUGLAS PEDROSO, MARA SILVIA VALDO, JOSÉ LUIZ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SANGALETTI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Requerimento 31/2015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REQUER INFORMAÇÕES SOBRE CONVÊNIOS CELEBRADOS PELO MUNICÍPIO NA AREA DA EDUCAÇÃO.</w:t>
      </w:r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 xml:space="preserve">MARA SILVIA VALDO, ALCEU ANTONIO MAZZIERO, DOUGLAS PEDROSO, JOSÉ LUIZ SANGALETTI, ROGÉRIO AUGUSTO BARBOSA DO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AMARAL</w:t>
      </w:r>
      <w:proofErr w:type="gramEnd"/>
    </w:p>
    <w:p w:rsidR="00335DCC" w:rsidRPr="00FA23FC" w:rsidRDefault="00FA23FC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FA23FC" w:rsidRDefault="00FA23FC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A23FC" w:rsidRDefault="00FA23FC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A23FC" w:rsidRDefault="00FA23FC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A23FC" w:rsidRDefault="00FA23FC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A23FC" w:rsidRDefault="00FA23FC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A23FC" w:rsidRDefault="00FA23FC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C1497" w:rsidRDefault="003C1497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C1497" w:rsidRDefault="003C1497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C1497" w:rsidRDefault="003C1497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C1497" w:rsidRDefault="003C1497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57A5B" w:rsidRPr="00FA23FC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A23FC">
        <w:rPr>
          <w:rFonts w:ascii="Arial" w:hAnsi="Arial" w:cs="Arial"/>
          <w:b/>
          <w:sz w:val="24"/>
          <w:szCs w:val="24"/>
        </w:rPr>
        <w:lastRenderedPageBreak/>
        <w:t>ORDEM DO DIA</w:t>
      </w:r>
    </w:p>
    <w:p w:rsidR="00832BBE" w:rsidRPr="00FA23FC" w:rsidRDefault="00832BBE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9/2015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CONFERE DENOMINAÇÃO DE "RUA FLÁVIO JÚNIOR VOLTOLIN" À RUA 12 DAS CHÁCARAS CAMPOS ELÍSEOS II.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>ROGÉRIO ANTONIO FERREIRA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842F4D" w:rsidRDefault="00842F4D" w:rsidP="00832BBE">
      <w:pPr>
        <w:rPr>
          <w:rFonts w:ascii="Arial" w:hAnsi="Arial" w:cs="Arial"/>
          <w:b/>
          <w:sz w:val="24"/>
          <w:szCs w:val="24"/>
        </w:rPr>
      </w:pP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10/2015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 xml:space="preserve">DISPÕE SOBRE A INCLUSÃO DO NOME DO DIRETOR DO DEPARTAMENTO RESPONSÁVEL POR OBRA MUNICIPAL, NO ROL DE NOMES CONSTANTES DAS PLACAS DE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INAUGURAÇÃO</w:t>
      </w:r>
      <w:proofErr w:type="gramEnd"/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>FAUSI HENRIQUE MATTAR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59/2015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>INSTITUI O PROGRAMA MUNICIPAL DE PAGAMENTO POR SERVIÇOS AMBIENTAIS E DÁ OUTRAS PROVIDÊNCIAS.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sz w:val="24"/>
          <w:szCs w:val="24"/>
        </w:rPr>
        <w:t xml:space="preserve"> 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Projeto de Lei 72/2014</w:t>
      </w:r>
      <w:r w:rsidRPr="00FA23FC">
        <w:rPr>
          <w:rFonts w:ascii="Arial" w:hAnsi="Arial" w:cs="Arial"/>
          <w:sz w:val="24"/>
          <w:szCs w:val="24"/>
        </w:rPr>
        <w:t xml:space="preserve"> -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Assunto: </w:t>
      </w:r>
      <w:r w:rsidRPr="00FA23FC">
        <w:rPr>
          <w:rFonts w:ascii="Arial" w:hAnsi="Arial" w:cs="Arial"/>
          <w:i/>
          <w:sz w:val="24"/>
          <w:szCs w:val="24"/>
        </w:rPr>
        <w:t xml:space="preserve">ALTERA A REDAÇÃO DO ARTIGO 4 DA LEI MUNICIPAL N 3.953, DE 28 DE FEVEREIRO DE 2014, QUE DISPÕE SOBRE A OBRIGATORIEDADE DAS AGÊNCIAS BANCÁRIAS, INSTITUIÇÕES FINANCEIRAS, CASAS LOTÉRICAS, AGÊNCIAS DOS CORREIOS E CORRESPONDENTES BANCÁRIOS INSTALADOS NO ÂMBITO DO MUNICÍPIO DE DOIS CÓRREGOS </w:t>
      </w:r>
      <w:proofErr w:type="gramStart"/>
      <w:r w:rsidRPr="00FA23FC">
        <w:rPr>
          <w:rFonts w:ascii="Arial" w:hAnsi="Arial" w:cs="Arial"/>
          <w:i/>
          <w:sz w:val="24"/>
          <w:szCs w:val="24"/>
        </w:rPr>
        <w:t>INSTALAR</w:t>
      </w:r>
      <w:proofErr w:type="gramEnd"/>
      <w:r w:rsidRPr="00FA23FC">
        <w:rPr>
          <w:rFonts w:ascii="Arial" w:hAnsi="Arial" w:cs="Arial"/>
          <w:i/>
          <w:sz w:val="24"/>
          <w:szCs w:val="24"/>
        </w:rPr>
        <w:t xml:space="preserve"> C6AMERAS DE SEGURANÇA E MONITORAMENTO NOS LOCAIS QUE ESPECIFICA E DÁ OUTRAS PROVIDÊNCIAS.</w:t>
      </w:r>
    </w:p>
    <w:p w:rsidR="00832BBE" w:rsidRPr="00FA23FC" w:rsidRDefault="00832BBE" w:rsidP="00832BBE">
      <w:pPr>
        <w:rPr>
          <w:rFonts w:ascii="Arial" w:hAnsi="Arial" w:cs="Arial"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 xml:space="preserve">Autoria: </w:t>
      </w:r>
      <w:r w:rsidRPr="00FA23FC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832BBE" w:rsidRPr="00FA23FC" w:rsidRDefault="00832BBE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Pr="00FA23FC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A23FC"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233CB"/>
    <w:rsid w:val="0017450C"/>
    <w:rsid w:val="001915A3"/>
    <w:rsid w:val="001A02EB"/>
    <w:rsid w:val="001B0792"/>
    <w:rsid w:val="001F3B39"/>
    <w:rsid w:val="002105A9"/>
    <w:rsid w:val="00217F62"/>
    <w:rsid w:val="00234F4C"/>
    <w:rsid w:val="00266B84"/>
    <w:rsid w:val="00335DCC"/>
    <w:rsid w:val="003C1497"/>
    <w:rsid w:val="0052281D"/>
    <w:rsid w:val="005E7BB0"/>
    <w:rsid w:val="00616E12"/>
    <w:rsid w:val="006377FF"/>
    <w:rsid w:val="007032DD"/>
    <w:rsid w:val="00832BBE"/>
    <w:rsid w:val="00842F4D"/>
    <w:rsid w:val="0089082D"/>
    <w:rsid w:val="008F7EB6"/>
    <w:rsid w:val="00923509"/>
    <w:rsid w:val="00A06ADA"/>
    <w:rsid w:val="00A51D26"/>
    <w:rsid w:val="00A906D8"/>
    <w:rsid w:val="00AB5A74"/>
    <w:rsid w:val="00B44287"/>
    <w:rsid w:val="00B57A5B"/>
    <w:rsid w:val="00CC0B58"/>
    <w:rsid w:val="00D53812"/>
    <w:rsid w:val="00EB0F09"/>
    <w:rsid w:val="00EB53C3"/>
    <w:rsid w:val="00F071AE"/>
    <w:rsid w:val="00F523BB"/>
    <w:rsid w:val="00FA23FC"/>
    <w:rsid w:val="00F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911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28</cp:revision>
  <dcterms:created xsi:type="dcterms:W3CDTF">2013-11-25T16:41:00Z</dcterms:created>
  <dcterms:modified xsi:type="dcterms:W3CDTF">2015-09-24T18:03:00Z</dcterms:modified>
</cp:coreProperties>
</file>