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A5" w:rsidRPr="007C3F89" w:rsidRDefault="00907DA5" w:rsidP="00907DA5">
      <w:pPr>
        <w:pStyle w:val="Subttulo"/>
        <w:ind w:right="-234" w:firstLine="0"/>
        <w:rPr>
          <w:rFonts w:cs="Arial"/>
          <w:sz w:val="24"/>
          <w:szCs w:val="24"/>
        </w:rPr>
      </w:pPr>
      <w:r w:rsidRPr="007C3F89">
        <w:rPr>
          <w:rFonts w:cs="Arial"/>
          <w:sz w:val="24"/>
          <w:szCs w:val="24"/>
        </w:rPr>
        <w:t>Indicação</w:t>
      </w:r>
    </w:p>
    <w:p w:rsidR="00907DA5" w:rsidRPr="007C3F89" w:rsidRDefault="00907DA5" w:rsidP="00907DA5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907DA5" w:rsidRPr="007C3F89" w:rsidRDefault="00907DA5" w:rsidP="00907DA5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907DA5" w:rsidRPr="007C3F89" w:rsidRDefault="00B322FE" w:rsidP="00907D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</w:t>
      </w:r>
      <w:r w:rsidR="00A32179">
        <w:rPr>
          <w:rFonts w:ascii="Arial" w:hAnsi="Arial" w:cs="Arial"/>
          <w:b/>
          <w:sz w:val="24"/>
          <w:szCs w:val="24"/>
        </w:rPr>
        <w:t>,</w:t>
      </w:r>
    </w:p>
    <w:p w:rsidR="00907DA5" w:rsidRPr="007C3F89" w:rsidRDefault="00907DA5" w:rsidP="00907DA5">
      <w:pPr>
        <w:jc w:val="center"/>
        <w:rPr>
          <w:rFonts w:ascii="Arial" w:hAnsi="Arial" w:cs="Arial"/>
          <w:b/>
          <w:sz w:val="24"/>
          <w:szCs w:val="24"/>
        </w:rPr>
      </w:pPr>
    </w:p>
    <w:p w:rsidR="00907DA5" w:rsidRPr="007C3F89" w:rsidRDefault="00907DA5" w:rsidP="00907DA5">
      <w:pPr>
        <w:jc w:val="both"/>
        <w:rPr>
          <w:rFonts w:ascii="Arial" w:hAnsi="Arial" w:cs="Arial"/>
          <w:b/>
          <w:sz w:val="24"/>
          <w:szCs w:val="24"/>
        </w:rPr>
      </w:pPr>
    </w:p>
    <w:p w:rsidR="00B47D86" w:rsidRDefault="00907DA5" w:rsidP="00907DA5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Indico à Mesa</w:t>
      </w:r>
      <w:r w:rsidR="00B47D86">
        <w:rPr>
          <w:rFonts w:ascii="Arial" w:hAnsi="Arial" w:cs="Arial"/>
          <w:sz w:val="24"/>
          <w:szCs w:val="24"/>
        </w:rPr>
        <w:t>,</w:t>
      </w:r>
      <w:r w:rsidRPr="007C3F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3F89">
        <w:rPr>
          <w:rFonts w:ascii="Arial" w:hAnsi="Arial" w:cs="Arial"/>
          <w:sz w:val="24"/>
          <w:szCs w:val="24"/>
        </w:rPr>
        <w:t>após</w:t>
      </w:r>
      <w:proofErr w:type="gramEnd"/>
      <w:r w:rsidRPr="007C3F89">
        <w:rPr>
          <w:rFonts w:ascii="Arial" w:hAnsi="Arial" w:cs="Arial"/>
          <w:sz w:val="24"/>
          <w:szCs w:val="24"/>
        </w:rPr>
        <w:t xml:space="preserve"> ouvido douto plenário e nos termos regimentais, ao Excelentíssimo Senhor Chefe do  Poder Executivo para que determine, aos setores competentes</w:t>
      </w:r>
      <w:r>
        <w:rPr>
          <w:rFonts w:ascii="Arial" w:hAnsi="Arial" w:cs="Arial"/>
          <w:sz w:val="24"/>
          <w:szCs w:val="24"/>
        </w:rPr>
        <w:t xml:space="preserve"> </w:t>
      </w:r>
      <w:r w:rsidR="00A32179">
        <w:rPr>
          <w:rFonts w:ascii="Arial" w:hAnsi="Arial" w:cs="Arial"/>
          <w:sz w:val="24"/>
          <w:szCs w:val="24"/>
        </w:rPr>
        <w:t>ver a possibilidade</w:t>
      </w:r>
      <w:r w:rsidR="0065627B">
        <w:rPr>
          <w:rFonts w:ascii="Arial" w:hAnsi="Arial" w:cs="Arial"/>
          <w:sz w:val="24"/>
          <w:szCs w:val="24"/>
        </w:rPr>
        <w:t xml:space="preserve"> de serem trocad</w:t>
      </w:r>
      <w:r w:rsidR="00957F5C">
        <w:rPr>
          <w:rFonts w:ascii="Arial" w:hAnsi="Arial" w:cs="Arial"/>
          <w:sz w:val="24"/>
          <w:szCs w:val="24"/>
        </w:rPr>
        <w:t xml:space="preserve">os os conjuntos de iluminação pública existentes na Av. José </w:t>
      </w:r>
      <w:proofErr w:type="spellStart"/>
      <w:r w:rsidR="00957F5C">
        <w:rPr>
          <w:rFonts w:ascii="Arial" w:hAnsi="Arial" w:cs="Arial"/>
          <w:sz w:val="24"/>
          <w:szCs w:val="24"/>
        </w:rPr>
        <w:t>Iraldi</w:t>
      </w:r>
      <w:proofErr w:type="spellEnd"/>
      <w:r w:rsidR="00957F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F5C">
        <w:rPr>
          <w:rFonts w:ascii="Arial" w:hAnsi="Arial" w:cs="Arial"/>
          <w:sz w:val="24"/>
          <w:szCs w:val="24"/>
        </w:rPr>
        <w:t>Violi</w:t>
      </w:r>
      <w:proofErr w:type="spellEnd"/>
      <w:r w:rsidR="00957F5C">
        <w:rPr>
          <w:rFonts w:ascii="Arial" w:hAnsi="Arial" w:cs="Arial"/>
          <w:sz w:val="24"/>
          <w:szCs w:val="24"/>
        </w:rPr>
        <w:t xml:space="preserve"> e José Celestino Pereti nas localidades entre o começo das avenidas e a Rua Olaria</w:t>
      </w:r>
      <w:r w:rsidR="00EF7098">
        <w:rPr>
          <w:rFonts w:ascii="Arial" w:hAnsi="Arial" w:cs="Arial"/>
          <w:sz w:val="24"/>
          <w:szCs w:val="24"/>
        </w:rPr>
        <w:t>.</w:t>
      </w:r>
    </w:p>
    <w:p w:rsidR="00807A1C" w:rsidRDefault="00807A1C" w:rsidP="00EF7098">
      <w:pPr>
        <w:jc w:val="center"/>
        <w:rPr>
          <w:rFonts w:ascii="Arial" w:hAnsi="Arial" w:cs="Arial"/>
          <w:b/>
          <w:sz w:val="24"/>
          <w:szCs w:val="24"/>
        </w:rPr>
      </w:pPr>
    </w:p>
    <w:p w:rsidR="00EF7098" w:rsidRPr="00EF7098" w:rsidRDefault="00EF7098" w:rsidP="00EF7098">
      <w:pPr>
        <w:jc w:val="center"/>
        <w:rPr>
          <w:rFonts w:ascii="Arial" w:hAnsi="Arial" w:cs="Arial"/>
          <w:b/>
          <w:sz w:val="24"/>
          <w:szCs w:val="24"/>
        </w:rPr>
      </w:pPr>
      <w:r w:rsidRPr="00EF7098">
        <w:rPr>
          <w:rFonts w:ascii="Arial" w:hAnsi="Arial" w:cs="Arial"/>
          <w:b/>
          <w:sz w:val="24"/>
          <w:szCs w:val="24"/>
        </w:rPr>
        <w:t>Justificativa</w:t>
      </w:r>
    </w:p>
    <w:p w:rsidR="00EF7098" w:rsidRPr="00EF7098" w:rsidRDefault="00EF7098" w:rsidP="00EF7098">
      <w:pPr>
        <w:jc w:val="center"/>
        <w:rPr>
          <w:rFonts w:ascii="Arial" w:hAnsi="Arial" w:cs="Arial"/>
          <w:b/>
          <w:sz w:val="24"/>
          <w:szCs w:val="24"/>
        </w:rPr>
      </w:pPr>
    </w:p>
    <w:p w:rsidR="00907DA5" w:rsidRDefault="00907DA5" w:rsidP="00907DA5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Esta propositu</w:t>
      </w:r>
      <w:r w:rsidR="001810F5">
        <w:rPr>
          <w:rFonts w:ascii="Arial" w:hAnsi="Arial" w:cs="Arial"/>
          <w:sz w:val="24"/>
          <w:szCs w:val="24"/>
        </w:rPr>
        <w:t>ra se justifica</w:t>
      </w:r>
      <w:r w:rsidR="00EF7098">
        <w:rPr>
          <w:rFonts w:ascii="Arial" w:hAnsi="Arial" w:cs="Arial"/>
          <w:sz w:val="24"/>
          <w:szCs w:val="24"/>
        </w:rPr>
        <w:t xml:space="preserve"> por repetidas reclamações de moradores e pessoas qu</w:t>
      </w:r>
      <w:r w:rsidR="001C50F4">
        <w:rPr>
          <w:rFonts w:ascii="Arial" w:hAnsi="Arial" w:cs="Arial"/>
          <w:sz w:val="24"/>
          <w:szCs w:val="24"/>
        </w:rPr>
        <w:t>e d</w:t>
      </w:r>
      <w:r w:rsidR="00772EAF">
        <w:rPr>
          <w:rFonts w:ascii="Arial" w:hAnsi="Arial" w:cs="Arial"/>
          <w:sz w:val="24"/>
          <w:szCs w:val="24"/>
        </w:rPr>
        <w:t xml:space="preserve">essas localidades </w:t>
      </w:r>
      <w:r w:rsidR="001C50F4">
        <w:rPr>
          <w:rFonts w:ascii="Arial" w:hAnsi="Arial" w:cs="Arial"/>
          <w:sz w:val="24"/>
          <w:szCs w:val="24"/>
        </w:rPr>
        <w:t xml:space="preserve">se utilizam como rota trivial, </w:t>
      </w:r>
      <w:r w:rsidR="00772EAF">
        <w:rPr>
          <w:rFonts w:ascii="Arial" w:hAnsi="Arial" w:cs="Arial"/>
          <w:sz w:val="24"/>
          <w:szCs w:val="24"/>
        </w:rPr>
        <w:t>a</w:t>
      </w:r>
      <w:r w:rsidR="00EF7098">
        <w:rPr>
          <w:rFonts w:ascii="Arial" w:hAnsi="Arial" w:cs="Arial"/>
          <w:sz w:val="24"/>
          <w:szCs w:val="24"/>
        </w:rPr>
        <w:t xml:space="preserve"> respeito da escuridão e a falta de sensação de segurança</w:t>
      </w:r>
      <w:r w:rsidR="00772EAF">
        <w:rPr>
          <w:rFonts w:ascii="Arial" w:hAnsi="Arial" w:cs="Arial"/>
          <w:sz w:val="24"/>
          <w:szCs w:val="24"/>
        </w:rPr>
        <w:t>.</w:t>
      </w:r>
      <w:r w:rsidR="00EF7098">
        <w:rPr>
          <w:rFonts w:ascii="Arial" w:hAnsi="Arial" w:cs="Arial"/>
          <w:sz w:val="24"/>
          <w:szCs w:val="24"/>
        </w:rPr>
        <w:t xml:space="preserve">  </w:t>
      </w:r>
      <w:r w:rsidR="001810F5">
        <w:rPr>
          <w:rFonts w:ascii="Arial" w:hAnsi="Arial" w:cs="Arial"/>
          <w:sz w:val="24"/>
          <w:szCs w:val="24"/>
        </w:rPr>
        <w:t xml:space="preserve"> </w:t>
      </w:r>
    </w:p>
    <w:p w:rsidR="00A32179" w:rsidRDefault="00A32179" w:rsidP="00907DA5">
      <w:pPr>
        <w:jc w:val="both"/>
        <w:rPr>
          <w:rFonts w:ascii="Arial" w:hAnsi="Arial" w:cs="Arial"/>
          <w:sz w:val="24"/>
          <w:szCs w:val="24"/>
        </w:rPr>
      </w:pPr>
    </w:p>
    <w:p w:rsidR="00907DA5" w:rsidRDefault="00907DA5" w:rsidP="00907DA5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Sala das sess</w:t>
      </w:r>
      <w:r>
        <w:rPr>
          <w:rFonts w:ascii="Arial" w:hAnsi="Arial" w:cs="Arial"/>
          <w:sz w:val="24"/>
          <w:szCs w:val="24"/>
        </w:rPr>
        <w:t xml:space="preserve">ões “Dr. </w:t>
      </w:r>
      <w:proofErr w:type="spellStart"/>
      <w:r w:rsidR="001810F5">
        <w:rPr>
          <w:rFonts w:ascii="Arial" w:hAnsi="Arial" w:cs="Arial"/>
          <w:sz w:val="24"/>
          <w:szCs w:val="24"/>
        </w:rPr>
        <w:t>Clineu</w:t>
      </w:r>
      <w:proofErr w:type="spellEnd"/>
      <w:r w:rsidR="001810F5">
        <w:rPr>
          <w:rFonts w:ascii="Arial" w:hAnsi="Arial" w:cs="Arial"/>
          <w:sz w:val="24"/>
          <w:szCs w:val="24"/>
        </w:rPr>
        <w:t xml:space="preserve"> Alves de Lima” </w:t>
      </w:r>
      <w:proofErr w:type="gramStart"/>
      <w:r w:rsidR="00957F5C">
        <w:rPr>
          <w:rFonts w:ascii="Arial" w:hAnsi="Arial" w:cs="Arial"/>
          <w:sz w:val="24"/>
          <w:szCs w:val="24"/>
        </w:rPr>
        <w:t>2</w:t>
      </w:r>
      <w:proofErr w:type="gramEnd"/>
      <w:r w:rsidR="00957F5C">
        <w:rPr>
          <w:rFonts w:ascii="Arial" w:hAnsi="Arial" w:cs="Arial"/>
          <w:sz w:val="24"/>
          <w:szCs w:val="24"/>
        </w:rPr>
        <w:t xml:space="preserve"> de abril</w:t>
      </w:r>
      <w:r w:rsidR="00772EAF">
        <w:rPr>
          <w:rFonts w:ascii="Arial" w:hAnsi="Arial" w:cs="Arial"/>
          <w:sz w:val="24"/>
          <w:szCs w:val="24"/>
        </w:rPr>
        <w:t xml:space="preserve"> de 2015</w:t>
      </w:r>
    </w:p>
    <w:p w:rsidR="00A32179" w:rsidRDefault="00A32179" w:rsidP="00A32179">
      <w:pPr>
        <w:jc w:val="both"/>
        <w:rPr>
          <w:rFonts w:ascii="Arial" w:hAnsi="Arial" w:cs="Arial"/>
          <w:sz w:val="24"/>
          <w:szCs w:val="24"/>
        </w:rPr>
      </w:pPr>
    </w:p>
    <w:p w:rsidR="00A32179" w:rsidRPr="007C3F89" w:rsidRDefault="00A32179" w:rsidP="00A321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Vereadores,</w:t>
      </w:r>
    </w:p>
    <w:p w:rsidR="00907DA5" w:rsidRPr="007C3F89" w:rsidRDefault="00907DA5" w:rsidP="00907DA5">
      <w:pPr>
        <w:jc w:val="both"/>
        <w:rPr>
          <w:rFonts w:ascii="Arial" w:hAnsi="Arial" w:cs="Arial"/>
          <w:sz w:val="24"/>
          <w:szCs w:val="24"/>
        </w:rPr>
      </w:pPr>
    </w:p>
    <w:p w:rsidR="00907DA5" w:rsidRPr="007C3F89" w:rsidRDefault="00907DA5" w:rsidP="00907DA5">
      <w:pPr>
        <w:rPr>
          <w:rFonts w:ascii="Arial" w:hAnsi="Arial" w:cs="Arial"/>
          <w:sz w:val="24"/>
          <w:szCs w:val="24"/>
        </w:rPr>
      </w:pPr>
    </w:p>
    <w:p w:rsidR="00907DA5" w:rsidRPr="007C3F89" w:rsidRDefault="00907DA5" w:rsidP="00907DA5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907DA5" w:rsidRDefault="00907DA5" w:rsidP="00A32179">
      <w:pPr>
        <w:jc w:val="center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Douglas Pedroso</w:t>
      </w:r>
      <w:r w:rsidR="00A32179">
        <w:rPr>
          <w:rFonts w:ascii="Arial" w:hAnsi="Arial" w:cs="Arial"/>
          <w:sz w:val="24"/>
          <w:szCs w:val="24"/>
        </w:rPr>
        <w:t xml:space="preserve"> </w:t>
      </w: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(PTB)</w:t>
      </w: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Silvia Valdo</w:t>
      </w: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(PTB)</w:t>
      </w: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Augusto Barbosa do Amaral</w:t>
      </w: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(PTB)</w:t>
      </w: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</w:p>
    <w:p w:rsidR="00B322FE" w:rsidRDefault="00A32179" w:rsidP="00B32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Alceu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Mazziero</w:t>
      </w:r>
      <w:proofErr w:type="spellEnd"/>
    </w:p>
    <w:p w:rsidR="00A32179" w:rsidRDefault="00A32179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(PTB)</w:t>
      </w:r>
    </w:p>
    <w:p w:rsidR="00B322FE" w:rsidRDefault="00B322FE" w:rsidP="00A32179">
      <w:pPr>
        <w:jc w:val="center"/>
        <w:rPr>
          <w:rFonts w:ascii="Arial" w:hAnsi="Arial" w:cs="Arial"/>
          <w:sz w:val="24"/>
          <w:szCs w:val="24"/>
        </w:rPr>
      </w:pPr>
    </w:p>
    <w:p w:rsidR="00B322FE" w:rsidRDefault="00B322FE" w:rsidP="00A32179">
      <w:pPr>
        <w:jc w:val="center"/>
        <w:rPr>
          <w:rFonts w:ascii="Arial" w:hAnsi="Arial" w:cs="Arial"/>
          <w:sz w:val="24"/>
          <w:szCs w:val="24"/>
        </w:rPr>
      </w:pPr>
    </w:p>
    <w:p w:rsidR="00B322FE" w:rsidRDefault="00B322FE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Luiz </w:t>
      </w:r>
      <w:proofErr w:type="spellStart"/>
      <w:r>
        <w:rPr>
          <w:rFonts w:ascii="Arial" w:hAnsi="Arial" w:cs="Arial"/>
          <w:sz w:val="24"/>
          <w:szCs w:val="24"/>
        </w:rPr>
        <w:t>Sangaletti</w:t>
      </w:r>
      <w:proofErr w:type="spellEnd"/>
    </w:p>
    <w:p w:rsidR="00B322FE" w:rsidRDefault="00B322FE" w:rsidP="00A321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(PMDB)</w:t>
      </w:r>
    </w:p>
    <w:p w:rsidR="00B322FE" w:rsidRDefault="00B322FE" w:rsidP="00A32179">
      <w:pPr>
        <w:jc w:val="center"/>
        <w:rPr>
          <w:rFonts w:ascii="Arial" w:hAnsi="Arial" w:cs="Arial"/>
          <w:sz w:val="24"/>
          <w:szCs w:val="24"/>
        </w:rPr>
      </w:pPr>
    </w:p>
    <w:p w:rsidR="00B322FE" w:rsidRPr="00A32179" w:rsidRDefault="00B322FE" w:rsidP="00A3217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7DA5" w:rsidRDefault="00907DA5"/>
    <w:sectPr w:rsidR="00907DA5" w:rsidSect="00E12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DA5"/>
    <w:rsid w:val="00007EF5"/>
    <w:rsid w:val="00097B13"/>
    <w:rsid w:val="00116F48"/>
    <w:rsid w:val="001810F5"/>
    <w:rsid w:val="001C50F4"/>
    <w:rsid w:val="00487D99"/>
    <w:rsid w:val="00570776"/>
    <w:rsid w:val="0065627B"/>
    <w:rsid w:val="00772EAF"/>
    <w:rsid w:val="00807A1C"/>
    <w:rsid w:val="008902EF"/>
    <w:rsid w:val="00907DA5"/>
    <w:rsid w:val="00957F5C"/>
    <w:rsid w:val="00A32179"/>
    <w:rsid w:val="00B322FE"/>
    <w:rsid w:val="00B47D86"/>
    <w:rsid w:val="00BC26B7"/>
    <w:rsid w:val="00D33555"/>
    <w:rsid w:val="00E261B7"/>
    <w:rsid w:val="00E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7DA5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907DA5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Pedroso</dc:creator>
  <cp:lastModifiedBy>Micro2</cp:lastModifiedBy>
  <cp:revision>3</cp:revision>
  <cp:lastPrinted>2015-04-02T14:21:00Z</cp:lastPrinted>
  <dcterms:created xsi:type="dcterms:W3CDTF">2015-04-02T14:22:00Z</dcterms:created>
  <dcterms:modified xsi:type="dcterms:W3CDTF">2015-04-06T12:58:00Z</dcterms:modified>
</cp:coreProperties>
</file>