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8D" w:rsidRPr="00E36DD4" w:rsidRDefault="00F7698D" w:rsidP="00F7698D">
      <w:pPr>
        <w:jc w:val="center"/>
        <w:rPr>
          <w:rFonts w:ascii="Courier New" w:hAnsi="Courier New" w:cs="Courier New"/>
          <w:b/>
          <w:color w:val="000000"/>
          <w:sz w:val="24"/>
          <w:szCs w:val="24"/>
        </w:rPr>
      </w:pPr>
      <w:bookmarkStart w:id="0" w:name="_GoBack"/>
      <w:bookmarkEnd w:id="0"/>
    </w:p>
    <w:p w:rsidR="00F7698D" w:rsidRPr="00E36DD4" w:rsidRDefault="00290A62" w:rsidP="00F7698D">
      <w:pPr>
        <w:jc w:val="center"/>
        <w:rPr>
          <w:rFonts w:ascii="Courier New" w:hAnsi="Courier New" w:cs="Courier New"/>
          <w:b/>
          <w:color w:val="000000"/>
          <w:sz w:val="24"/>
          <w:szCs w:val="24"/>
        </w:rPr>
      </w:pPr>
      <w:r>
        <w:rPr>
          <w:rFonts w:ascii="Courier New" w:hAnsi="Courier New" w:cs="Courier New"/>
          <w:b/>
          <w:color w:val="000000"/>
          <w:sz w:val="24"/>
          <w:szCs w:val="24"/>
        </w:rPr>
        <w:t>PROJETO DE LEI COMPLEMENTAR Nº 003 DE 2014</w:t>
      </w:r>
    </w:p>
    <w:p w:rsidR="00F7698D" w:rsidRPr="00E36DD4" w:rsidRDefault="00F7698D" w:rsidP="00CC7B4A">
      <w:pPr>
        <w:jc w:val="both"/>
        <w:rPr>
          <w:rFonts w:ascii="Courier New" w:hAnsi="Courier New" w:cs="Courier New"/>
          <w:b/>
          <w:color w:val="000000"/>
          <w:sz w:val="24"/>
          <w:szCs w:val="24"/>
        </w:rPr>
      </w:pPr>
    </w:p>
    <w:p w:rsidR="00594407" w:rsidRPr="00E36DD4" w:rsidRDefault="00290A62" w:rsidP="00CC7B4A">
      <w:pPr>
        <w:jc w:val="both"/>
        <w:rPr>
          <w:rFonts w:ascii="Courier New" w:hAnsi="Courier New" w:cs="Courier New"/>
          <w:b/>
          <w:color w:val="000000"/>
          <w:sz w:val="24"/>
          <w:szCs w:val="24"/>
        </w:rPr>
      </w:pPr>
      <w:r w:rsidRPr="00E36DD4">
        <w:rPr>
          <w:rFonts w:ascii="Courier New" w:hAnsi="Courier New" w:cs="Courier New"/>
          <w:b/>
          <w:color w:val="000000"/>
          <w:sz w:val="24"/>
          <w:szCs w:val="24"/>
        </w:rPr>
        <w:t>(DISPÕE SOBRE A REORGANIZAÇÃO ADMINISTRATIVA DA AUTARQUIA SAAEDOCO - SERVIÇO AUTÔNOMO DE ÁGUA E ESGOTO DE DOIS CÓRREGOS E DÁ OUTRAS PROVIDÊNCIAS)</w:t>
      </w:r>
    </w:p>
    <w:p w:rsidR="00594407" w:rsidRPr="00E36DD4" w:rsidRDefault="00594407" w:rsidP="00CC7B4A">
      <w:pPr>
        <w:jc w:val="both"/>
        <w:rPr>
          <w:rFonts w:ascii="Courier New" w:hAnsi="Courier New" w:cs="Courier New"/>
          <w:color w:val="008000"/>
          <w:sz w:val="24"/>
          <w:szCs w:val="24"/>
        </w:rPr>
      </w:pPr>
    </w:p>
    <w:p w:rsidR="00CC7B4A" w:rsidRPr="00E36DD4" w:rsidRDefault="00CC7B4A" w:rsidP="00CC7B4A">
      <w:pPr>
        <w:jc w:val="both"/>
        <w:rPr>
          <w:rFonts w:ascii="Courier New" w:hAnsi="Courier New" w:cs="Courier New"/>
          <w:color w:val="008000"/>
          <w:sz w:val="24"/>
          <w:szCs w:val="24"/>
        </w:rPr>
      </w:pPr>
    </w:p>
    <w:p w:rsidR="00CC7B4A" w:rsidRPr="00E36DD4" w:rsidRDefault="00CC7B4A" w:rsidP="00CC7B4A">
      <w:pPr>
        <w:jc w:val="both"/>
        <w:rPr>
          <w:rFonts w:ascii="Courier New" w:hAnsi="Courier New" w:cs="Courier New"/>
          <w:color w:val="008000"/>
          <w:sz w:val="24"/>
          <w:szCs w:val="24"/>
        </w:rPr>
      </w:pPr>
    </w:p>
    <w:p w:rsidR="00CC7B4A" w:rsidRPr="00E36DD4" w:rsidRDefault="00CC7B4A" w:rsidP="00CC7B4A">
      <w:pPr>
        <w:jc w:val="both"/>
        <w:rPr>
          <w:rFonts w:ascii="Courier New" w:hAnsi="Courier New" w:cs="Courier New"/>
          <w:color w:val="008000"/>
          <w:sz w:val="24"/>
          <w:szCs w:val="24"/>
        </w:rPr>
      </w:pPr>
    </w:p>
    <w:p w:rsidR="00594407" w:rsidRPr="00E36DD4" w:rsidRDefault="00290A62" w:rsidP="00CC7B4A">
      <w:pPr>
        <w:pStyle w:val="Corpodetexto2"/>
        <w:spacing w:after="0" w:line="240" w:lineRule="auto"/>
        <w:ind w:left="3544" w:firstLine="1"/>
        <w:jc w:val="both"/>
        <w:rPr>
          <w:rFonts w:ascii="Courier New" w:hAnsi="Courier New" w:cs="Courier New"/>
          <w:color w:val="000000"/>
          <w:sz w:val="24"/>
          <w:szCs w:val="24"/>
        </w:rPr>
      </w:pPr>
      <w:r w:rsidRPr="00E36DD4">
        <w:rPr>
          <w:rFonts w:ascii="Courier New" w:hAnsi="Courier New" w:cs="Courier New"/>
          <w:b/>
          <w:color w:val="000000"/>
          <w:sz w:val="24"/>
          <w:szCs w:val="24"/>
        </w:rPr>
        <w:t>FRANCISCO AUGUSTO PRADO TELLES JÚNIOR</w:t>
      </w:r>
      <w:r w:rsidR="00594407" w:rsidRPr="00E36DD4">
        <w:rPr>
          <w:rFonts w:ascii="Courier New" w:hAnsi="Courier New" w:cs="Courier New"/>
          <w:color w:val="000000"/>
          <w:sz w:val="24"/>
          <w:szCs w:val="24"/>
        </w:rPr>
        <w:t xml:space="preserve">, Prefeito </w:t>
      </w:r>
      <w:r w:rsidR="00E36DD4" w:rsidRPr="00E36DD4">
        <w:rPr>
          <w:rFonts w:ascii="Courier New" w:hAnsi="Courier New" w:cs="Courier New"/>
          <w:color w:val="000000"/>
          <w:sz w:val="24"/>
          <w:szCs w:val="24"/>
        </w:rPr>
        <w:t>do Município</w:t>
      </w:r>
      <w:r w:rsidR="00594407" w:rsidRPr="00E36DD4">
        <w:rPr>
          <w:rFonts w:ascii="Courier New" w:hAnsi="Courier New" w:cs="Courier New"/>
          <w:color w:val="000000"/>
          <w:sz w:val="24"/>
          <w:szCs w:val="24"/>
        </w:rPr>
        <w:t xml:space="preserve"> de Dois Córregos, usando de suas atribuições legais, faz saber que a Câmara Municipal aprovou e ele sanciona e promulga a presente lei:</w:t>
      </w:r>
    </w:p>
    <w:p w:rsidR="00594407" w:rsidRPr="00E36DD4" w:rsidRDefault="00594407" w:rsidP="00CC7B4A">
      <w:pPr>
        <w:jc w:val="both"/>
        <w:rPr>
          <w:rFonts w:ascii="Courier New" w:hAnsi="Courier New" w:cs="Courier New"/>
          <w:color w:val="000000"/>
          <w:sz w:val="24"/>
          <w:szCs w:val="24"/>
        </w:rPr>
      </w:pPr>
    </w:p>
    <w:p w:rsidR="00CC7B4A" w:rsidRPr="00E36DD4" w:rsidRDefault="00CC7B4A" w:rsidP="00CC7B4A">
      <w:pPr>
        <w:jc w:val="both"/>
        <w:rPr>
          <w:rFonts w:ascii="Courier New" w:hAnsi="Courier New" w:cs="Courier New"/>
          <w:color w:val="000000"/>
          <w:sz w:val="24"/>
          <w:szCs w:val="24"/>
        </w:rPr>
      </w:pPr>
    </w:p>
    <w:p w:rsidR="00CC7B4A" w:rsidRPr="00E36DD4" w:rsidRDefault="00CC7B4A" w:rsidP="00CC7B4A">
      <w:pPr>
        <w:jc w:val="both"/>
        <w:rPr>
          <w:rFonts w:ascii="Courier New" w:hAnsi="Courier New" w:cs="Courier New"/>
          <w:color w:val="000000"/>
          <w:sz w:val="24"/>
          <w:szCs w:val="24"/>
        </w:rPr>
      </w:pPr>
    </w:p>
    <w:p w:rsidR="00CC7B4A" w:rsidRPr="00E36DD4" w:rsidRDefault="00CC7B4A" w:rsidP="00CC7B4A">
      <w:pPr>
        <w:jc w:val="both"/>
        <w:rPr>
          <w:rFonts w:ascii="Courier New" w:hAnsi="Courier New" w:cs="Courier New"/>
          <w:color w:val="000000"/>
          <w:sz w:val="24"/>
          <w:szCs w:val="24"/>
        </w:rPr>
      </w:pPr>
    </w:p>
    <w:p w:rsidR="00594407" w:rsidRPr="00E36DD4" w:rsidRDefault="00594407" w:rsidP="00CC7B4A">
      <w:pPr>
        <w:pStyle w:val="Estilo1"/>
        <w:spacing w:line="240" w:lineRule="auto"/>
        <w:rPr>
          <w:rFonts w:ascii="Courier New" w:hAnsi="Courier New" w:cs="Courier New"/>
          <w:sz w:val="24"/>
          <w:szCs w:val="24"/>
        </w:rPr>
      </w:pPr>
      <w:bookmarkStart w:id="1" w:name="_Toc300318933"/>
      <w:bookmarkStart w:id="2" w:name="_Toc300583100"/>
      <w:bookmarkStart w:id="3" w:name="_Toc300584544"/>
      <w:bookmarkStart w:id="4" w:name="_Toc300586113"/>
      <w:bookmarkStart w:id="5" w:name="_Toc300586793"/>
      <w:bookmarkStart w:id="6" w:name="_Toc300587091"/>
      <w:bookmarkStart w:id="7" w:name="_Toc300670697"/>
      <w:bookmarkStart w:id="8" w:name="_Toc305153033"/>
      <w:bookmarkStart w:id="9" w:name="_Toc305397884"/>
      <w:bookmarkStart w:id="10" w:name="_Toc305399724"/>
      <w:bookmarkStart w:id="11" w:name="_Toc305399985"/>
      <w:bookmarkStart w:id="12" w:name="_Toc305400252"/>
      <w:bookmarkStart w:id="13" w:name="_Toc305400512"/>
      <w:bookmarkStart w:id="14" w:name="_Toc305417001"/>
      <w:bookmarkStart w:id="15" w:name="_Toc305418232"/>
      <w:bookmarkStart w:id="16" w:name="_Toc306026766"/>
      <w:bookmarkStart w:id="17" w:name="_Toc306027439"/>
      <w:bookmarkStart w:id="18" w:name="_Toc306027709"/>
      <w:bookmarkStart w:id="19" w:name="_Toc309135760"/>
      <w:bookmarkStart w:id="20" w:name="_Toc309137992"/>
      <w:bookmarkStart w:id="21" w:name="_Toc309198836"/>
      <w:bookmarkStart w:id="22" w:name="_Toc309411656"/>
      <w:bookmarkStart w:id="23" w:name="_Toc371685522"/>
      <w:bookmarkStart w:id="24" w:name="_Toc371757042"/>
      <w:r w:rsidRPr="00E36DD4">
        <w:rPr>
          <w:rFonts w:ascii="Courier New" w:hAnsi="Courier New" w:cs="Courier New"/>
          <w:sz w:val="24"/>
          <w:szCs w:val="24"/>
        </w:rPr>
        <w:t>TÍTULO I</w:t>
      </w:r>
      <w:bookmarkStart w:id="25" w:name="_Toc300318934"/>
      <w:bookmarkStart w:id="26" w:name="_Toc300583101"/>
      <w:bookmarkStart w:id="27" w:name="_Toc300584545"/>
      <w:bookmarkStart w:id="28" w:name="_Toc300586114"/>
      <w:bookmarkStart w:id="29" w:name="_Toc300586794"/>
      <w:bookmarkStart w:id="30" w:name="_Toc300587092"/>
      <w:bookmarkStart w:id="31" w:name="_Toc300670698"/>
      <w:bookmarkStart w:id="32" w:name="_Toc305153034"/>
      <w:bookmarkStart w:id="33" w:name="_Toc305397885"/>
      <w:bookmarkStart w:id="34" w:name="_Toc305399725"/>
      <w:bookmarkStart w:id="35" w:name="_Toc305399986"/>
      <w:bookmarkStart w:id="36" w:name="_Toc305400253"/>
      <w:bookmarkStart w:id="37" w:name="_Toc305400513"/>
      <w:bookmarkStart w:id="38" w:name="_Toc305417002"/>
      <w:bookmarkStart w:id="39" w:name="_Toc305418233"/>
      <w:bookmarkStart w:id="40" w:name="_Toc306026767"/>
      <w:bookmarkStart w:id="41" w:name="_Toc306027440"/>
      <w:bookmarkStart w:id="42" w:name="_Toc306027710"/>
      <w:bookmarkStart w:id="43" w:name="_Toc309135761"/>
      <w:bookmarkStart w:id="44" w:name="_Toc309137993"/>
      <w:bookmarkStart w:id="45" w:name="_Toc309198837"/>
      <w:bookmarkStart w:id="46" w:name="_Toc309411657"/>
      <w:bookmarkStart w:id="47" w:name="_Toc371685523"/>
      <w:bookmarkStart w:id="48" w:name="_Toc3717570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36DD4" w:rsidRPr="00E36DD4" w:rsidRDefault="00E36DD4" w:rsidP="00CC7B4A">
      <w:pPr>
        <w:pStyle w:val="Estilo1"/>
        <w:spacing w:line="240" w:lineRule="auto"/>
        <w:rPr>
          <w:rFonts w:ascii="Courier New" w:hAnsi="Courier New" w:cs="Courier New"/>
          <w:sz w:val="24"/>
          <w:szCs w:val="24"/>
        </w:rPr>
      </w:pPr>
    </w:p>
    <w:p w:rsidR="006B2D71" w:rsidRPr="00E36DD4" w:rsidRDefault="00594407" w:rsidP="00CC7B4A">
      <w:pPr>
        <w:pStyle w:val="Estilo1"/>
        <w:spacing w:line="240" w:lineRule="auto"/>
        <w:rPr>
          <w:rFonts w:ascii="Courier New" w:hAnsi="Courier New" w:cs="Courier New"/>
          <w:sz w:val="24"/>
          <w:szCs w:val="24"/>
        </w:rPr>
      </w:pPr>
      <w:r w:rsidRPr="00E36DD4">
        <w:rPr>
          <w:rFonts w:ascii="Courier New" w:hAnsi="Courier New" w:cs="Courier New"/>
          <w:sz w:val="24"/>
          <w:szCs w:val="24"/>
        </w:rPr>
        <w:t xml:space="preserve">DA REORGANIZAÇÃO ADMINISTRATIVA </w:t>
      </w:r>
    </w:p>
    <w:p w:rsidR="00594407" w:rsidRPr="00E36DD4" w:rsidRDefault="00594407" w:rsidP="00CC7B4A">
      <w:pPr>
        <w:pStyle w:val="Estilo1"/>
        <w:spacing w:line="240" w:lineRule="auto"/>
        <w:rPr>
          <w:rFonts w:ascii="Courier New" w:hAnsi="Courier New" w:cs="Courier New"/>
          <w:sz w:val="24"/>
          <w:szCs w:val="24"/>
        </w:rPr>
      </w:pPr>
      <w:r w:rsidRPr="00E36DD4">
        <w:rPr>
          <w:rFonts w:ascii="Courier New" w:hAnsi="Courier New" w:cs="Courier New"/>
          <w:sz w:val="24"/>
          <w:szCs w:val="24"/>
        </w:rPr>
        <w:t>D</w:t>
      </w:r>
      <w:bookmarkEnd w:id="25"/>
      <w:bookmarkEnd w:id="26"/>
      <w:bookmarkEnd w:id="27"/>
      <w:bookmarkEnd w:id="28"/>
      <w:bookmarkEnd w:id="29"/>
      <w:bookmarkEnd w:id="30"/>
      <w:bookmarkEnd w:id="31"/>
      <w:r w:rsidR="006B2D71" w:rsidRPr="00E36DD4">
        <w:rPr>
          <w:rFonts w:ascii="Courier New" w:hAnsi="Courier New" w:cs="Courier New"/>
          <w:sz w:val="24"/>
          <w:szCs w:val="24"/>
        </w:rPr>
        <w:t>O</w:t>
      </w:r>
      <w:r w:rsidRPr="00E36DD4">
        <w:rPr>
          <w:rFonts w:ascii="Courier New" w:hAnsi="Courier New" w:cs="Courier New"/>
          <w:sz w:val="24"/>
          <w:szCs w:val="24"/>
        </w:rPr>
        <w:t xml:space="preserve"> </w:t>
      </w:r>
      <w:bookmarkStart w:id="49" w:name="_Toc300318935"/>
      <w:bookmarkStart w:id="50" w:name="_Toc300583102"/>
      <w:bookmarkStart w:id="51" w:name="_Toc300584546"/>
      <w:bookmarkStart w:id="52" w:name="_Toc300586115"/>
      <w:bookmarkStart w:id="53" w:name="_Toc300586795"/>
      <w:bookmarkStart w:id="54" w:name="_Toc300587093"/>
      <w:bookmarkStart w:id="55" w:name="_Toc300670699"/>
      <w:r w:rsidR="00076999" w:rsidRPr="00E36DD4">
        <w:rPr>
          <w:rFonts w:ascii="Courier New" w:hAnsi="Courier New" w:cs="Courier New"/>
          <w:sz w:val="24"/>
          <w:szCs w:val="24"/>
        </w:rPr>
        <w:t>SAAEDOCO</w:t>
      </w:r>
      <w:r w:rsidRPr="00E36DD4">
        <w:rPr>
          <w:rFonts w:ascii="Courier New" w:hAnsi="Courier New" w:cs="Courier New"/>
          <w:sz w:val="24"/>
          <w:szCs w:val="24"/>
        </w:rPr>
        <w:t xml:space="preserve"> MUNICIPAL</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DF6B33" w:rsidRPr="00E36DD4" w:rsidRDefault="00DF6B33" w:rsidP="00CC7B4A">
      <w:pPr>
        <w:pStyle w:val="Estilo1"/>
        <w:spacing w:line="240" w:lineRule="auto"/>
        <w:rPr>
          <w:rFonts w:ascii="Courier New" w:hAnsi="Courier New" w:cs="Courier New"/>
          <w:color w:val="000000"/>
          <w:sz w:val="24"/>
          <w:szCs w:val="24"/>
        </w:rPr>
      </w:pPr>
    </w:p>
    <w:p w:rsidR="00594407" w:rsidRPr="00E36DD4" w:rsidRDefault="00594407" w:rsidP="00CC7B4A">
      <w:pPr>
        <w:pStyle w:val="Estilo1"/>
        <w:spacing w:line="240" w:lineRule="auto"/>
        <w:rPr>
          <w:rFonts w:ascii="Courier New" w:hAnsi="Courier New" w:cs="Courier New"/>
          <w:color w:val="000000"/>
          <w:sz w:val="24"/>
          <w:szCs w:val="24"/>
        </w:rPr>
      </w:pPr>
    </w:p>
    <w:p w:rsidR="00594407" w:rsidRPr="00E36DD4" w:rsidRDefault="00594407" w:rsidP="00CC7B4A">
      <w:pPr>
        <w:pStyle w:val="Estilo1"/>
        <w:spacing w:line="240" w:lineRule="auto"/>
        <w:rPr>
          <w:rFonts w:ascii="Courier New" w:hAnsi="Courier New" w:cs="Courier New"/>
          <w:sz w:val="24"/>
          <w:szCs w:val="24"/>
        </w:rPr>
      </w:pPr>
      <w:bookmarkStart w:id="56" w:name="_Toc300316259"/>
      <w:bookmarkStart w:id="57" w:name="_Toc300318936"/>
      <w:bookmarkStart w:id="58" w:name="_Toc300583103"/>
      <w:bookmarkStart w:id="59" w:name="_Toc300584547"/>
      <w:bookmarkStart w:id="60" w:name="_Toc300586116"/>
      <w:bookmarkStart w:id="61" w:name="_Toc300586796"/>
      <w:bookmarkStart w:id="62" w:name="_Toc300587094"/>
      <w:bookmarkStart w:id="63" w:name="_Toc300670700"/>
      <w:bookmarkStart w:id="64" w:name="_Toc305153035"/>
      <w:bookmarkStart w:id="65" w:name="_Toc305397886"/>
      <w:bookmarkStart w:id="66" w:name="_Toc305399726"/>
      <w:bookmarkStart w:id="67" w:name="_Toc305399987"/>
      <w:bookmarkStart w:id="68" w:name="_Toc305400254"/>
      <w:bookmarkStart w:id="69" w:name="_Toc305400514"/>
      <w:bookmarkStart w:id="70" w:name="_Toc305417003"/>
      <w:bookmarkStart w:id="71" w:name="_Toc305418234"/>
      <w:bookmarkStart w:id="72" w:name="_Toc306026768"/>
      <w:bookmarkStart w:id="73" w:name="_Toc306027441"/>
      <w:bookmarkStart w:id="74" w:name="_Toc306027711"/>
      <w:bookmarkStart w:id="75" w:name="_Toc309135762"/>
      <w:bookmarkStart w:id="76" w:name="_Toc309137994"/>
      <w:bookmarkStart w:id="77" w:name="_Toc309198838"/>
      <w:bookmarkStart w:id="78" w:name="_Toc309411658"/>
      <w:bookmarkStart w:id="79" w:name="_Toc371685524"/>
      <w:bookmarkStart w:id="80" w:name="_Toc371757044"/>
      <w:r w:rsidRPr="00E36DD4">
        <w:rPr>
          <w:rFonts w:ascii="Courier New" w:hAnsi="Courier New" w:cs="Courier New"/>
          <w:sz w:val="24"/>
          <w:szCs w:val="24"/>
        </w:rPr>
        <w:t>CAPÍTULO I</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594407" w:rsidRPr="00E36DD4" w:rsidRDefault="00594407" w:rsidP="00CC7B4A">
      <w:pPr>
        <w:pStyle w:val="Estilo1"/>
        <w:spacing w:line="240" w:lineRule="auto"/>
        <w:rPr>
          <w:rFonts w:ascii="Courier New" w:hAnsi="Courier New" w:cs="Courier New"/>
          <w:sz w:val="24"/>
          <w:szCs w:val="24"/>
        </w:rPr>
      </w:pPr>
      <w:bookmarkStart w:id="81" w:name="_Toc300316260"/>
      <w:bookmarkStart w:id="82" w:name="_Toc300318937"/>
      <w:bookmarkStart w:id="83" w:name="_Toc300583104"/>
      <w:bookmarkStart w:id="84" w:name="_Toc300584548"/>
      <w:bookmarkStart w:id="85" w:name="_Toc300586117"/>
      <w:bookmarkStart w:id="86" w:name="_Toc300586797"/>
      <w:bookmarkStart w:id="87" w:name="_Toc300587095"/>
      <w:bookmarkStart w:id="88" w:name="_Toc300670701"/>
      <w:bookmarkStart w:id="89" w:name="_Toc305153036"/>
      <w:bookmarkStart w:id="90" w:name="_Toc305397887"/>
      <w:bookmarkStart w:id="91" w:name="_Toc305399727"/>
      <w:bookmarkStart w:id="92" w:name="_Toc305399988"/>
      <w:bookmarkStart w:id="93" w:name="_Toc305400255"/>
      <w:bookmarkStart w:id="94" w:name="_Toc305400515"/>
      <w:bookmarkStart w:id="95" w:name="_Toc305417004"/>
      <w:bookmarkStart w:id="96" w:name="_Toc305418235"/>
      <w:bookmarkStart w:id="97" w:name="_Toc306026769"/>
      <w:bookmarkStart w:id="98" w:name="_Toc306027442"/>
      <w:bookmarkStart w:id="99" w:name="_Toc306027712"/>
      <w:bookmarkStart w:id="100" w:name="_Toc309135763"/>
      <w:bookmarkStart w:id="101" w:name="_Toc309137995"/>
      <w:bookmarkStart w:id="102" w:name="_Toc309198839"/>
      <w:bookmarkStart w:id="103" w:name="_Toc309411659"/>
      <w:bookmarkStart w:id="104" w:name="_Toc371685525"/>
      <w:bookmarkStart w:id="105" w:name="_Toc371757045"/>
      <w:r w:rsidRPr="00E36DD4">
        <w:rPr>
          <w:rFonts w:ascii="Courier New" w:hAnsi="Courier New" w:cs="Courier New"/>
          <w:sz w:val="24"/>
          <w:szCs w:val="24"/>
        </w:rPr>
        <w:t>Do Âmbito e Objetivo</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CC7B4A" w:rsidRPr="00E36DD4" w:rsidRDefault="00CC7B4A" w:rsidP="00CC7B4A">
      <w:pPr>
        <w:pStyle w:val="Estilo1"/>
        <w:spacing w:line="240" w:lineRule="auto"/>
        <w:rPr>
          <w:rFonts w:ascii="Courier New" w:hAnsi="Courier New" w:cs="Courier New"/>
          <w:color w:val="008000"/>
          <w:sz w:val="24"/>
          <w:szCs w:val="24"/>
        </w:rPr>
      </w:pPr>
    </w:p>
    <w:p w:rsidR="00CC7B4A" w:rsidRPr="00E36DD4" w:rsidRDefault="00CC7B4A" w:rsidP="00CC7B4A">
      <w:pPr>
        <w:pStyle w:val="Estilo1"/>
        <w:spacing w:line="240" w:lineRule="auto"/>
        <w:rPr>
          <w:rFonts w:ascii="Courier New" w:hAnsi="Courier New" w:cs="Courier New"/>
          <w:color w:val="008000"/>
          <w:sz w:val="24"/>
          <w:szCs w:val="24"/>
        </w:rPr>
      </w:pPr>
    </w:p>
    <w:p w:rsidR="00594407" w:rsidRPr="00E36DD4" w:rsidRDefault="00594407" w:rsidP="00CC7B4A">
      <w:pPr>
        <w:ind w:firstLine="709"/>
        <w:jc w:val="both"/>
        <w:rPr>
          <w:rFonts w:ascii="Courier New" w:hAnsi="Courier New" w:cs="Courier New"/>
          <w:color w:val="000000"/>
          <w:sz w:val="24"/>
          <w:szCs w:val="24"/>
        </w:rPr>
      </w:pPr>
      <w:r w:rsidRPr="00E36DD4">
        <w:rPr>
          <w:rFonts w:ascii="Courier New" w:hAnsi="Courier New" w:cs="Courier New"/>
          <w:b/>
          <w:color w:val="000000"/>
          <w:sz w:val="24"/>
          <w:szCs w:val="24"/>
        </w:rPr>
        <w:t>Artigo 1º -</w:t>
      </w:r>
      <w:r w:rsidRPr="00E36DD4">
        <w:rPr>
          <w:rFonts w:ascii="Courier New" w:hAnsi="Courier New" w:cs="Courier New"/>
          <w:color w:val="000000"/>
          <w:sz w:val="24"/>
          <w:szCs w:val="24"/>
        </w:rPr>
        <w:t xml:space="preserve"> Esta Lei dispõe sobre a Reorganização Administrativa </w:t>
      </w:r>
      <w:r w:rsidR="006B2D71" w:rsidRPr="00E36DD4">
        <w:rPr>
          <w:rFonts w:ascii="Courier New" w:hAnsi="Courier New" w:cs="Courier New"/>
          <w:color w:val="000000"/>
          <w:sz w:val="24"/>
          <w:szCs w:val="24"/>
        </w:rPr>
        <w:t>da autarquia SAAEDOCO -</w:t>
      </w:r>
      <w:r w:rsidR="00076999" w:rsidRPr="00E36DD4">
        <w:rPr>
          <w:rFonts w:ascii="Courier New" w:hAnsi="Courier New" w:cs="Courier New"/>
          <w:color w:val="000000"/>
          <w:sz w:val="24"/>
          <w:szCs w:val="24"/>
        </w:rPr>
        <w:t xml:space="preserve"> Serviço Autônomo de Água e Esgoto de</w:t>
      </w:r>
      <w:r w:rsidRPr="00E36DD4">
        <w:rPr>
          <w:rFonts w:ascii="Courier New" w:hAnsi="Courier New" w:cs="Courier New"/>
          <w:color w:val="000000"/>
          <w:sz w:val="24"/>
          <w:szCs w:val="24"/>
        </w:rPr>
        <w:t xml:space="preserve"> Dois Córregos; sobre o Plano de Empregos e Salários; cria, extingue e transforma empregos de caráter permanente e efetivo; cria </w:t>
      </w:r>
      <w:r w:rsidRPr="00E36DD4">
        <w:rPr>
          <w:rFonts w:ascii="Courier New" w:hAnsi="Courier New" w:cs="Courier New"/>
          <w:sz w:val="24"/>
          <w:szCs w:val="24"/>
        </w:rPr>
        <w:t>funções gratificadas</w:t>
      </w:r>
      <w:r w:rsidRPr="00E36DD4">
        <w:rPr>
          <w:rFonts w:ascii="Courier New" w:hAnsi="Courier New" w:cs="Courier New"/>
          <w:color w:val="000000"/>
          <w:sz w:val="24"/>
          <w:szCs w:val="24"/>
        </w:rPr>
        <w:t xml:space="preserve"> no regime da Consolidação das Leis do Trabalho – CLT; institui nova Tabela de Salários e da outras providências, observadas as diretrizes estatuídas na Lei Orgânica do Município e o disposto no artigo 39 da Constituição Federal, com a finalidade de assegurar a continuidade da ação administrativa, a eficiência e a eficácia do serviço público.</w:t>
      </w:r>
    </w:p>
    <w:p w:rsidR="00CC7B4A" w:rsidRPr="00E36DD4" w:rsidRDefault="00CC7B4A" w:rsidP="00CC7B4A">
      <w:pPr>
        <w:ind w:firstLine="709"/>
        <w:jc w:val="both"/>
        <w:rPr>
          <w:rFonts w:ascii="Courier New" w:hAnsi="Courier New" w:cs="Courier New"/>
          <w:color w:val="000000"/>
          <w:sz w:val="24"/>
          <w:szCs w:val="24"/>
        </w:rPr>
      </w:pPr>
    </w:p>
    <w:p w:rsidR="00E36DD4" w:rsidRDefault="00E36DD4" w:rsidP="00CC7B4A">
      <w:pPr>
        <w:ind w:firstLine="709"/>
        <w:jc w:val="both"/>
        <w:rPr>
          <w:rFonts w:ascii="Courier New" w:hAnsi="Courier New" w:cs="Courier New"/>
          <w:b/>
          <w:color w:val="000000"/>
          <w:sz w:val="24"/>
          <w:szCs w:val="24"/>
        </w:rPr>
      </w:pPr>
    </w:p>
    <w:p w:rsidR="00594407" w:rsidRPr="00E36DD4" w:rsidRDefault="00594407" w:rsidP="00CC7B4A">
      <w:pPr>
        <w:ind w:firstLine="709"/>
        <w:jc w:val="both"/>
        <w:rPr>
          <w:rFonts w:ascii="Courier New" w:hAnsi="Courier New" w:cs="Courier New"/>
          <w:color w:val="000000"/>
          <w:sz w:val="24"/>
          <w:szCs w:val="24"/>
        </w:rPr>
      </w:pPr>
      <w:r w:rsidRPr="00E36DD4">
        <w:rPr>
          <w:rFonts w:ascii="Courier New" w:hAnsi="Courier New" w:cs="Courier New"/>
          <w:b/>
          <w:color w:val="000000"/>
          <w:sz w:val="24"/>
          <w:szCs w:val="24"/>
        </w:rPr>
        <w:t>Artigo 2º -</w:t>
      </w:r>
      <w:r w:rsidRPr="00E36DD4">
        <w:rPr>
          <w:rFonts w:ascii="Courier New" w:hAnsi="Courier New" w:cs="Courier New"/>
          <w:color w:val="000000"/>
          <w:sz w:val="24"/>
          <w:szCs w:val="24"/>
        </w:rPr>
        <w:t xml:space="preserve"> Compete</w:t>
      </w:r>
      <w:r w:rsidR="000D08E3" w:rsidRPr="00E36DD4">
        <w:rPr>
          <w:rFonts w:ascii="Courier New" w:hAnsi="Courier New" w:cs="Courier New"/>
          <w:color w:val="000000"/>
          <w:sz w:val="24"/>
          <w:szCs w:val="24"/>
        </w:rPr>
        <w:t xml:space="preserve"> </w:t>
      </w:r>
      <w:r w:rsidRPr="00E36DD4">
        <w:rPr>
          <w:rFonts w:ascii="Courier New" w:hAnsi="Courier New" w:cs="Courier New"/>
          <w:color w:val="000000"/>
          <w:sz w:val="24"/>
          <w:szCs w:val="24"/>
        </w:rPr>
        <w:t xml:space="preserve">à </w:t>
      </w:r>
      <w:r w:rsidR="006B2D71" w:rsidRPr="00E36DD4">
        <w:rPr>
          <w:rFonts w:ascii="Courier New" w:hAnsi="Courier New" w:cs="Courier New"/>
          <w:color w:val="000000"/>
          <w:sz w:val="24"/>
          <w:szCs w:val="24"/>
        </w:rPr>
        <w:t>Autarquia</w:t>
      </w:r>
      <w:r w:rsidRPr="00E36DD4">
        <w:rPr>
          <w:rFonts w:ascii="Courier New" w:hAnsi="Courier New" w:cs="Courier New"/>
          <w:color w:val="000000"/>
          <w:sz w:val="24"/>
          <w:szCs w:val="24"/>
        </w:rPr>
        <w:t xml:space="preserve"> promover tudo quanto diz respeito ao interesse local e ao bem-estar da população, de conformidade com o disposto na Constituição Federal, na Constituição Estadual e na Lei Orgânica do Município.</w:t>
      </w:r>
    </w:p>
    <w:p w:rsidR="00CC7B4A" w:rsidRPr="00E36DD4" w:rsidRDefault="00CC7B4A" w:rsidP="00CC7B4A">
      <w:pPr>
        <w:ind w:firstLine="709"/>
        <w:jc w:val="both"/>
        <w:rPr>
          <w:rFonts w:ascii="Courier New" w:hAnsi="Courier New" w:cs="Courier New"/>
          <w:color w:val="000000"/>
          <w:sz w:val="24"/>
          <w:szCs w:val="24"/>
        </w:rPr>
      </w:pPr>
    </w:p>
    <w:p w:rsidR="00076999" w:rsidRPr="00E36DD4" w:rsidRDefault="00076999" w:rsidP="00CC7B4A">
      <w:pPr>
        <w:jc w:val="center"/>
        <w:rPr>
          <w:rFonts w:ascii="Courier New" w:hAnsi="Courier New" w:cs="Courier New"/>
          <w:b/>
          <w:bCs/>
          <w:sz w:val="24"/>
          <w:szCs w:val="24"/>
        </w:rPr>
      </w:pPr>
    </w:p>
    <w:p w:rsidR="00076999" w:rsidRPr="00E36DD4" w:rsidRDefault="00CC7B4A" w:rsidP="00CC7B4A">
      <w:pPr>
        <w:jc w:val="center"/>
        <w:rPr>
          <w:rFonts w:ascii="Courier New" w:hAnsi="Courier New" w:cs="Courier New"/>
          <w:b/>
          <w:bCs/>
          <w:sz w:val="24"/>
          <w:szCs w:val="24"/>
        </w:rPr>
      </w:pPr>
      <w:r w:rsidRPr="00E36DD4">
        <w:rPr>
          <w:rFonts w:ascii="Courier New" w:hAnsi="Courier New" w:cs="Courier New"/>
          <w:b/>
          <w:bCs/>
          <w:sz w:val="24"/>
          <w:szCs w:val="24"/>
        </w:rPr>
        <w:t>CAPÍTULO II</w:t>
      </w:r>
    </w:p>
    <w:p w:rsidR="00076999" w:rsidRPr="00E36DD4" w:rsidRDefault="00076999" w:rsidP="00CC7B4A">
      <w:pPr>
        <w:jc w:val="center"/>
        <w:rPr>
          <w:rFonts w:ascii="Courier New" w:hAnsi="Courier New" w:cs="Courier New"/>
          <w:b/>
          <w:bCs/>
          <w:sz w:val="24"/>
          <w:szCs w:val="24"/>
        </w:rPr>
      </w:pPr>
      <w:r w:rsidRPr="00E36DD4">
        <w:rPr>
          <w:rFonts w:ascii="Courier New" w:hAnsi="Courier New" w:cs="Courier New"/>
          <w:b/>
          <w:bCs/>
          <w:sz w:val="24"/>
          <w:szCs w:val="24"/>
        </w:rPr>
        <w:t>DA ESTRUTURA</w:t>
      </w:r>
      <w:r w:rsidR="00D33777" w:rsidRPr="00E36DD4">
        <w:rPr>
          <w:rFonts w:ascii="Courier New" w:hAnsi="Courier New" w:cs="Courier New"/>
          <w:b/>
          <w:bCs/>
          <w:sz w:val="24"/>
          <w:szCs w:val="24"/>
        </w:rPr>
        <w:t xml:space="preserve"> </w:t>
      </w:r>
      <w:r w:rsidR="00D2475E" w:rsidRPr="00E36DD4">
        <w:rPr>
          <w:rFonts w:ascii="Courier New" w:hAnsi="Courier New" w:cs="Courier New"/>
          <w:b/>
          <w:bCs/>
          <w:sz w:val="24"/>
          <w:szCs w:val="24"/>
        </w:rPr>
        <w:t>ADMINISTRATIVA</w:t>
      </w:r>
    </w:p>
    <w:p w:rsidR="00076999" w:rsidRPr="00E36DD4" w:rsidRDefault="00076999" w:rsidP="00CC7B4A">
      <w:pPr>
        <w:jc w:val="both"/>
        <w:rPr>
          <w:rFonts w:ascii="Courier New" w:hAnsi="Courier New" w:cs="Courier New"/>
          <w:sz w:val="24"/>
          <w:szCs w:val="24"/>
        </w:rPr>
      </w:pPr>
    </w:p>
    <w:p w:rsidR="00AE5BD2" w:rsidRPr="00E36DD4" w:rsidRDefault="00AE5BD2" w:rsidP="00CC7B4A">
      <w:pPr>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 xml:space="preserve">Artigo </w:t>
      </w:r>
      <w:r w:rsidR="00AE5BD2" w:rsidRPr="00E36DD4">
        <w:rPr>
          <w:rFonts w:ascii="Courier New" w:hAnsi="Courier New" w:cs="Courier New"/>
          <w:b/>
          <w:sz w:val="24"/>
          <w:szCs w:val="24"/>
        </w:rPr>
        <w:t>3º</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A </w:t>
      </w:r>
      <w:r w:rsidR="00CC7B4A" w:rsidRPr="00E36DD4">
        <w:rPr>
          <w:rFonts w:ascii="Courier New" w:hAnsi="Courier New" w:cs="Courier New"/>
          <w:sz w:val="24"/>
          <w:szCs w:val="24"/>
        </w:rPr>
        <w:t xml:space="preserve">autarquia </w:t>
      </w:r>
      <w:r w:rsidR="00AE5BD2" w:rsidRPr="00E36DD4">
        <w:rPr>
          <w:rFonts w:ascii="Courier New" w:hAnsi="Courier New" w:cs="Courier New"/>
          <w:sz w:val="24"/>
          <w:szCs w:val="24"/>
        </w:rPr>
        <w:t>SAAEDOCO</w:t>
      </w:r>
      <w:r w:rsidR="00CC7B4A" w:rsidRPr="00E36DD4">
        <w:rPr>
          <w:rFonts w:ascii="Courier New" w:hAnsi="Courier New" w:cs="Courier New"/>
          <w:sz w:val="24"/>
          <w:szCs w:val="24"/>
        </w:rPr>
        <w:t xml:space="preserve"> </w:t>
      </w:r>
      <w:r w:rsidRPr="00E36DD4">
        <w:rPr>
          <w:rFonts w:ascii="Courier New" w:hAnsi="Courier New" w:cs="Courier New"/>
          <w:sz w:val="24"/>
          <w:szCs w:val="24"/>
        </w:rPr>
        <w:t>é composta de órgãos de linha e assessoria.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Parágrafo único -</w:t>
      </w:r>
      <w:r w:rsidRPr="00E36DD4">
        <w:rPr>
          <w:rFonts w:ascii="Courier New" w:hAnsi="Courier New" w:cs="Courier New"/>
          <w:sz w:val="24"/>
          <w:szCs w:val="24"/>
        </w:rPr>
        <w:t xml:space="preserve"> Os órgãos de linha são hierarquizados</w:t>
      </w:r>
      <w:r w:rsidR="00061074" w:rsidRPr="00E36DD4">
        <w:rPr>
          <w:rFonts w:ascii="Courier New" w:hAnsi="Courier New" w:cs="Courier New"/>
          <w:sz w:val="24"/>
          <w:szCs w:val="24"/>
        </w:rPr>
        <w:t>,</w:t>
      </w:r>
      <w:r w:rsidRPr="00E36DD4">
        <w:rPr>
          <w:rFonts w:ascii="Courier New" w:hAnsi="Courier New" w:cs="Courier New"/>
          <w:sz w:val="24"/>
          <w:szCs w:val="24"/>
        </w:rPr>
        <w:t xml:space="preserve"> sobrepondo-se os superiores aos inferiores, mediante relações de </w:t>
      </w:r>
      <w:r w:rsidR="00061074" w:rsidRPr="00E36DD4">
        <w:rPr>
          <w:rFonts w:ascii="Courier New" w:hAnsi="Courier New" w:cs="Courier New"/>
          <w:sz w:val="24"/>
          <w:szCs w:val="24"/>
        </w:rPr>
        <w:t xml:space="preserve">coordenação e </w:t>
      </w:r>
      <w:r w:rsidRPr="00E36DD4">
        <w:rPr>
          <w:rFonts w:ascii="Courier New" w:hAnsi="Courier New" w:cs="Courier New"/>
          <w:sz w:val="24"/>
          <w:szCs w:val="24"/>
        </w:rPr>
        <w:t>subordinação</w:t>
      </w:r>
      <w:r w:rsidR="00061074" w:rsidRPr="00E36DD4">
        <w:rPr>
          <w:rFonts w:ascii="Courier New" w:hAnsi="Courier New" w:cs="Courier New"/>
          <w:sz w:val="24"/>
          <w:szCs w:val="24"/>
        </w:rPr>
        <w:t xml:space="preserve"> </w:t>
      </w:r>
      <w:r w:rsidRPr="00E36DD4">
        <w:rPr>
          <w:rFonts w:ascii="Courier New" w:hAnsi="Courier New" w:cs="Courier New"/>
          <w:sz w:val="24"/>
          <w:szCs w:val="24"/>
        </w:rPr>
        <w:t>entre níveis, assim definid</w:t>
      </w:r>
      <w:r w:rsidR="00061074" w:rsidRPr="00E36DD4">
        <w:rPr>
          <w:rFonts w:ascii="Courier New" w:hAnsi="Courier New" w:cs="Courier New"/>
          <w:sz w:val="24"/>
          <w:szCs w:val="24"/>
        </w:rPr>
        <w:t>o</w:t>
      </w:r>
      <w:r w:rsidRPr="00E36DD4">
        <w:rPr>
          <w:rFonts w:ascii="Courier New" w:hAnsi="Courier New" w:cs="Courier New"/>
          <w:sz w:val="24"/>
          <w:szCs w:val="24"/>
        </w:rPr>
        <w:t>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I -</w:t>
      </w:r>
      <w:r w:rsidRPr="00E36DD4">
        <w:rPr>
          <w:rFonts w:ascii="Courier New" w:hAnsi="Courier New" w:cs="Courier New"/>
          <w:sz w:val="24"/>
          <w:szCs w:val="24"/>
        </w:rPr>
        <w:t xml:space="preserve"> primeiro escalão - Superintendência;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II -</w:t>
      </w:r>
      <w:r w:rsidRPr="00E36DD4">
        <w:rPr>
          <w:rFonts w:ascii="Courier New" w:hAnsi="Courier New" w:cs="Courier New"/>
          <w:sz w:val="24"/>
          <w:szCs w:val="24"/>
        </w:rPr>
        <w:t xml:space="preserve"> segundo escalão </w:t>
      </w:r>
      <w:r w:rsidR="00AE5BD2" w:rsidRPr="00E36DD4">
        <w:rPr>
          <w:rFonts w:ascii="Courier New" w:hAnsi="Courier New" w:cs="Courier New"/>
          <w:sz w:val="24"/>
          <w:szCs w:val="24"/>
        </w:rPr>
        <w:t>–</w:t>
      </w:r>
      <w:r w:rsidRPr="00E36DD4">
        <w:rPr>
          <w:rFonts w:ascii="Courier New" w:hAnsi="Courier New" w:cs="Courier New"/>
          <w:sz w:val="24"/>
          <w:szCs w:val="24"/>
        </w:rPr>
        <w:t xml:space="preserve"> </w:t>
      </w:r>
      <w:r w:rsidR="00AE5BD2" w:rsidRPr="00E36DD4">
        <w:rPr>
          <w:rFonts w:ascii="Courier New" w:hAnsi="Courier New" w:cs="Courier New"/>
          <w:sz w:val="24"/>
          <w:szCs w:val="24"/>
        </w:rPr>
        <w:t xml:space="preserve">Chefias de </w:t>
      </w:r>
      <w:r w:rsidRPr="00E36DD4">
        <w:rPr>
          <w:rFonts w:ascii="Courier New" w:hAnsi="Courier New" w:cs="Courier New"/>
          <w:sz w:val="24"/>
          <w:szCs w:val="24"/>
        </w:rPr>
        <w:t>Divisão;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AE5BD2">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 xml:space="preserve">III </w:t>
      </w:r>
      <w:r w:rsidR="00AE5BD2" w:rsidRPr="00E36DD4">
        <w:rPr>
          <w:rFonts w:ascii="Courier New" w:hAnsi="Courier New" w:cs="Courier New"/>
          <w:b/>
          <w:sz w:val="24"/>
          <w:szCs w:val="24"/>
        </w:rPr>
        <w:t>–</w:t>
      </w:r>
      <w:r w:rsidRPr="00E36DD4">
        <w:rPr>
          <w:rFonts w:ascii="Courier New" w:hAnsi="Courier New" w:cs="Courier New"/>
          <w:sz w:val="24"/>
          <w:szCs w:val="24"/>
        </w:rPr>
        <w:t xml:space="preserve"> </w:t>
      </w:r>
      <w:r w:rsidR="00AE5BD2" w:rsidRPr="00E36DD4">
        <w:rPr>
          <w:rFonts w:ascii="Courier New" w:hAnsi="Courier New" w:cs="Courier New"/>
          <w:sz w:val="24"/>
          <w:szCs w:val="24"/>
        </w:rPr>
        <w:t>terceiro escalão - Chefias de seção,  encarregados e coordenadores</w:t>
      </w:r>
      <w:r w:rsidRPr="00E36DD4">
        <w:rPr>
          <w:rFonts w:ascii="Courier New" w:hAnsi="Courier New" w:cs="Courier New"/>
          <w:sz w:val="24"/>
          <w:szCs w:val="24"/>
        </w:rPr>
        <w:t>.</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 xml:space="preserve">Artigo </w:t>
      </w:r>
      <w:r w:rsidR="00AE5BD2" w:rsidRPr="00E36DD4">
        <w:rPr>
          <w:rFonts w:ascii="Courier New" w:hAnsi="Courier New" w:cs="Courier New"/>
          <w:b/>
          <w:sz w:val="24"/>
          <w:szCs w:val="24"/>
        </w:rPr>
        <w:t>4º</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A estrutura organizacional do</w:t>
      </w:r>
      <w:r w:rsidR="00AE5BD2" w:rsidRPr="00E36DD4">
        <w:rPr>
          <w:rFonts w:ascii="Courier New" w:hAnsi="Courier New" w:cs="Courier New"/>
          <w:sz w:val="24"/>
          <w:szCs w:val="24"/>
        </w:rPr>
        <w:t xml:space="preserve"> SAAEDOCO -</w:t>
      </w:r>
      <w:r w:rsidRPr="00E36DD4">
        <w:rPr>
          <w:rFonts w:ascii="Courier New" w:hAnsi="Courier New" w:cs="Courier New"/>
          <w:sz w:val="24"/>
          <w:szCs w:val="24"/>
        </w:rPr>
        <w:t xml:space="preserve"> Serviço Autônomo de Ág</w:t>
      </w:r>
      <w:r w:rsidR="00AE5BD2" w:rsidRPr="00E36DD4">
        <w:rPr>
          <w:rFonts w:ascii="Courier New" w:hAnsi="Courier New" w:cs="Courier New"/>
          <w:sz w:val="24"/>
          <w:szCs w:val="24"/>
        </w:rPr>
        <w:t xml:space="preserve">ua e Esgotos de Dois Córregos,  </w:t>
      </w:r>
      <w:r w:rsidRPr="00E36DD4">
        <w:rPr>
          <w:rFonts w:ascii="Courier New" w:hAnsi="Courier New" w:cs="Courier New"/>
          <w:sz w:val="24"/>
          <w:szCs w:val="24"/>
        </w:rPr>
        <w:t>compõe-se dos seguintes órgãos autônomos e subordinados à chefia do Diretor Superintendente:</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I -</w:t>
      </w:r>
      <w:r w:rsidRPr="00E36DD4">
        <w:rPr>
          <w:rFonts w:ascii="Courier New" w:hAnsi="Courier New" w:cs="Courier New"/>
          <w:sz w:val="24"/>
          <w:szCs w:val="24"/>
        </w:rPr>
        <w:t xml:space="preserve"> Assessoria Jurídica;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II -</w:t>
      </w:r>
      <w:r w:rsidRPr="00E36DD4">
        <w:rPr>
          <w:rFonts w:ascii="Courier New" w:hAnsi="Courier New" w:cs="Courier New"/>
          <w:sz w:val="24"/>
          <w:szCs w:val="24"/>
        </w:rPr>
        <w:t xml:space="preserve"> Divisão de Administração e Finanças:</w:t>
      </w:r>
    </w:p>
    <w:p w:rsidR="00C4294D" w:rsidRPr="00E36DD4" w:rsidRDefault="00C4294D"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sz w:val="24"/>
          <w:szCs w:val="24"/>
        </w:rPr>
        <w:tab/>
      </w:r>
      <w:r w:rsidR="0038300F" w:rsidRPr="00E36DD4">
        <w:rPr>
          <w:rFonts w:ascii="Courier New" w:hAnsi="Courier New" w:cs="Courier New"/>
          <w:b/>
          <w:sz w:val="24"/>
          <w:szCs w:val="24"/>
        </w:rPr>
        <w:t>II.1 –</w:t>
      </w:r>
      <w:r w:rsidR="0038300F" w:rsidRPr="00E36DD4">
        <w:rPr>
          <w:rFonts w:ascii="Courier New" w:hAnsi="Courier New" w:cs="Courier New"/>
          <w:sz w:val="24"/>
          <w:szCs w:val="24"/>
        </w:rPr>
        <w:t xml:space="preserve"> Contas e Consumo</w:t>
      </w:r>
      <w:r w:rsidR="00957AC7" w:rsidRPr="00E36DD4">
        <w:rPr>
          <w:rFonts w:ascii="Courier New" w:hAnsi="Courier New" w:cs="Courier New"/>
          <w:sz w:val="24"/>
          <w:szCs w:val="24"/>
        </w:rPr>
        <w:t>;</w:t>
      </w:r>
    </w:p>
    <w:p w:rsidR="0038300F" w:rsidRPr="00E36DD4" w:rsidRDefault="0038300F" w:rsidP="00CC7B4A">
      <w:pPr>
        <w:tabs>
          <w:tab w:val="left" w:pos="0"/>
          <w:tab w:val="left" w:pos="709"/>
        </w:tabs>
        <w:ind w:left="1418"/>
        <w:jc w:val="both"/>
        <w:rPr>
          <w:rFonts w:ascii="Courier New" w:hAnsi="Courier New" w:cs="Courier New"/>
          <w:sz w:val="24"/>
          <w:szCs w:val="24"/>
        </w:rPr>
      </w:pPr>
      <w:r w:rsidRPr="00E36DD4">
        <w:rPr>
          <w:rFonts w:ascii="Courier New" w:hAnsi="Courier New" w:cs="Courier New"/>
          <w:b/>
          <w:sz w:val="24"/>
          <w:szCs w:val="24"/>
        </w:rPr>
        <w:t>II.</w:t>
      </w:r>
      <w:r w:rsidR="00221B93" w:rsidRPr="00E36DD4">
        <w:rPr>
          <w:rFonts w:ascii="Courier New" w:hAnsi="Courier New" w:cs="Courier New"/>
          <w:b/>
          <w:sz w:val="24"/>
          <w:szCs w:val="24"/>
        </w:rPr>
        <w:t xml:space="preserve">2 </w:t>
      </w:r>
      <w:r w:rsidRPr="00E36DD4">
        <w:rPr>
          <w:rFonts w:ascii="Courier New" w:hAnsi="Courier New" w:cs="Courier New"/>
          <w:b/>
          <w:sz w:val="24"/>
          <w:szCs w:val="24"/>
        </w:rPr>
        <w:t>–</w:t>
      </w:r>
      <w:r w:rsidRPr="00E36DD4">
        <w:rPr>
          <w:rFonts w:ascii="Courier New" w:hAnsi="Courier New" w:cs="Courier New"/>
          <w:sz w:val="24"/>
          <w:szCs w:val="24"/>
        </w:rPr>
        <w:t xml:space="preserve"> </w:t>
      </w:r>
      <w:r w:rsidR="00503119" w:rsidRPr="00E36DD4">
        <w:rPr>
          <w:rFonts w:ascii="Courier New" w:hAnsi="Courier New" w:cs="Courier New"/>
          <w:sz w:val="24"/>
          <w:szCs w:val="24"/>
        </w:rPr>
        <w:t>Medição e Atendimento;</w:t>
      </w:r>
    </w:p>
    <w:p w:rsidR="00390080" w:rsidRPr="00E36DD4" w:rsidRDefault="0038300F" w:rsidP="00CC7B4A">
      <w:pPr>
        <w:tabs>
          <w:tab w:val="left" w:pos="0"/>
          <w:tab w:val="left" w:pos="709"/>
        </w:tabs>
        <w:ind w:left="2160" w:hanging="742"/>
        <w:jc w:val="both"/>
        <w:rPr>
          <w:rFonts w:ascii="Courier New" w:hAnsi="Courier New" w:cs="Courier New"/>
          <w:sz w:val="24"/>
          <w:szCs w:val="24"/>
        </w:rPr>
      </w:pPr>
      <w:r w:rsidRPr="00E36DD4">
        <w:rPr>
          <w:rFonts w:ascii="Courier New" w:hAnsi="Courier New" w:cs="Courier New"/>
          <w:b/>
          <w:sz w:val="24"/>
          <w:szCs w:val="24"/>
        </w:rPr>
        <w:t>II.3 –</w:t>
      </w:r>
      <w:r w:rsidRPr="00E36DD4">
        <w:rPr>
          <w:rFonts w:ascii="Courier New" w:hAnsi="Courier New" w:cs="Courier New"/>
          <w:sz w:val="24"/>
          <w:szCs w:val="24"/>
        </w:rPr>
        <w:t xml:space="preserve"> Almoxarifado</w:t>
      </w:r>
      <w:r w:rsidR="0068726A" w:rsidRPr="00E36DD4">
        <w:rPr>
          <w:rFonts w:ascii="Courier New" w:hAnsi="Courier New" w:cs="Courier New"/>
          <w:sz w:val="24"/>
          <w:szCs w:val="24"/>
        </w:rPr>
        <w:t xml:space="preserve"> e Patrimônio</w:t>
      </w:r>
      <w:r w:rsidR="00957AC7" w:rsidRPr="00E36DD4">
        <w:rPr>
          <w:rFonts w:ascii="Courier New" w:hAnsi="Courier New" w:cs="Courier New"/>
          <w:sz w:val="24"/>
          <w:szCs w:val="24"/>
        </w:rPr>
        <w:t>;</w:t>
      </w:r>
      <w:r w:rsidRPr="00E36DD4">
        <w:rPr>
          <w:rFonts w:ascii="Courier New" w:hAnsi="Courier New" w:cs="Courier New"/>
          <w:sz w:val="24"/>
          <w:szCs w:val="24"/>
        </w:rPr>
        <w:t xml:space="preserve"> </w:t>
      </w:r>
    </w:p>
    <w:p w:rsidR="0038300F" w:rsidRPr="00E36DD4" w:rsidRDefault="00390080" w:rsidP="00CC7B4A">
      <w:pPr>
        <w:tabs>
          <w:tab w:val="left" w:pos="0"/>
          <w:tab w:val="left" w:pos="709"/>
        </w:tabs>
        <w:ind w:left="2160" w:hanging="742"/>
        <w:jc w:val="both"/>
        <w:rPr>
          <w:rFonts w:ascii="Courier New" w:hAnsi="Courier New" w:cs="Courier New"/>
          <w:sz w:val="24"/>
          <w:szCs w:val="24"/>
        </w:rPr>
      </w:pPr>
      <w:r w:rsidRPr="00E36DD4">
        <w:rPr>
          <w:rFonts w:ascii="Courier New" w:hAnsi="Courier New" w:cs="Courier New"/>
          <w:b/>
          <w:sz w:val="24"/>
          <w:szCs w:val="24"/>
        </w:rPr>
        <w:t xml:space="preserve">II.4 </w:t>
      </w:r>
      <w:r w:rsidR="00957AC7" w:rsidRPr="00E36DD4">
        <w:rPr>
          <w:rFonts w:ascii="Courier New" w:hAnsi="Courier New" w:cs="Courier New"/>
          <w:b/>
          <w:sz w:val="24"/>
          <w:szCs w:val="24"/>
        </w:rPr>
        <w:t>–</w:t>
      </w:r>
      <w:r w:rsidRPr="00E36DD4">
        <w:rPr>
          <w:rFonts w:ascii="Courier New" w:hAnsi="Courier New" w:cs="Courier New"/>
          <w:sz w:val="24"/>
          <w:szCs w:val="24"/>
        </w:rPr>
        <w:t xml:space="preserve"> Compras</w:t>
      </w:r>
      <w:r w:rsidR="00957AC7" w:rsidRPr="00E36DD4">
        <w:rPr>
          <w:rFonts w:ascii="Courier New" w:hAnsi="Courier New" w:cs="Courier New"/>
          <w:sz w:val="24"/>
          <w:szCs w:val="24"/>
        </w:rPr>
        <w:t>;</w:t>
      </w:r>
    </w:p>
    <w:p w:rsidR="00957AC7" w:rsidRPr="00E36DD4" w:rsidRDefault="00957AC7" w:rsidP="00CC7B4A">
      <w:pPr>
        <w:tabs>
          <w:tab w:val="left" w:pos="0"/>
          <w:tab w:val="left" w:pos="709"/>
        </w:tabs>
        <w:ind w:left="2160" w:hanging="742"/>
        <w:jc w:val="both"/>
        <w:rPr>
          <w:rFonts w:ascii="Courier New" w:hAnsi="Courier New" w:cs="Courier New"/>
          <w:sz w:val="24"/>
          <w:szCs w:val="24"/>
        </w:rPr>
      </w:pPr>
      <w:r w:rsidRPr="00E36DD4">
        <w:rPr>
          <w:rFonts w:ascii="Courier New" w:hAnsi="Courier New" w:cs="Courier New"/>
          <w:b/>
          <w:sz w:val="24"/>
          <w:szCs w:val="24"/>
        </w:rPr>
        <w:t>II.5 –</w:t>
      </w:r>
      <w:r w:rsidR="006B2D71" w:rsidRPr="00E36DD4">
        <w:rPr>
          <w:rFonts w:ascii="Courier New" w:hAnsi="Courier New" w:cs="Courier New"/>
          <w:sz w:val="24"/>
          <w:szCs w:val="24"/>
        </w:rPr>
        <w:t xml:space="preserve"> Licitações e Contratos</w:t>
      </w:r>
      <w:r w:rsidRPr="00E36DD4">
        <w:rPr>
          <w:rFonts w:ascii="Courier New" w:hAnsi="Courier New" w:cs="Courier New"/>
          <w:sz w:val="24"/>
          <w:szCs w:val="24"/>
        </w:rPr>
        <w:t>;</w:t>
      </w:r>
    </w:p>
    <w:p w:rsidR="00503119" w:rsidRPr="00E36DD4" w:rsidRDefault="00503119" w:rsidP="00CC7B4A">
      <w:pPr>
        <w:tabs>
          <w:tab w:val="left" w:pos="0"/>
          <w:tab w:val="left" w:pos="709"/>
        </w:tabs>
        <w:ind w:left="2160" w:hanging="742"/>
        <w:jc w:val="both"/>
        <w:rPr>
          <w:rFonts w:ascii="Courier New" w:hAnsi="Courier New" w:cs="Courier New"/>
          <w:sz w:val="24"/>
          <w:szCs w:val="24"/>
        </w:rPr>
      </w:pPr>
      <w:r w:rsidRPr="00E36DD4">
        <w:rPr>
          <w:rFonts w:ascii="Courier New" w:hAnsi="Courier New" w:cs="Courier New"/>
          <w:b/>
          <w:sz w:val="24"/>
          <w:szCs w:val="24"/>
        </w:rPr>
        <w:t>II.</w:t>
      </w:r>
      <w:r w:rsidR="00221B93" w:rsidRPr="00E36DD4">
        <w:rPr>
          <w:rFonts w:ascii="Courier New" w:hAnsi="Courier New" w:cs="Courier New"/>
          <w:b/>
          <w:sz w:val="24"/>
          <w:szCs w:val="24"/>
        </w:rPr>
        <w:t>6</w:t>
      </w:r>
      <w:r w:rsidRPr="00E36DD4">
        <w:rPr>
          <w:rFonts w:ascii="Courier New" w:hAnsi="Courier New" w:cs="Courier New"/>
          <w:sz w:val="24"/>
          <w:szCs w:val="24"/>
        </w:rPr>
        <w:t xml:space="preserve"> – Recursos Humanos</w:t>
      </w:r>
    </w:p>
    <w:p w:rsidR="00390080" w:rsidRPr="00E36DD4" w:rsidRDefault="0038300F" w:rsidP="00CC7B4A">
      <w:pPr>
        <w:tabs>
          <w:tab w:val="left" w:pos="0"/>
          <w:tab w:val="left" w:pos="709"/>
        </w:tabs>
        <w:ind w:left="2160" w:hanging="742"/>
        <w:jc w:val="both"/>
        <w:rPr>
          <w:rFonts w:ascii="Courier New" w:hAnsi="Courier New" w:cs="Courier New"/>
          <w:sz w:val="24"/>
          <w:szCs w:val="24"/>
        </w:rPr>
      </w:pPr>
      <w:r w:rsidRPr="00E36DD4">
        <w:rPr>
          <w:rFonts w:ascii="Courier New" w:hAnsi="Courier New" w:cs="Courier New"/>
          <w:b/>
          <w:sz w:val="24"/>
          <w:szCs w:val="24"/>
        </w:rPr>
        <w:t>II.</w:t>
      </w:r>
      <w:r w:rsidR="00221B93" w:rsidRPr="00E36DD4">
        <w:rPr>
          <w:rFonts w:ascii="Courier New" w:hAnsi="Courier New" w:cs="Courier New"/>
          <w:b/>
          <w:sz w:val="24"/>
          <w:szCs w:val="24"/>
        </w:rPr>
        <w:t>7</w:t>
      </w:r>
      <w:r w:rsidRPr="00E36DD4">
        <w:rPr>
          <w:rFonts w:ascii="Courier New" w:hAnsi="Courier New" w:cs="Courier New"/>
          <w:b/>
          <w:sz w:val="24"/>
          <w:szCs w:val="24"/>
        </w:rPr>
        <w:t xml:space="preserve"> –</w:t>
      </w:r>
      <w:r w:rsidR="00390080" w:rsidRPr="00E36DD4">
        <w:rPr>
          <w:rFonts w:ascii="Courier New" w:hAnsi="Courier New" w:cs="Courier New"/>
          <w:sz w:val="24"/>
          <w:szCs w:val="24"/>
        </w:rPr>
        <w:t xml:space="preserve"> Contabilidade</w:t>
      </w:r>
      <w:r w:rsidR="0068726A" w:rsidRPr="00E36DD4">
        <w:rPr>
          <w:rFonts w:ascii="Courier New" w:hAnsi="Courier New" w:cs="Courier New"/>
          <w:sz w:val="24"/>
          <w:szCs w:val="24"/>
        </w:rPr>
        <w:t>;</w:t>
      </w:r>
    </w:p>
    <w:p w:rsidR="0038300F" w:rsidRPr="00E36DD4" w:rsidRDefault="00221B93" w:rsidP="00CC7B4A">
      <w:pPr>
        <w:tabs>
          <w:tab w:val="left" w:pos="0"/>
          <w:tab w:val="left" w:pos="709"/>
        </w:tabs>
        <w:ind w:left="2160" w:hanging="742"/>
        <w:jc w:val="both"/>
        <w:rPr>
          <w:rFonts w:ascii="Courier New" w:hAnsi="Courier New" w:cs="Courier New"/>
          <w:sz w:val="24"/>
          <w:szCs w:val="24"/>
        </w:rPr>
      </w:pPr>
      <w:r w:rsidRPr="00E36DD4">
        <w:rPr>
          <w:rFonts w:ascii="Courier New" w:hAnsi="Courier New" w:cs="Courier New"/>
          <w:b/>
          <w:sz w:val="24"/>
          <w:szCs w:val="24"/>
        </w:rPr>
        <w:t>I</w:t>
      </w:r>
      <w:r w:rsidR="0038300F" w:rsidRPr="00E36DD4">
        <w:rPr>
          <w:rFonts w:ascii="Courier New" w:hAnsi="Courier New" w:cs="Courier New"/>
          <w:b/>
          <w:sz w:val="24"/>
          <w:szCs w:val="24"/>
        </w:rPr>
        <w:t>I.</w:t>
      </w:r>
      <w:r w:rsidRPr="00E36DD4">
        <w:rPr>
          <w:rFonts w:ascii="Courier New" w:hAnsi="Courier New" w:cs="Courier New"/>
          <w:b/>
          <w:sz w:val="24"/>
          <w:szCs w:val="24"/>
        </w:rPr>
        <w:t>8</w:t>
      </w:r>
      <w:r w:rsidR="0038300F" w:rsidRPr="00E36DD4">
        <w:rPr>
          <w:rFonts w:ascii="Courier New" w:hAnsi="Courier New" w:cs="Courier New"/>
          <w:b/>
          <w:sz w:val="24"/>
          <w:szCs w:val="24"/>
        </w:rPr>
        <w:t xml:space="preserve"> </w:t>
      </w:r>
      <w:r w:rsidR="0068726A" w:rsidRPr="00E36DD4">
        <w:rPr>
          <w:rFonts w:ascii="Courier New" w:hAnsi="Courier New" w:cs="Courier New"/>
          <w:b/>
          <w:sz w:val="24"/>
          <w:szCs w:val="24"/>
        </w:rPr>
        <w:t>–</w:t>
      </w:r>
      <w:r w:rsidR="0038300F" w:rsidRPr="00E36DD4">
        <w:rPr>
          <w:rFonts w:ascii="Courier New" w:hAnsi="Courier New" w:cs="Courier New"/>
          <w:sz w:val="24"/>
          <w:szCs w:val="24"/>
        </w:rPr>
        <w:t xml:space="preserve"> </w:t>
      </w:r>
      <w:r w:rsidR="00390080" w:rsidRPr="00E36DD4">
        <w:rPr>
          <w:rFonts w:ascii="Courier New" w:hAnsi="Courier New" w:cs="Courier New"/>
          <w:sz w:val="24"/>
          <w:szCs w:val="24"/>
        </w:rPr>
        <w:t>Tesouraria</w:t>
      </w:r>
      <w:r w:rsidR="0068726A" w:rsidRPr="00E36DD4">
        <w:rPr>
          <w:rFonts w:ascii="Courier New" w:hAnsi="Courier New" w:cs="Courier New"/>
          <w:sz w:val="24"/>
          <w:szCs w:val="24"/>
        </w:rPr>
        <w:t>;</w:t>
      </w:r>
    </w:p>
    <w:p w:rsidR="0038300F" w:rsidRPr="00E36DD4" w:rsidRDefault="0038300F" w:rsidP="00CC7B4A">
      <w:pPr>
        <w:tabs>
          <w:tab w:val="left" w:pos="0"/>
          <w:tab w:val="left" w:pos="709"/>
        </w:tabs>
        <w:ind w:left="2160" w:hanging="742"/>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III -</w:t>
      </w:r>
      <w:r w:rsidRPr="00E36DD4">
        <w:rPr>
          <w:rFonts w:ascii="Courier New" w:hAnsi="Courier New" w:cs="Courier New"/>
          <w:sz w:val="24"/>
          <w:szCs w:val="24"/>
        </w:rPr>
        <w:t xml:space="preserve"> Divisão Técnica e de Planejamento:</w:t>
      </w:r>
    </w:p>
    <w:p w:rsidR="00390080" w:rsidRPr="00E36DD4" w:rsidRDefault="00D33777"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 xml:space="preserve">III.1 </w:t>
      </w:r>
      <w:r w:rsidRPr="00E36DD4">
        <w:rPr>
          <w:rFonts w:ascii="Courier New" w:hAnsi="Courier New" w:cs="Courier New"/>
          <w:sz w:val="24"/>
          <w:szCs w:val="24"/>
        </w:rPr>
        <w:t>– Técnica;</w:t>
      </w:r>
      <w:r w:rsidR="00390080" w:rsidRPr="00E36DD4">
        <w:rPr>
          <w:rFonts w:ascii="Courier New" w:hAnsi="Courier New" w:cs="Courier New"/>
          <w:sz w:val="24"/>
          <w:szCs w:val="24"/>
        </w:rPr>
        <w:tab/>
      </w:r>
      <w:r w:rsidR="00390080" w:rsidRPr="00E36DD4">
        <w:rPr>
          <w:rFonts w:ascii="Courier New" w:hAnsi="Courier New" w:cs="Courier New"/>
          <w:sz w:val="24"/>
          <w:szCs w:val="24"/>
        </w:rPr>
        <w:tab/>
      </w:r>
      <w:r w:rsidR="00390080" w:rsidRPr="00E36DD4">
        <w:rPr>
          <w:rFonts w:ascii="Courier New" w:hAnsi="Courier New" w:cs="Courier New"/>
          <w:sz w:val="24"/>
          <w:szCs w:val="24"/>
        </w:rPr>
        <w:tab/>
      </w:r>
      <w:r w:rsidR="007A19A8" w:rsidRPr="00E36DD4">
        <w:rPr>
          <w:rFonts w:ascii="Courier New" w:hAnsi="Courier New" w:cs="Courier New"/>
          <w:sz w:val="24"/>
          <w:szCs w:val="24"/>
        </w:rPr>
        <w:tab/>
      </w:r>
    </w:p>
    <w:p w:rsidR="00C4294D" w:rsidRPr="00E36DD4" w:rsidRDefault="00390080"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III.</w:t>
      </w:r>
      <w:r w:rsidR="00D33777" w:rsidRPr="00E36DD4">
        <w:rPr>
          <w:rFonts w:ascii="Courier New" w:hAnsi="Courier New" w:cs="Courier New"/>
          <w:b/>
          <w:sz w:val="24"/>
          <w:szCs w:val="24"/>
        </w:rPr>
        <w:t>2</w:t>
      </w:r>
      <w:r w:rsidRPr="00E36DD4">
        <w:rPr>
          <w:rFonts w:ascii="Courier New" w:hAnsi="Courier New" w:cs="Courier New"/>
          <w:sz w:val="24"/>
          <w:szCs w:val="24"/>
        </w:rPr>
        <w:t xml:space="preserve"> – </w:t>
      </w:r>
      <w:r w:rsidR="00D33777" w:rsidRPr="00E36DD4">
        <w:rPr>
          <w:rFonts w:ascii="Courier New" w:hAnsi="Courier New" w:cs="Courier New"/>
          <w:sz w:val="24"/>
          <w:szCs w:val="24"/>
        </w:rPr>
        <w:t>Planejamento</w:t>
      </w:r>
      <w:r w:rsidR="0068726A" w:rsidRPr="00E36DD4">
        <w:rPr>
          <w:rFonts w:ascii="Courier New" w:hAnsi="Courier New" w:cs="Courier New"/>
          <w:sz w:val="24"/>
          <w:szCs w:val="24"/>
        </w:rPr>
        <w:t>;</w:t>
      </w:r>
      <w:r w:rsidRPr="00E36DD4">
        <w:rPr>
          <w:rFonts w:ascii="Courier New" w:hAnsi="Courier New" w:cs="Courier New"/>
          <w:sz w:val="24"/>
          <w:szCs w:val="24"/>
        </w:rPr>
        <w:tab/>
      </w:r>
    </w:p>
    <w:p w:rsidR="00C4294D" w:rsidRPr="00E36DD4" w:rsidRDefault="00C4294D"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sz w:val="24"/>
          <w:szCs w:val="24"/>
        </w:rPr>
        <w:tab/>
      </w: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 xml:space="preserve">IV </w:t>
      </w:r>
      <w:r w:rsidRPr="00E36DD4">
        <w:rPr>
          <w:rFonts w:ascii="Courier New" w:hAnsi="Courier New" w:cs="Courier New"/>
          <w:sz w:val="24"/>
          <w:szCs w:val="24"/>
        </w:rPr>
        <w:t>– Divisão de Serviços Gerais</w:t>
      </w:r>
      <w:r w:rsidR="00D33777" w:rsidRPr="00E36DD4">
        <w:rPr>
          <w:rFonts w:ascii="Courier New" w:hAnsi="Courier New" w:cs="Courier New"/>
          <w:sz w:val="24"/>
          <w:szCs w:val="24"/>
        </w:rPr>
        <w:t>;</w:t>
      </w:r>
      <w:r w:rsidRPr="00E36DD4">
        <w:rPr>
          <w:rFonts w:ascii="Courier New" w:hAnsi="Courier New" w:cs="Courier New"/>
          <w:sz w:val="24"/>
          <w:szCs w:val="24"/>
        </w:rPr>
        <w:t xml:space="preserve"> </w:t>
      </w:r>
    </w:p>
    <w:p w:rsidR="00221B93" w:rsidRPr="00E36DD4" w:rsidRDefault="00221B93" w:rsidP="00CC7B4A">
      <w:pPr>
        <w:tabs>
          <w:tab w:val="left" w:pos="0"/>
          <w:tab w:val="left" w:pos="709"/>
          <w:tab w:val="left" w:pos="851"/>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IV.1 –</w:t>
      </w:r>
      <w:r w:rsidRPr="00E36DD4">
        <w:rPr>
          <w:rFonts w:ascii="Courier New" w:hAnsi="Courier New" w:cs="Courier New"/>
          <w:sz w:val="24"/>
          <w:szCs w:val="24"/>
        </w:rPr>
        <w:t xml:space="preserve"> </w:t>
      </w:r>
      <w:r w:rsidR="00C759EE" w:rsidRPr="00E36DD4">
        <w:rPr>
          <w:rFonts w:ascii="Courier New" w:hAnsi="Courier New" w:cs="Courier New"/>
          <w:sz w:val="24"/>
          <w:szCs w:val="24"/>
        </w:rPr>
        <w:t xml:space="preserve">Sistema de Captação </w:t>
      </w:r>
    </w:p>
    <w:p w:rsidR="00221B93" w:rsidRPr="00E36DD4" w:rsidRDefault="00221B93"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IV.2 –</w:t>
      </w:r>
      <w:r w:rsidRPr="00E36DD4">
        <w:rPr>
          <w:rFonts w:ascii="Courier New" w:hAnsi="Courier New" w:cs="Courier New"/>
          <w:sz w:val="24"/>
          <w:szCs w:val="24"/>
        </w:rPr>
        <w:t xml:space="preserve"> ETE</w:t>
      </w:r>
      <w:r w:rsidR="006B2D71" w:rsidRPr="00E36DD4">
        <w:rPr>
          <w:rFonts w:ascii="Courier New" w:hAnsi="Courier New" w:cs="Courier New"/>
          <w:sz w:val="24"/>
          <w:szCs w:val="24"/>
        </w:rPr>
        <w:t>s</w:t>
      </w:r>
    </w:p>
    <w:p w:rsidR="00221B93" w:rsidRPr="00E36DD4" w:rsidRDefault="00221B93"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 xml:space="preserve">IV.3 </w:t>
      </w:r>
      <w:r w:rsidRPr="00E36DD4">
        <w:rPr>
          <w:rFonts w:ascii="Courier New" w:hAnsi="Courier New" w:cs="Courier New"/>
          <w:sz w:val="24"/>
          <w:szCs w:val="24"/>
        </w:rPr>
        <w:t>– Serviços Gerais</w:t>
      </w:r>
    </w:p>
    <w:p w:rsidR="00C759EE" w:rsidRPr="00E36DD4" w:rsidRDefault="00C759EE"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IV.4 –</w:t>
      </w:r>
      <w:r w:rsidRPr="00E36DD4">
        <w:rPr>
          <w:rFonts w:ascii="Courier New" w:hAnsi="Courier New" w:cs="Courier New"/>
          <w:sz w:val="24"/>
          <w:szCs w:val="24"/>
        </w:rPr>
        <w:t xml:space="preserve"> </w:t>
      </w:r>
      <w:r w:rsidR="00533D73" w:rsidRPr="00E36DD4">
        <w:rPr>
          <w:rFonts w:ascii="Courier New" w:hAnsi="Courier New" w:cs="Courier New"/>
          <w:sz w:val="24"/>
          <w:szCs w:val="24"/>
        </w:rPr>
        <w:t>Serviços Gerais de Guarapuã</w:t>
      </w:r>
    </w:p>
    <w:p w:rsidR="00C4294D" w:rsidRPr="00E36DD4" w:rsidRDefault="00D33777"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 xml:space="preserve">Artigo </w:t>
      </w:r>
      <w:r w:rsidR="00493680" w:rsidRPr="00E36DD4">
        <w:rPr>
          <w:rFonts w:ascii="Courier New" w:hAnsi="Courier New" w:cs="Courier New"/>
          <w:b/>
          <w:sz w:val="24"/>
          <w:szCs w:val="24"/>
        </w:rPr>
        <w:t>5º</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As unidades competentes da estrutura administrativa do</w:t>
      </w:r>
      <w:r w:rsidR="00493680" w:rsidRPr="00E36DD4">
        <w:rPr>
          <w:rFonts w:ascii="Courier New" w:hAnsi="Courier New" w:cs="Courier New"/>
          <w:sz w:val="24"/>
          <w:szCs w:val="24"/>
        </w:rPr>
        <w:t xml:space="preserve"> SAAEDOCO -</w:t>
      </w:r>
      <w:r w:rsidRPr="00E36DD4">
        <w:rPr>
          <w:rFonts w:ascii="Courier New" w:hAnsi="Courier New" w:cs="Courier New"/>
          <w:sz w:val="24"/>
          <w:szCs w:val="24"/>
        </w:rPr>
        <w:t xml:space="preserve"> Serviço Autônomo de Á</w:t>
      </w:r>
      <w:r w:rsidR="00493680" w:rsidRPr="00E36DD4">
        <w:rPr>
          <w:rFonts w:ascii="Courier New" w:hAnsi="Courier New" w:cs="Courier New"/>
          <w:sz w:val="24"/>
          <w:szCs w:val="24"/>
        </w:rPr>
        <w:t xml:space="preserve">gua e </w:t>
      </w:r>
      <w:r w:rsidR="00493680" w:rsidRPr="00E36DD4">
        <w:rPr>
          <w:rFonts w:ascii="Courier New" w:hAnsi="Courier New" w:cs="Courier New"/>
          <w:sz w:val="24"/>
          <w:szCs w:val="24"/>
        </w:rPr>
        <w:lastRenderedPageBreak/>
        <w:t>Esgotos de Dois Córregos</w:t>
      </w:r>
      <w:r w:rsidRPr="00E36DD4">
        <w:rPr>
          <w:rFonts w:ascii="Courier New" w:hAnsi="Courier New" w:cs="Courier New"/>
          <w:sz w:val="24"/>
          <w:szCs w:val="24"/>
        </w:rPr>
        <w:t xml:space="preserve"> obedecerão à seguinte subordinação hierárquica: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I -</w:t>
      </w:r>
      <w:r w:rsidRPr="00E36DD4">
        <w:rPr>
          <w:rFonts w:ascii="Courier New" w:hAnsi="Courier New" w:cs="Courier New"/>
          <w:sz w:val="24"/>
          <w:szCs w:val="24"/>
        </w:rPr>
        <w:t xml:space="preserve"> Divisão;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II -</w:t>
      </w:r>
      <w:r w:rsidRPr="00E36DD4">
        <w:rPr>
          <w:rFonts w:ascii="Courier New" w:hAnsi="Courier New" w:cs="Courier New"/>
          <w:sz w:val="24"/>
          <w:szCs w:val="24"/>
        </w:rPr>
        <w:t xml:space="preserve"> Seção.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Parágrafo único -</w:t>
      </w:r>
      <w:r w:rsidRPr="00E36DD4">
        <w:rPr>
          <w:rFonts w:ascii="Courier New" w:hAnsi="Courier New" w:cs="Courier New"/>
          <w:sz w:val="24"/>
          <w:szCs w:val="24"/>
        </w:rPr>
        <w:t xml:space="preserve"> A subordinação hierárquica define-se nas disposições sobre a competência de cada unidade administrativa e na sua posição no organograma constante do Anexo </w:t>
      </w:r>
      <w:r w:rsidR="00F7698D" w:rsidRPr="00E36DD4">
        <w:rPr>
          <w:rFonts w:ascii="Courier New" w:hAnsi="Courier New" w:cs="Courier New"/>
          <w:sz w:val="24"/>
          <w:szCs w:val="24"/>
        </w:rPr>
        <w:t>V</w:t>
      </w:r>
      <w:r w:rsidRPr="00E36DD4">
        <w:rPr>
          <w:rFonts w:ascii="Courier New" w:hAnsi="Courier New" w:cs="Courier New"/>
          <w:sz w:val="24"/>
          <w:szCs w:val="24"/>
        </w:rPr>
        <w:t>, que passa a fazer parte integrante desta Lei.</w:t>
      </w:r>
    </w:p>
    <w:p w:rsidR="00076999" w:rsidRPr="00E36DD4" w:rsidRDefault="00076999" w:rsidP="00CC7B4A">
      <w:pPr>
        <w:tabs>
          <w:tab w:val="left" w:pos="0"/>
          <w:tab w:val="left" w:pos="709"/>
        </w:tabs>
        <w:jc w:val="both"/>
        <w:rPr>
          <w:rFonts w:ascii="Courier New" w:hAnsi="Courier New" w:cs="Courier New"/>
          <w:sz w:val="24"/>
          <w:szCs w:val="24"/>
        </w:rPr>
      </w:pPr>
    </w:p>
    <w:p w:rsidR="00E75258" w:rsidRPr="00E36DD4" w:rsidRDefault="00E75258"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center"/>
        <w:rPr>
          <w:rFonts w:ascii="Courier New" w:hAnsi="Courier New" w:cs="Courier New"/>
          <w:b/>
          <w:bCs/>
          <w:sz w:val="24"/>
          <w:szCs w:val="24"/>
        </w:rPr>
      </w:pPr>
      <w:r w:rsidRPr="00E36DD4">
        <w:rPr>
          <w:rFonts w:ascii="Courier New" w:hAnsi="Courier New" w:cs="Courier New"/>
          <w:b/>
          <w:bCs/>
          <w:sz w:val="24"/>
          <w:szCs w:val="24"/>
        </w:rPr>
        <w:t xml:space="preserve">CAPÍTULO </w:t>
      </w:r>
      <w:r w:rsidR="00A72D2B" w:rsidRPr="00E36DD4">
        <w:rPr>
          <w:rFonts w:ascii="Courier New" w:hAnsi="Courier New" w:cs="Courier New"/>
          <w:b/>
          <w:bCs/>
          <w:sz w:val="24"/>
          <w:szCs w:val="24"/>
        </w:rPr>
        <w:t>III</w:t>
      </w:r>
    </w:p>
    <w:p w:rsidR="00076999" w:rsidRPr="00E36DD4" w:rsidRDefault="00076999" w:rsidP="00CC7B4A">
      <w:pPr>
        <w:tabs>
          <w:tab w:val="left" w:pos="0"/>
          <w:tab w:val="left" w:pos="709"/>
        </w:tabs>
        <w:jc w:val="center"/>
        <w:rPr>
          <w:rFonts w:ascii="Courier New" w:hAnsi="Courier New" w:cs="Courier New"/>
          <w:b/>
          <w:bCs/>
          <w:sz w:val="24"/>
          <w:szCs w:val="24"/>
        </w:rPr>
      </w:pPr>
      <w:r w:rsidRPr="00E36DD4">
        <w:rPr>
          <w:rFonts w:ascii="Courier New" w:hAnsi="Courier New" w:cs="Courier New"/>
          <w:b/>
          <w:bCs/>
          <w:sz w:val="24"/>
          <w:szCs w:val="24"/>
        </w:rPr>
        <w:t>DAS COMPETÊNCIAS DOS ÓRGÃOS</w:t>
      </w:r>
    </w:p>
    <w:p w:rsidR="00076999" w:rsidRPr="00E36DD4" w:rsidRDefault="00076999" w:rsidP="00CC7B4A">
      <w:pPr>
        <w:tabs>
          <w:tab w:val="left" w:pos="0"/>
          <w:tab w:val="left" w:pos="709"/>
        </w:tabs>
        <w:jc w:val="both"/>
        <w:rPr>
          <w:rFonts w:ascii="Courier New" w:hAnsi="Courier New" w:cs="Courier New"/>
          <w:b/>
          <w:bCs/>
          <w:sz w:val="24"/>
          <w:szCs w:val="24"/>
        </w:rPr>
      </w:pPr>
    </w:p>
    <w:p w:rsidR="00076999" w:rsidRPr="00E36DD4" w:rsidRDefault="00076999" w:rsidP="00CC7B4A">
      <w:pPr>
        <w:tabs>
          <w:tab w:val="left" w:pos="0"/>
          <w:tab w:val="left" w:pos="709"/>
        </w:tabs>
        <w:jc w:val="center"/>
        <w:rPr>
          <w:rFonts w:ascii="Courier New" w:hAnsi="Courier New" w:cs="Courier New"/>
          <w:b/>
          <w:bCs/>
          <w:sz w:val="24"/>
          <w:szCs w:val="24"/>
        </w:rPr>
      </w:pPr>
      <w:r w:rsidRPr="00E36DD4">
        <w:rPr>
          <w:rFonts w:ascii="Courier New" w:hAnsi="Courier New" w:cs="Courier New"/>
          <w:b/>
          <w:bCs/>
          <w:sz w:val="24"/>
          <w:szCs w:val="24"/>
        </w:rPr>
        <w:t>SEÇÃO I</w:t>
      </w:r>
    </w:p>
    <w:p w:rsidR="00076999" w:rsidRPr="00E36DD4" w:rsidRDefault="00076999" w:rsidP="00CC7B4A">
      <w:pPr>
        <w:tabs>
          <w:tab w:val="left" w:pos="0"/>
          <w:tab w:val="left" w:pos="709"/>
        </w:tabs>
        <w:jc w:val="center"/>
        <w:rPr>
          <w:rFonts w:ascii="Courier New" w:hAnsi="Courier New" w:cs="Courier New"/>
          <w:b/>
          <w:bCs/>
          <w:sz w:val="24"/>
          <w:szCs w:val="24"/>
        </w:rPr>
      </w:pPr>
      <w:r w:rsidRPr="00E36DD4">
        <w:rPr>
          <w:rFonts w:ascii="Courier New" w:hAnsi="Courier New" w:cs="Courier New"/>
          <w:b/>
          <w:bCs/>
          <w:sz w:val="24"/>
          <w:szCs w:val="24"/>
        </w:rPr>
        <w:t>DA SUPERINTENDÊNCIA</w:t>
      </w:r>
    </w:p>
    <w:p w:rsidR="00076999" w:rsidRPr="00E36DD4" w:rsidRDefault="00076999" w:rsidP="00CC7B4A">
      <w:pPr>
        <w:tabs>
          <w:tab w:val="left" w:pos="0"/>
          <w:tab w:val="left" w:pos="709"/>
        </w:tabs>
        <w:jc w:val="both"/>
        <w:rPr>
          <w:rFonts w:ascii="Courier New" w:hAnsi="Courier New" w:cs="Courier New"/>
          <w:b/>
          <w:bCs/>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b/>
          <w:bCs/>
          <w:sz w:val="24"/>
          <w:szCs w:val="24"/>
        </w:rPr>
        <w:tab/>
      </w:r>
      <w:r w:rsidRPr="00E36DD4">
        <w:rPr>
          <w:rFonts w:ascii="Courier New" w:hAnsi="Courier New" w:cs="Courier New"/>
          <w:b/>
          <w:bCs/>
          <w:sz w:val="24"/>
          <w:szCs w:val="24"/>
        </w:rPr>
        <w:tab/>
      </w:r>
      <w:r w:rsidRPr="00E36DD4">
        <w:rPr>
          <w:rFonts w:ascii="Courier New" w:hAnsi="Courier New" w:cs="Courier New"/>
          <w:b/>
          <w:sz w:val="24"/>
          <w:szCs w:val="24"/>
        </w:rPr>
        <w:t xml:space="preserve">Artigo </w:t>
      </w:r>
      <w:r w:rsidR="00493680" w:rsidRPr="00E36DD4">
        <w:rPr>
          <w:rFonts w:ascii="Courier New" w:hAnsi="Courier New" w:cs="Courier New"/>
          <w:b/>
          <w:sz w:val="24"/>
          <w:szCs w:val="24"/>
        </w:rPr>
        <w:t>6º</w:t>
      </w:r>
      <w:r w:rsidRPr="00E36DD4">
        <w:rPr>
          <w:rFonts w:ascii="Courier New" w:hAnsi="Courier New" w:cs="Courier New"/>
          <w:b/>
          <w:sz w:val="24"/>
          <w:szCs w:val="24"/>
        </w:rPr>
        <w:t xml:space="preserve"> </w:t>
      </w:r>
      <w:r w:rsidR="00493680" w:rsidRPr="00E36DD4">
        <w:rPr>
          <w:rFonts w:ascii="Courier New" w:hAnsi="Courier New" w:cs="Courier New"/>
          <w:sz w:val="24"/>
          <w:szCs w:val="24"/>
        </w:rPr>
        <w:t xml:space="preserve">- Compete à </w:t>
      </w:r>
      <w:r w:rsidRPr="00E36DD4">
        <w:rPr>
          <w:rFonts w:ascii="Courier New" w:hAnsi="Courier New" w:cs="Courier New"/>
          <w:sz w:val="24"/>
          <w:szCs w:val="24"/>
        </w:rPr>
        <w:t>Superintendência: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I -</w:t>
      </w:r>
      <w:r w:rsidRPr="00E36DD4">
        <w:rPr>
          <w:rFonts w:ascii="Courier New" w:hAnsi="Courier New" w:cs="Courier New"/>
          <w:sz w:val="24"/>
          <w:szCs w:val="24"/>
        </w:rPr>
        <w:t xml:space="preserve"> Representar </w:t>
      </w:r>
      <w:r w:rsidR="006A57FA" w:rsidRPr="00E36DD4">
        <w:rPr>
          <w:rFonts w:ascii="Courier New" w:hAnsi="Courier New" w:cs="Courier New"/>
          <w:sz w:val="24"/>
          <w:szCs w:val="24"/>
        </w:rPr>
        <w:t xml:space="preserve">o SAAEDOCO </w:t>
      </w:r>
      <w:r w:rsidRPr="00E36DD4">
        <w:rPr>
          <w:rFonts w:ascii="Courier New" w:hAnsi="Courier New" w:cs="Courier New"/>
          <w:sz w:val="24"/>
          <w:szCs w:val="24"/>
        </w:rPr>
        <w:t>Serviço Autônomo de Água e Esgotos de Dois Córregos em Juízo e fora dele, nomear preposto e constituir procuradores;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II -</w:t>
      </w:r>
      <w:r w:rsidRPr="00E36DD4">
        <w:rPr>
          <w:rFonts w:ascii="Courier New" w:hAnsi="Courier New" w:cs="Courier New"/>
          <w:sz w:val="24"/>
          <w:szCs w:val="24"/>
        </w:rPr>
        <w:t xml:space="preserve"> Supervisionar, chefiar e dirigir as atividades da autarquia, revogando ou anulando decisão proferida por subordinado</w:t>
      </w:r>
      <w:r w:rsidR="006A57FA" w:rsidRPr="00E36DD4">
        <w:rPr>
          <w:rFonts w:ascii="Courier New" w:hAnsi="Courier New" w:cs="Courier New"/>
          <w:sz w:val="24"/>
          <w:szCs w:val="24"/>
        </w:rPr>
        <w:t>s hierárquicos</w:t>
      </w:r>
      <w:r w:rsidRPr="00E36DD4">
        <w:rPr>
          <w:rFonts w:ascii="Courier New" w:hAnsi="Courier New" w:cs="Courier New"/>
          <w:sz w:val="24"/>
          <w:szCs w:val="24"/>
        </w:rPr>
        <w:t xml:space="preserve"> e evocar qualquer processo;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III -</w:t>
      </w:r>
      <w:r w:rsidRPr="00E36DD4">
        <w:rPr>
          <w:rFonts w:ascii="Courier New" w:hAnsi="Courier New" w:cs="Courier New"/>
          <w:sz w:val="24"/>
          <w:szCs w:val="24"/>
        </w:rPr>
        <w:t xml:space="preserve"> Traçar diretrizes de atuação</w:t>
      </w:r>
      <w:r w:rsidR="006A57FA" w:rsidRPr="00E36DD4">
        <w:rPr>
          <w:rFonts w:ascii="Courier New" w:hAnsi="Courier New" w:cs="Courier New"/>
          <w:sz w:val="24"/>
          <w:szCs w:val="24"/>
        </w:rPr>
        <w:t xml:space="preserve"> da autarquia como um todo e </w:t>
      </w:r>
      <w:r w:rsidRPr="00E36DD4">
        <w:rPr>
          <w:rFonts w:ascii="Courier New" w:hAnsi="Courier New" w:cs="Courier New"/>
          <w:sz w:val="24"/>
          <w:szCs w:val="24"/>
        </w:rPr>
        <w:t>das divisões</w:t>
      </w:r>
      <w:r w:rsidR="006A57FA" w:rsidRPr="00E36DD4">
        <w:rPr>
          <w:rFonts w:ascii="Courier New" w:hAnsi="Courier New" w:cs="Courier New"/>
          <w:sz w:val="24"/>
          <w:szCs w:val="24"/>
        </w:rPr>
        <w:t xml:space="preserve"> em particular</w:t>
      </w:r>
      <w:r w:rsidRPr="00E36DD4">
        <w:rPr>
          <w:rFonts w:ascii="Courier New" w:hAnsi="Courier New" w:cs="Courier New"/>
          <w:sz w:val="24"/>
          <w:szCs w:val="24"/>
        </w:rPr>
        <w:t>;</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IV -</w:t>
      </w:r>
      <w:r w:rsidRPr="00E36DD4">
        <w:rPr>
          <w:rFonts w:ascii="Courier New" w:hAnsi="Courier New" w:cs="Courier New"/>
          <w:sz w:val="24"/>
          <w:szCs w:val="24"/>
        </w:rPr>
        <w:t xml:space="preserve"> Exercer poderes remanescentes</w:t>
      </w:r>
      <w:r w:rsidR="006A57FA" w:rsidRPr="00E36DD4">
        <w:rPr>
          <w:rFonts w:ascii="Courier New" w:hAnsi="Courier New" w:cs="Courier New"/>
          <w:sz w:val="24"/>
          <w:szCs w:val="24"/>
        </w:rPr>
        <w:t>,</w:t>
      </w:r>
      <w:r w:rsidRPr="00E36DD4">
        <w:rPr>
          <w:rFonts w:ascii="Courier New" w:hAnsi="Courier New" w:cs="Courier New"/>
          <w:sz w:val="24"/>
          <w:szCs w:val="24"/>
        </w:rPr>
        <w:t xml:space="preserve"> correlatos e complementares da administração;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 xml:space="preserve">V </w:t>
      </w:r>
      <w:r w:rsidR="006A57FA" w:rsidRPr="00E36DD4">
        <w:rPr>
          <w:rFonts w:ascii="Courier New" w:hAnsi="Courier New" w:cs="Courier New"/>
          <w:b/>
          <w:sz w:val="24"/>
          <w:szCs w:val="24"/>
        </w:rPr>
        <w:t>–</w:t>
      </w:r>
      <w:r w:rsidRPr="00E36DD4">
        <w:rPr>
          <w:rFonts w:ascii="Courier New" w:hAnsi="Courier New" w:cs="Courier New"/>
          <w:sz w:val="24"/>
          <w:szCs w:val="24"/>
        </w:rPr>
        <w:t xml:space="preserve"> Elaborar</w:t>
      </w:r>
      <w:r w:rsidR="006A57FA" w:rsidRPr="00E36DD4">
        <w:rPr>
          <w:rFonts w:ascii="Courier New" w:hAnsi="Courier New" w:cs="Courier New"/>
          <w:sz w:val="24"/>
          <w:szCs w:val="24"/>
        </w:rPr>
        <w:t>,</w:t>
      </w:r>
      <w:r w:rsidRPr="00E36DD4">
        <w:rPr>
          <w:rFonts w:ascii="Courier New" w:hAnsi="Courier New" w:cs="Courier New"/>
          <w:sz w:val="24"/>
          <w:szCs w:val="24"/>
        </w:rPr>
        <w:t xml:space="preserve"> com sua assessoria</w:t>
      </w:r>
      <w:r w:rsidR="006A57FA" w:rsidRPr="00E36DD4">
        <w:rPr>
          <w:rFonts w:ascii="Courier New" w:hAnsi="Courier New" w:cs="Courier New"/>
          <w:sz w:val="24"/>
          <w:szCs w:val="24"/>
        </w:rPr>
        <w:t>,</w:t>
      </w:r>
      <w:r w:rsidRPr="00E36DD4">
        <w:rPr>
          <w:rFonts w:ascii="Courier New" w:hAnsi="Courier New" w:cs="Courier New"/>
          <w:sz w:val="24"/>
          <w:szCs w:val="24"/>
        </w:rPr>
        <w:t xml:space="preserve"> a proposta de orçamento plurianual de inves</w:t>
      </w:r>
      <w:r w:rsidR="00A72D2B" w:rsidRPr="00E36DD4">
        <w:rPr>
          <w:rFonts w:ascii="Courier New" w:hAnsi="Courier New" w:cs="Courier New"/>
          <w:sz w:val="24"/>
          <w:szCs w:val="24"/>
        </w:rPr>
        <w:t>timentos e o anual da autarquia;</w:t>
      </w:r>
    </w:p>
    <w:p w:rsidR="00A72D2B" w:rsidRPr="00E36DD4" w:rsidRDefault="00A72D2B" w:rsidP="00CC7B4A">
      <w:pPr>
        <w:tabs>
          <w:tab w:val="left" w:pos="0"/>
          <w:tab w:val="left" w:pos="709"/>
        </w:tabs>
        <w:jc w:val="both"/>
        <w:rPr>
          <w:rFonts w:ascii="Courier New" w:hAnsi="Courier New" w:cs="Courier New"/>
          <w:sz w:val="24"/>
          <w:szCs w:val="24"/>
        </w:rPr>
      </w:pPr>
    </w:p>
    <w:p w:rsidR="00A72D2B" w:rsidRPr="00E36DD4" w:rsidRDefault="00A72D2B" w:rsidP="00A72D2B">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VI –</w:t>
      </w:r>
      <w:r w:rsidRPr="00E36DD4">
        <w:rPr>
          <w:rFonts w:ascii="Courier New" w:hAnsi="Courier New" w:cs="Courier New"/>
          <w:sz w:val="24"/>
          <w:szCs w:val="24"/>
        </w:rPr>
        <w:t xml:space="preserve"> Prestar informações solicitadas pelo Prefeito e pela Câmara Municipal;</w:t>
      </w:r>
    </w:p>
    <w:p w:rsidR="00A72D2B" w:rsidRPr="00E36DD4" w:rsidRDefault="00A72D2B" w:rsidP="00A72D2B">
      <w:pPr>
        <w:tabs>
          <w:tab w:val="left" w:pos="0"/>
          <w:tab w:val="left" w:pos="709"/>
        </w:tabs>
        <w:ind w:firstLine="709"/>
        <w:jc w:val="both"/>
        <w:rPr>
          <w:rFonts w:ascii="Courier New" w:hAnsi="Courier New" w:cs="Courier New"/>
          <w:sz w:val="24"/>
          <w:szCs w:val="24"/>
        </w:rPr>
      </w:pPr>
    </w:p>
    <w:p w:rsidR="00A72D2B" w:rsidRPr="00E36DD4" w:rsidRDefault="00A72D2B" w:rsidP="00A72D2B">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 xml:space="preserve">VII – </w:t>
      </w:r>
      <w:r w:rsidRPr="00E36DD4">
        <w:rPr>
          <w:rFonts w:ascii="Courier New" w:hAnsi="Courier New" w:cs="Courier New"/>
          <w:sz w:val="24"/>
          <w:szCs w:val="24"/>
        </w:rPr>
        <w:t>Remeter mensalmente ao Prefeito balancetes contáveis e, anualmente, relatório das atividades e a prestação de contas;</w:t>
      </w:r>
    </w:p>
    <w:p w:rsidR="00A72D2B" w:rsidRPr="00E36DD4" w:rsidRDefault="00A72D2B" w:rsidP="00A72D2B">
      <w:pPr>
        <w:tabs>
          <w:tab w:val="left" w:pos="0"/>
          <w:tab w:val="left" w:pos="709"/>
        </w:tabs>
        <w:ind w:firstLine="709"/>
        <w:jc w:val="both"/>
        <w:rPr>
          <w:rFonts w:ascii="Courier New" w:hAnsi="Courier New" w:cs="Courier New"/>
          <w:sz w:val="24"/>
          <w:szCs w:val="24"/>
        </w:rPr>
      </w:pPr>
    </w:p>
    <w:p w:rsidR="00A72D2B" w:rsidRPr="00E36DD4" w:rsidRDefault="00A72D2B" w:rsidP="00A72D2B">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 xml:space="preserve">VIII – </w:t>
      </w:r>
      <w:r w:rsidRPr="00E36DD4">
        <w:rPr>
          <w:rFonts w:ascii="Courier New" w:hAnsi="Courier New" w:cs="Courier New"/>
          <w:sz w:val="24"/>
          <w:szCs w:val="24"/>
        </w:rPr>
        <w:t>Prestar contas às instituições fiscalizadoras, nos termos da legislação vigente.</w:t>
      </w:r>
    </w:p>
    <w:p w:rsidR="00A72D2B" w:rsidRPr="00E36DD4" w:rsidRDefault="00A72D2B" w:rsidP="00A72D2B">
      <w:pPr>
        <w:tabs>
          <w:tab w:val="left" w:pos="0"/>
          <w:tab w:val="left" w:pos="709"/>
        </w:tabs>
        <w:ind w:firstLine="709"/>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center"/>
        <w:rPr>
          <w:rFonts w:ascii="Courier New" w:hAnsi="Courier New" w:cs="Courier New"/>
          <w:b/>
          <w:bCs/>
          <w:sz w:val="24"/>
          <w:szCs w:val="24"/>
        </w:rPr>
      </w:pPr>
      <w:r w:rsidRPr="00E36DD4">
        <w:rPr>
          <w:rFonts w:ascii="Courier New" w:hAnsi="Courier New" w:cs="Courier New"/>
          <w:b/>
          <w:bCs/>
          <w:sz w:val="24"/>
          <w:szCs w:val="24"/>
        </w:rPr>
        <w:lastRenderedPageBreak/>
        <w:t>SEÇÃO II</w:t>
      </w:r>
    </w:p>
    <w:p w:rsidR="00076999" w:rsidRPr="00E36DD4" w:rsidRDefault="00076999" w:rsidP="00CC7B4A">
      <w:pPr>
        <w:tabs>
          <w:tab w:val="left" w:pos="0"/>
          <w:tab w:val="left" w:pos="709"/>
        </w:tabs>
        <w:jc w:val="center"/>
        <w:rPr>
          <w:rFonts w:ascii="Courier New" w:hAnsi="Courier New" w:cs="Courier New"/>
          <w:b/>
          <w:bCs/>
          <w:sz w:val="24"/>
          <w:szCs w:val="24"/>
        </w:rPr>
      </w:pPr>
      <w:r w:rsidRPr="00E36DD4">
        <w:rPr>
          <w:rFonts w:ascii="Courier New" w:hAnsi="Courier New" w:cs="Courier New"/>
          <w:b/>
          <w:bCs/>
          <w:sz w:val="24"/>
          <w:szCs w:val="24"/>
        </w:rPr>
        <w:t>DA ASSESSORIA JURÍDICA</w:t>
      </w:r>
    </w:p>
    <w:p w:rsidR="00076999" w:rsidRPr="00E36DD4" w:rsidRDefault="00076999" w:rsidP="00CC7B4A">
      <w:pPr>
        <w:tabs>
          <w:tab w:val="left" w:pos="0"/>
          <w:tab w:val="left" w:pos="709"/>
        </w:tabs>
        <w:jc w:val="both"/>
        <w:rPr>
          <w:rFonts w:ascii="Courier New" w:hAnsi="Courier New" w:cs="Courier New"/>
          <w:sz w:val="24"/>
          <w:szCs w:val="24"/>
        </w:rPr>
      </w:pPr>
    </w:p>
    <w:p w:rsidR="001D5B43" w:rsidRPr="00E36DD4" w:rsidRDefault="001D5B43"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 xml:space="preserve">Artigo </w:t>
      </w:r>
      <w:r w:rsidR="00B776D4" w:rsidRPr="00E36DD4">
        <w:rPr>
          <w:rFonts w:ascii="Courier New" w:hAnsi="Courier New" w:cs="Courier New"/>
          <w:b/>
          <w:sz w:val="24"/>
          <w:szCs w:val="24"/>
        </w:rPr>
        <w:t>7º</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w:t>
      </w:r>
      <w:r w:rsidR="00B776D4" w:rsidRPr="00E36DD4">
        <w:rPr>
          <w:rFonts w:ascii="Courier New" w:hAnsi="Courier New" w:cs="Courier New"/>
          <w:sz w:val="24"/>
          <w:szCs w:val="24"/>
        </w:rPr>
        <w:t xml:space="preserve">Compete à </w:t>
      </w:r>
      <w:r w:rsidRPr="00E36DD4">
        <w:rPr>
          <w:rFonts w:ascii="Courier New" w:hAnsi="Courier New" w:cs="Courier New"/>
          <w:sz w:val="24"/>
          <w:szCs w:val="24"/>
        </w:rPr>
        <w:t>Assessoria Jurídica: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I -</w:t>
      </w:r>
      <w:r w:rsidRPr="00E36DD4">
        <w:rPr>
          <w:rFonts w:ascii="Courier New" w:hAnsi="Courier New" w:cs="Courier New"/>
          <w:sz w:val="24"/>
          <w:szCs w:val="24"/>
        </w:rPr>
        <w:t xml:space="preserve"> representar processualmente</w:t>
      </w:r>
      <w:r w:rsidR="001D5B43" w:rsidRPr="00E36DD4">
        <w:rPr>
          <w:rFonts w:ascii="Courier New" w:hAnsi="Courier New" w:cs="Courier New"/>
          <w:sz w:val="24"/>
          <w:szCs w:val="24"/>
        </w:rPr>
        <w:t xml:space="preserve"> a autarquia</w:t>
      </w:r>
      <w:r w:rsidRPr="00E36DD4">
        <w:rPr>
          <w:rFonts w:ascii="Courier New" w:hAnsi="Courier New" w:cs="Courier New"/>
          <w:sz w:val="24"/>
          <w:szCs w:val="24"/>
        </w:rPr>
        <w:t>, mediante a outorg</w:t>
      </w:r>
      <w:r w:rsidR="001D5B43" w:rsidRPr="00E36DD4">
        <w:rPr>
          <w:rFonts w:ascii="Courier New" w:hAnsi="Courier New" w:cs="Courier New"/>
          <w:sz w:val="24"/>
          <w:szCs w:val="24"/>
        </w:rPr>
        <w:t>a de procuração,</w:t>
      </w:r>
      <w:r w:rsidRPr="00E36DD4">
        <w:rPr>
          <w:rFonts w:ascii="Courier New" w:hAnsi="Courier New" w:cs="Courier New"/>
          <w:sz w:val="24"/>
          <w:szCs w:val="24"/>
        </w:rPr>
        <w:t xml:space="preserve"> em qualquer instância judiciária;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II -</w:t>
      </w:r>
      <w:r w:rsidRPr="00E36DD4">
        <w:rPr>
          <w:rFonts w:ascii="Courier New" w:hAnsi="Courier New" w:cs="Courier New"/>
          <w:sz w:val="24"/>
          <w:szCs w:val="24"/>
        </w:rPr>
        <w:t xml:space="preserve"> assessorar o Diretor Superintendente e os  diversos órgãos da autarquia em assuntos jurídicos;</w:t>
      </w: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 xml:space="preserve">         </w:t>
      </w: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III -</w:t>
      </w:r>
      <w:r w:rsidRPr="00E36DD4">
        <w:rPr>
          <w:rFonts w:ascii="Courier New" w:hAnsi="Courier New" w:cs="Courier New"/>
          <w:sz w:val="24"/>
          <w:szCs w:val="24"/>
        </w:rPr>
        <w:t xml:space="preserve"> executar os serviços de ordem legal destinados à cobrança da dívida ativa e de quaisquer outros créditos d</w:t>
      </w:r>
      <w:r w:rsidR="005617CA" w:rsidRPr="00E36DD4">
        <w:rPr>
          <w:rFonts w:ascii="Courier New" w:hAnsi="Courier New" w:cs="Courier New"/>
          <w:sz w:val="24"/>
          <w:szCs w:val="24"/>
        </w:rPr>
        <w:t>a autarquia</w:t>
      </w:r>
      <w:r w:rsidRPr="00E36DD4">
        <w:rPr>
          <w:rFonts w:ascii="Courier New" w:hAnsi="Courier New" w:cs="Courier New"/>
          <w:sz w:val="24"/>
          <w:szCs w:val="24"/>
        </w:rPr>
        <w:t xml:space="preserve"> e</w:t>
      </w:r>
      <w:r w:rsidR="005617CA" w:rsidRPr="00E36DD4">
        <w:rPr>
          <w:rFonts w:ascii="Courier New" w:hAnsi="Courier New" w:cs="Courier New"/>
          <w:sz w:val="24"/>
          <w:szCs w:val="24"/>
        </w:rPr>
        <w:t xml:space="preserve"> promover</w:t>
      </w:r>
      <w:r w:rsidRPr="00E36DD4">
        <w:rPr>
          <w:rFonts w:ascii="Courier New" w:hAnsi="Courier New" w:cs="Courier New"/>
          <w:sz w:val="24"/>
          <w:szCs w:val="24"/>
        </w:rPr>
        <w:t xml:space="preserve"> </w:t>
      </w:r>
      <w:r w:rsidR="005617CA" w:rsidRPr="00E36DD4">
        <w:rPr>
          <w:rFonts w:ascii="Courier New" w:hAnsi="Courier New" w:cs="Courier New"/>
          <w:sz w:val="24"/>
          <w:szCs w:val="24"/>
        </w:rPr>
        <w:t>defesa</w:t>
      </w:r>
      <w:r w:rsidRPr="00E36DD4">
        <w:rPr>
          <w:rFonts w:ascii="Courier New" w:hAnsi="Courier New" w:cs="Courier New"/>
          <w:sz w:val="24"/>
          <w:szCs w:val="24"/>
        </w:rPr>
        <w:t xml:space="preserve"> nas ações que lhe forem contrárias;</w:t>
      </w:r>
    </w:p>
    <w:p w:rsidR="00076999" w:rsidRPr="00E36DD4" w:rsidRDefault="00076999" w:rsidP="00CC7B4A">
      <w:pPr>
        <w:tabs>
          <w:tab w:val="left" w:pos="0"/>
          <w:tab w:val="left" w:pos="709"/>
        </w:tabs>
        <w:jc w:val="both"/>
        <w:rPr>
          <w:rFonts w:ascii="Courier New" w:hAnsi="Courier New" w:cs="Courier New"/>
          <w:sz w:val="24"/>
          <w:szCs w:val="24"/>
        </w:rPr>
      </w:pPr>
    </w:p>
    <w:p w:rsidR="005617CA"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IV -</w:t>
      </w:r>
      <w:r w:rsidRPr="00E36DD4">
        <w:rPr>
          <w:rFonts w:ascii="Courier New" w:hAnsi="Courier New" w:cs="Courier New"/>
          <w:sz w:val="24"/>
          <w:szCs w:val="24"/>
        </w:rPr>
        <w:t xml:space="preserve"> cooperar com o Diretor Superintendente no estudo </w:t>
      </w:r>
      <w:r w:rsidR="005617CA" w:rsidRPr="00E36DD4">
        <w:rPr>
          <w:rFonts w:ascii="Courier New" w:hAnsi="Courier New" w:cs="Courier New"/>
          <w:sz w:val="24"/>
          <w:szCs w:val="24"/>
        </w:rPr>
        <w:t xml:space="preserve">das </w:t>
      </w:r>
      <w:r w:rsidRPr="00E36DD4">
        <w:rPr>
          <w:rFonts w:ascii="Courier New" w:hAnsi="Courier New" w:cs="Courier New"/>
          <w:sz w:val="24"/>
          <w:szCs w:val="24"/>
        </w:rPr>
        <w:t>normas legais e examinar, do ponto de vista jurídico, os processos de licitação e contratações</w:t>
      </w:r>
      <w:r w:rsidR="005617CA" w:rsidRPr="00E36DD4">
        <w:rPr>
          <w:rFonts w:ascii="Courier New" w:hAnsi="Courier New" w:cs="Courier New"/>
          <w:sz w:val="24"/>
          <w:szCs w:val="24"/>
        </w:rPr>
        <w:t>;</w:t>
      </w:r>
    </w:p>
    <w:p w:rsidR="005617CA" w:rsidRPr="00E36DD4" w:rsidRDefault="005617CA" w:rsidP="00CC7B4A">
      <w:pPr>
        <w:tabs>
          <w:tab w:val="left" w:pos="0"/>
          <w:tab w:val="left" w:pos="709"/>
        </w:tabs>
        <w:jc w:val="both"/>
        <w:rPr>
          <w:rFonts w:ascii="Courier New" w:hAnsi="Courier New" w:cs="Courier New"/>
          <w:sz w:val="24"/>
          <w:szCs w:val="24"/>
        </w:rPr>
      </w:pPr>
    </w:p>
    <w:p w:rsidR="00076999" w:rsidRPr="00E36DD4" w:rsidRDefault="005617CA" w:rsidP="005617CA">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 xml:space="preserve">V – </w:t>
      </w:r>
      <w:r w:rsidRPr="00E36DD4">
        <w:rPr>
          <w:rFonts w:ascii="Courier New" w:hAnsi="Courier New" w:cs="Courier New"/>
          <w:sz w:val="24"/>
          <w:szCs w:val="24"/>
        </w:rPr>
        <w:t xml:space="preserve">auxiliar a </w:t>
      </w:r>
      <w:r w:rsidR="003B5FD7" w:rsidRPr="00E36DD4">
        <w:rPr>
          <w:rFonts w:ascii="Courier New" w:hAnsi="Courier New" w:cs="Courier New"/>
          <w:sz w:val="24"/>
          <w:szCs w:val="24"/>
        </w:rPr>
        <w:t>S</w:t>
      </w:r>
      <w:r w:rsidRPr="00E36DD4">
        <w:rPr>
          <w:rFonts w:ascii="Courier New" w:hAnsi="Courier New" w:cs="Courier New"/>
          <w:sz w:val="24"/>
          <w:szCs w:val="24"/>
        </w:rPr>
        <w:t>uperintendência n</w:t>
      </w:r>
      <w:r w:rsidR="00076999" w:rsidRPr="00E36DD4">
        <w:rPr>
          <w:rFonts w:ascii="Courier New" w:hAnsi="Courier New" w:cs="Courier New"/>
          <w:sz w:val="24"/>
          <w:szCs w:val="24"/>
        </w:rPr>
        <w:t>as respostas às ind</w:t>
      </w:r>
      <w:r w:rsidRPr="00E36DD4">
        <w:rPr>
          <w:rFonts w:ascii="Courier New" w:hAnsi="Courier New" w:cs="Courier New"/>
          <w:sz w:val="24"/>
          <w:szCs w:val="24"/>
        </w:rPr>
        <w:t xml:space="preserve">icações e pedidos de informação encaminhados </w:t>
      </w:r>
      <w:r w:rsidR="00076999" w:rsidRPr="00E36DD4">
        <w:rPr>
          <w:rFonts w:ascii="Courier New" w:hAnsi="Courier New" w:cs="Courier New"/>
          <w:sz w:val="24"/>
          <w:szCs w:val="24"/>
        </w:rPr>
        <w:t xml:space="preserve">à </w:t>
      </w:r>
      <w:r w:rsidRPr="00E36DD4">
        <w:rPr>
          <w:rFonts w:ascii="Courier New" w:hAnsi="Courier New" w:cs="Courier New"/>
          <w:sz w:val="24"/>
          <w:szCs w:val="24"/>
        </w:rPr>
        <w:t>autarquia pelos órgãos fiscalizadores</w:t>
      </w:r>
      <w:r w:rsidR="00076999" w:rsidRPr="00E36DD4">
        <w:rPr>
          <w:rFonts w:ascii="Courier New" w:hAnsi="Courier New" w:cs="Courier New"/>
          <w:sz w:val="24"/>
          <w:szCs w:val="24"/>
        </w:rPr>
        <w:t>;</w:t>
      </w:r>
    </w:p>
    <w:p w:rsidR="005617CA" w:rsidRPr="00E36DD4" w:rsidRDefault="005617CA" w:rsidP="005617CA">
      <w:pPr>
        <w:tabs>
          <w:tab w:val="left" w:pos="0"/>
          <w:tab w:val="left" w:pos="709"/>
        </w:tabs>
        <w:ind w:firstLine="709"/>
        <w:jc w:val="both"/>
        <w:rPr>
          <w:rFonts w:ascii="Courier New" w:hAnsi="Courier New" w:cs="Courier New"/>
          <w:sz w:val="24"/>
          <w:szCs w:val="24"/>
        </w:rPr>
      </w:pPr>
    </w:p>
    <w:p w:rsidR="005617CA" w:rsidRPr="00E36DD4" w:rsidRDefault="003B5FD7" w:rsidP="005617CA">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VI –</w:t>
      </w:r>
      <w:r w:rsidRPr="00E36DD4">
        <w:rPr>
          <w:rFonts w:ascii="Courier New" w:hAnsi="Courier New" w:cs="Courier New"/>
          <w:sz w:val="24"/>
          <w:szCs w:val="24"/>
        </w:rPr>
        <w:t xml:space="preserve"> emitir parecer sobre questões jurídicas submetidas a exame pela Superintendência ou por órgãos da autarquia, quando for o caso;</w:t>
      </w:r>
    </w:p>
    <w:p w:rsidR="003B5FD7" w:rsidRPr="00E36DD4" w:rsidRDefault="003B5FD7" w:rsidP="005617CA">
      <w:pPr>
        <w:tabs>
          <w:tab w:val="left" w:pos="0"/>
          <w:tab w:val="left" w:pos="709"/>
        </w:tabs>
        <w:ind w:firstLine="709"/>
        <w:jc w:val="both"/>
        <w:rPr>
          <w:rFonts w:ascii="Courier New" w:hAnsi="Courier New" w:cs="Courier New"/>
          <w:sz w:val="24"/>
          <w:szCs w:val="24"/>
        </w:rPr>
      </w:pPr>
    </w:p>
    <w:p w:rsidR="003B5FD7" w:rsidRPr="00E36DD4" w:rsidRDefault="003B5FD7" w:rsidP="005617CA">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 xml:space="preserve">VII – </w:t>
      </w:r>
      <w:r w:rsidRPr="00E36DD4">
        <w:rPr>
          <w:rFonts w:ascii="Courier New" w:hAnsi="Courier New" w:cs="Courier New"/>
          <w:sz w:val="24"/>
          <w:szCs w:val="24"/>
        </w:rPr>
        <w:t>promover a condução de procedimentos administrativos de caráter indenizatório interposto na autarquia, bem como de sindicâncias e processos administrativos;</w:t>
      </w:r>
    </w:p>
    <w:p w:rsidR="003B5FD7" w:rsidRPr="00E36DD4" w:rsidRDefault="003B5FD7" w:rsidP="005617CA">
      <w:pPr>
        <w:tabs>
          <w:tab w:val="left" w:pos="0"/>
          <w:tab w:val="left" w:pos="709"/>
        </w:tabs>
        <w:ind w:firstLine="709"/>
        <w:jc w:val="both"/>
        <w:rPr>
          <w:rFonts w:ascii="Courier New" w:hAnsi="Courier New" w:cs="Courier New"/>
          <w:sz w:val="24"/>
          <w:szCs w:val="24"/>
        </w:rPr>
      </w:pPr>
    </w:p>
    <w:p w:rsidR="003B5FD7" w:rsidRPr="00E36DD4" w:rsidRDefault="003B5FD7" w:rsidP="005617CA">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VI</w:t>
      </w:r>
      <w:r w:rsidR="00727AA5" w:rsidRPr="00E36DD4">
        <w:rPr>
          <w:rFonts w:ascii="Courier New" w:hAnsi="Courier New" w:cs="Courier New"/>
          <w:b/>
          <w:sz w:val="24"/>
          <w:szCs w:val="24"/>
        </w:rPr>
        <w:t>II</w:t>
      </w:r>
      <w:r w:rsidRPr="00E36DD4">
        <w:rPr>
          <w:rFonts w:ascii="Courier New" w:hAnsi="Courier New" w:cs="Courier New"/>
          <w:b/>
          <w:sz w:val="24"/>
          <w:szCs w:val="24"/>
        </w:rPr>
        <w:t xml:space="preserve"> –</w:t>
      </w:r>
      <w:r w:rsidR="00727AA5" w:rsidRPr="00E36DD4">
        <w:rPr>
          <w:rFonts w:ascii="Courier New" w:hAnsi="Courier New" w:cs="Courier New"/>
          <w:b/>
          <w:sz w:val="24"/>
          <w:szCs w:val="24"/>
        </w:rPr>
        <w:t xml:space="preserve"> </w:t>
      </w:r>
      <w:r w:rsidR="009E7A03" w:rsidRPr="00E36DD4">
        <w:rPr>
          <w:rFonts w:ascii="Courier New" w:hAnsi="Courier New" w:cs="Courier New"/>
          <w:sz w:val="24"/>
          <w:szCs w:val="24"/>
        </w:rPr>
        <w:t>executar outras atividades compatíveis com a função, de conformidade com disposição legal ou regulamentar ou para as quais haja designação expressa;</w:t>
      </w:r>
    </w:p>
    <w:p w:rsidR="009E7A03" w:rsidRPr="00E36DD4" w:rsidRDefault="009E7A03" w:rsidP="005617CA">
      <w:pPr>
        <w:tabs>
          <w:tab w:val="left" w:pos="0"/>
          <w:tab w:val="left" w:pos="709"/>
        </w:tabs>
        <w:ind w:firstLine="709"/>
        <w:jc w:val="both"/>
        <w:rPr>
          <w:rFonts w:ascii="Courier New" w:hAnsi="Courier New" w:cs="Courier New"/>
          <w:sz w:val="24"/>
          <w:szCs w:val="24"/>
        </w:rPr>
      </w:pPr>
    </w:p>
    <w:p w:rsidR="006B4B25" w:rsidRPr="00E36DD4" w:rsidRDefault="00243B87" w:rsidP="006B4B25">
      <w:pPr>
        <w:ind w:firstLine="709"/>
        <w:jc w:val="both"/>
        <w:rPr>
          <w:rFonts w:ascii="Courier New" w:hAnsi="Courier New" w:cs="Courier New"/>
          <w:sz w:val="24"/>
          <w:szCs w:val="24"/>
        </w:rPr>
      </w:pPr>
      <w:r w:rsidRPr="00E36DD4">
        <w:rPr>
          <w:rFonts w:ascii="Courier New" w:hAnsi="Courier New" w:cs="Courier New"/>
          <w:b/>
          <w:sz w:val="24"/>
          <w:szCs w:val="24"/>
        </w:rPr>
        <w:t xml:space="preserve">IX – </w:t>
      </w:r>
      <w:r w:rsidR="006B4B25" w:rsidRPr="00E36DD4">
        <w:rPr>
          <w:rFonts w:ascii="Courier New" w:hAnsi="Courier New" w:cs="Courier New"/>
          <w:sz w:val="24"/>
          <w:szCs w:val="24"/>
        </w:rPr>
        <w:t>Executar outras atividades correlatas que lhe forem atribuídas pelo Superintendente.</w:t>
      </w:r>
    </w:p>
    <w:p w:rsidR="00F202B7" w:rsidRPr="00E36DD4" w:rsidRDefault="00F202B7"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center"/>
        <w:rPr>
          <w:rFonts w:ascii="Courier New" w:hAnsi="Courier New" w:cs="Courier New"/>
          <w:b/>
          <w:bCs/>
          <w:sz w:val="24"/>
          <w:szCs w:val="24"/>
        </w:rPr>
      </w:pPr>
      <w:r w:rsidRPr="00E36DD4">
        <w:rPr>
          <w:rFonts w:ascii="Courier New" w:hAnsi="Courier New" w:cs="Courier New"/>
          <w:b/>
          <w:bCs/>
          <w:sz w:val="24"/>
          <w:szCs w:val="24"/>
        </w:rPr>
        <w:t>SEÇÃO III</w:t>
      </w:r>
    </w:p>
    <w:p w:rsidR="00076999" w:rsidRPr="00E36DD4" w:rsidRDefault="00076999" w:rsidP="00CC7B4A">
      <w:pPr>
        <w:tabs>
          <w:tab w:val="left" w:pos="0"/>
          <w:tab w:val="left" w:pos="709"/>
        </w:tabs>
        <w:jc w:val="center"/>
        <w:rPr>
          <w:rFonts w:ascii="Courier New" w:hAnsi="Courier New" w:cs="Courier New"/>
          <w:b/>
          <w:bCs/>
          <w:sz w:val="24"/>
          <w:szCs w:val="24"/>
        </w:rPr>
      </w:pPr>
      <w:r w:rsidRPr="00E36DD4">
        <w:rPr>
          <w:rFonts w:ascii="Courier New" w:hAnsi="Courier New" w:cs="Courier New"/>
          <w:b/>
          <w:bCs/>
          <w:sz w:val="24"/>
          <w:szCs w:val="24"/>
        </w:rPr>
        <w:t>DA DIVISÃO DE ADMINISTRAÇÃO E FINANÇAS</w:t>
      </w:r>
    </w:p>
    <w:p w:rsidR="00F202B7" w:rsidRPr="00E36DD4" w:rsidRDefault="00F202B7" w:rsidP="00CC7B4A">
      <w:pPr>
        <w:tabs>
          <w:tab w:val="left" w:pos="0"/>
          <w:tab w:val="left" w:pos="709"/>
        </w:tabs>
        <w:jc w:val="center"/>
        <w:rPr>
          <w:rFonts w:ascii="Courier New" w:hAnsi="Courier New" w:cs="Courier New"/>
          <w:b/>
          <w:bCs/>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 xml:space="preserve">Artigo </w:t>
      </w:r>
      <w:r w:rsidR="00B776D4" w:rsidRPr="00E36DD4">
        <w:rPr>
          <w:rFonts w:ascii="Courier New" w:hAnsi="Courier New" w:cs="Courier New"/>
          <w:b/>
          <w:sz w:val="24"/>
          <w:szCs w:val="24"/>
        </w:rPr>
        <w:t>8º</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w:t>
      </w:r>
      <w:r w:rsidR="00B776D4" w:rsidRPr="00E36DD4">
        <w:rPr>
          <w:rFonts w:ascii="Courier New" w:hAnsi="Courier New" w:cs="Courier New"/>
          <w:sz w:val="24"/>
          <w:szCs w:val="24"/>
        </w:rPr>
        <w:t xml:space="preserve">Compete à </w:t>
      </w:r>
      <w:r w:rsidRPr="00E36DD4">
        <w:rPr>
          <w:rFonts w:ascii="Courier New" w:hAnsi="Courier New" w:cs="Courier New"/>
          <w:sz w:val="24"/>
          <w:szCs w:val="24"/>
        </w:rPr>
        <w:t>Divisão de Administração e Finanças: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a)</w:t>
      </w:r>
      <w:r w:rsidRPr="00E36DD4">
        <w:rPr>
          <w:rFonts w:ascii="Courier New" w:hAnsi="Courier New" w:cs="Courier New"/>
          <w:b/>
          <w:sz w:val="24"/>
          <w:szCs w:val="24"/>
        </w:rPr>
        <w:t xml:space="preserve">- </w:t>
      </w:r>
      <w:r w:rsidRPr="00E36DD4">
        <w:rPr>
          <w:rFonts w:ascii="Courier New" w:hAnsi="Courier New" w:cs="Courier New"/>
          <w:sz w:val="24"/>
          <w:szCs w:val="24"/>
        </w:rPr>
        <w:t>na Seção de Administração: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7255A" w:rsidRPr="00E36DD4">
        <w:rPr>
          <w:rFonts w:ascii="Courier New" w:hAnsi="Courier New" w:cs="Courier New"/>
          <w:b/>
          <w:sz w:val="24"/>
          <w:szCs w:val="24"/>
        </w:rPr>
        <w:t>I -</w:t>
      </w:r>
      <w:r w:rsidRPr="00E36DD4">
        <w:rPr>
          <w:rFonts w:ascii="Courier New" w:hAnsi="Courier New" w:cs="Courier New"/>
          <w:sz w:val="24"/>
          <w:szCs w:val="24"/>
        </w:rPr>
        <w:t xml:space="preserve"> coordenar, controlar e executar as atividades referentes à administração de pessoal e recursos humanos;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7255A" w:rsidRPr="00E36DD4">
        <w:rPr>
          <w:rFonts w:ascii="Courier New" w:hAnsi="Courier New" w:cs="Courier New"/>
          <w:b/>
          <w:sz w:val="24"/>
          <w:szCs w:val="24"/>
        </w:rPr>
        <w:t>II -</w:t>
      </w:r>
      <w:r w:rsidRPr="00E36DD4">
        <w:rPr>
          <w:rFonts w:ascii="Courier New" w:hAnsi="Courier New" w:cs="Courier New"/>
          <w:sz w:val="24"/>
          <w:szCs w:val="24"/>
        </w:rPr>
        <w:t xml:space="preserve"> promover atividades relacionadas a recrutamento, seleção, colocação</w:t>
      </w:r>
      <w:r w:rsidR="001D3727" w:rsidRPr="00E36DD4">
        <w:rPr>
          <w:rFonts w:ascii="Courier New" w:hAnsi="Courier New" w:cs="Courier New"/>
          <w:sz w:val="24"/>
          <w:szCs w:val="24"/>
        </w:rPr>
        <w:t xml:space="preserve">, treinamento, higiene, medicina e segurança no trabalho </w:t>
      </w:r>
      <w:r w:rsidRPr="00E36DD4">
        <w:rPr>
          <w:rFonts w:ascii="Courier New" w:hAnsi="Courier New" w:cs="Courier New"/>
          <w:sz w:val="24"/>
          <w:szCs w:val="24"/>
        </w:rPr>
        <w:t>d</w:t>
      </w:r>
      <w:r w:rsidR="001D3727" w:rsidRPr="00E36DD4">
        <w:rPr>
          <w:rFonts w:ascii="Courier New" w:hAnsi="Courier New" w:cs="Courier New"/>
          <w:sz w:val="24"/>
          <w:szCs w:val="24"/>
        </w:rPr>
        <w:t>os</w:t>
      </w:r>
      <w:r w:rsidRPr="00E36DD4">
        <w:rPr>
          <w:rFonts w:ascii="Courier New" w:hAnsi="Courier New" w:cs="Courier New"/>
          <w:sz w:val="24"/>
          <w:szCs w:val="24"/>
        </w:rPr>
        <w:t xml:space="preserve"> servidores;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7255A" w:rsidRPr="00E36DD4">
        <w:rPr>
          <w:rFonts w:ascii="Courier New" w:hAnsi="Courier New" w:cs="Courier New"/>
          <w:b/>
          <w:sz w:val="24"/>
          <w:szCs w:val="24"/>
        </w:rPr>
        <w:t xml:space="preserve">III - </w:t>
      </w:r>
      <w:r w:rsidRPr="00E36DD4">
        <w:rPr>
          <w:rFonts w:ascii="Courier New" w:hAnsi="Courier New" w:cs="Courier New"/>
          <w:sz w:val="24"/>
          <w:szCs w:val="24"/>
        </w:rPr>
        <w:t>organizar e manter registros e assentamentos sobre a vida funcional e financeira dos servidores;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492E18" w:rsidRPr="00E36DD4">
        <w:rPr>
          <w:rFonts w:ascii="Courier New" w:hAnsi="Courier New" w:cs="Courier New"/>
          <w:b/>
          <w:sz w:val="24"/>
          <w:szCs w:val="24"/>
        </w:rPr>
        <w:t>IV -</w:t>
      </w:r>
      <w:r w:rsidR="00492E18" w:rsidRPr="00E36DD4">
        <w:rPr>
          <w:rFonts w:ascii="Courier New" w:hAnsi="Courier New" w:cs="Courier New"/>
          <w:sz w:val="24"/>
          <w:szCs w:val="24"/>
        </w:rPr>
        <w:t xml:space="preserve"> </w:t>
      </w:r>
      <w:r w:rsidRPr="00E36DD4">
        <w:rPr>
          <w:rFonts w:ascii="Courier New" w:hAnsi="Courier New" w:cs="Courier New"/>
          <w:sz w:val="24"/>
          <w:szCs w:val="24"/>
        </w:rPr>
        <w:t>promover a organização e manutenção de sistema de registro que propicie a pronta localização e obtenção da situação de qualquer documento ou processo em andamento;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F7E9A" w:rsidRPr="00E36DD4">
        <w:rPr>
          <w:rFonts w:ascii="Courier New" w:hAnsi="Courier New" w:cs="Courier New"/>
          <w:b/>
          <w:sz w:val="24"/>
          <w:szCs w:val="24"/>
        </w:rPr>
        <w:t>V -</w:t>
      </w:r>
      <w:r w:rsidRPr="00E36DD4">
        <w:rPr>
          <w:rFonts w:ascii="Courier New" w:hAnsi="Courier New" w:cs="Courier New"/>
          <w:sz w:val="24"/>
          <w:szCs w:val="24"/>
        </w:rPr>
        <w:t xml:space="preserve"> promover a organização e manutenção de arquivo de documentos e processos;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F7E9A" w:rsidRPr="00E36DD4">
        <w:rPr>
          <w:rFonts w:ascii="Courier New" w:hAnsi="Courier New" w:cs="Courier New"/>
          <w:b/>
          <w:sz w:val="24"/>
          <w:szCs w:val="24"/>
        </w:rPr>
        <w:t xml:space="preserve">VI </w:t>
      </w:r>
      <w:r w:rsidR="00B776D4" w:rsidRPr="00E36DD4">
        <w:rPr>
          <w:rFonts w:ascii="Courier New" w:hAnsi="Courier New" w:cs="Courier New"/>
          <w:b/>
          <w:sz w:val="24"/>
          <w:szCs w:val="24"/>
        </w:rPr>
        <w:t>–</w:t>
      </w:r>
      <w:r w:rsidRPr="00E36DD4">
        <w:rPr>
          <w:rFonts w:ascii="Courier New" w:hAnsi="Courier New" w:cs="Courier New"/>
          <w:sz w:val="24"/>
          <w:szCs w:val="24"/>
        </w:rPr>
        <w:t xml:space="preserve"> </w:t>
      </w:r>
      <w:r w:rsidR="00B776D4" w:rsidRPr="00E36DD4">
        <w:rPr>
          <w:rFonts w:ascii="Courier New" w:hAnsi="Courier New" w:cs="Courier New"/>
          <w:sz w:val="24"/>
          <w:szCs w:val="24"/>
        </w:rPr>
        <w:t xml:space="preserve">promover a </w:t>
      </w:r>
      <w:r w:rsidRPr="00E36DD4">
        <w:rPr>
          <w:rFonts w:ascii="Courier New" w:hAnsi="Courier New" w:cs="Courier New"/>
          <w:sz w:val="24"/>
          <w:szCs w:val="24"/>
        </w:rPr>
        <w:t>coordenação de serviços da Secretaria Geral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F7E9A" w:rsidRPr="00E36DD4">
        <w:rPr>
          <w:rFonts w:ascii="Courier New" w:hAnsi="Courier New" w:cs="Courier New"/>
          <w:b/>
          <w:sz w:val="24"/>
          <w:szCs w:val="24"/>
        </w:rPr>
        <w:t>VII -</w:t>
      </w:r>
      <w:r w:rsidR="00FF7E9A" w:rsidRPr="00E36DD4">
        <w:rPr>
          <w:rFonts w:ascii="Courier New" w:hAnsi="Courier New" w:cs="Courier New"/>
          <w:sz w:val="24"/>
          <w:szCs w:val="24"/>
        </w:rPr>
        <w:t xml:space="preserve"> </w:t>
      </w:r>
      <w:r w:rsidRPr="00E36DD4">
        <w:rPr>
          <w:rFonts w:ascii="Courier New" w:hAnsi="Courier New" w:cs="Courier New"/>
          <w:sz w:val="24"/>
          <w:szCs w:val="24"/>
        </w:rPr>
        <w:t>receber, distribuir, expedir e controlar processos e correspondências da administração, fazendo o protocolo e a comunicação interna;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F7E9A" w:rsidRPr="00E36DD4">
        <w:rPr>
          <w:rFonts w:ascii="Courier New" w:hAnsi="Courier New" w:cs="Courier New"/>
          <w:b/>
          <w:sz w:val="24"/>
          <w:szCs w:val="24"/>
        </w:rPr>
        <w:t>VIII -</w:t>
      </w:r>
      <w:r w:rsidRPr="00E36DD4">
        <w:rPr>
          <w:rFonts w:ascii="Courier New" w:hAnsi="Courier New" w:cs="Courier New"/>
          <w:sz w:val="24"/>
          <w:szCs w:val="24"/>
        </w:rPr>
        <w:t xml:space="preserve"> promover a expedição de atos oficiais </w:t>
      </w:r>
      <w:r w:rsidR="00B776D4" w:rsidRPr="00E36DD4">
        <w:rPr>
          <w:rFonts w:ascii="Courier New" w:hAnsi="Courier New" w:cs="Courier New"/>
          <w:sz w:val="24"/>
          <w:szCs w:val="24"/>
        </w:rPr>
        <w:t>da autarquia</w:t>
      </w:r>
      <w:r w:rsidR="006D4EC5" w:rsidRPr="00E36DD4">
        <w:rPr>
          <w:rFonts w:ascii="Courier New" w:hAnsi="Courier New" w:cs="Courier New"/>
          <w:sz w:val="24"/>
          <w:szCs w:val="24"/>
        </w:rPr>
        <w:t xml:space="preserve"> e sua publicação, quando necessário</w:t>
      </w:r>
      <w:r w:rsidRPr="00E36DD4">
        <w:rPr>
          <w:rFonts w:ascii="Courier New" w:hAnsi="Courier New" w:cs="Courier New"/>
          <w:sz w:val="24"/>
          <w:szCs w:val="24"/>
        </w:rPr>
        <w:t>;</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F7E9A" w:rsidRPr="00E36DD4">
        <w:rPr>
          <w:rFonts w:ascii="Courier New" w:hAnsi="Courier New" w:cs="Courier New"/>
          <w:b/>
          <w:sz w:val="24"/>
          <w:szCs w:val="24"/>
        </w:rPr>
        <w:t>IX -</w:t>
      </w:r>
      <w:r w:rsidRPr="00E36DD4">
        <w:rPr>
          <w:rFonts w:ascii="Courier New" w:hAnsi="Courier New" w:cs="Courier New"/>
          <w:sz w:val="24"/>
          <w:szCs w:val="24"/>
        </w:rPr>
        <w:t xml:space="preserve"> efetuar o controle de prazo referente a requerimentos, informações, respostas a indicações, solicitadas pela Câmara Municipal de Dois Córregos</w:t>
      </w:r>
      <w:r w:rsidR="00B776D4" w:rsidRPr="00E36DD4">
        <w:rPr>
          <w:rFonts w:ascii="Courier New" w:hAnsi="Courier New" w:cs="Courier New"/>
          <w:sz w:val="24"/>
          <w:szCs w:val="24"/>
        </w:rPr>
        <w:t xml:space="preserve"> e por outros órgãos fiscalizadores</w:t>
      </w:r>
      <w:r w:rsidRPr="00E36DD4">
        <w:rPr>
          <w:rFonts w:ascii="Courier New" w:hAnsi="Courier New" w:cs="Courier New"/>
          <w:sz w:val="24"/>
          <w:szCs w:val="24"/>
        </w:rPr>
        <w:t>;</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6D4EC5" w:rsidRPr="00E36DD4">
        <w:rPr>
          <w:rFonts w:ascii="Courier New" w:hAnsi="Courier New" w:cs="Courier New"/>
          <w:b/>
          <w:sz w:val="24"/>
          <w:szCs w:val="24"/>
        </w:rPr>
        <w:t>X</w:t>
      </w:r>
      <w:r w:rsidR="00FF7E9A" w:rsidRPr="00E36DD4">
        <w:rPr>
          <w:rFonts w:ascii="Courier New" w:hAnsi="Courier New" w:cs="Courier New"/>
          <w:b/>
          <w:sz w:val="24"/>
          <w:szCs w:val="24"/>
        </w:rPr>
        <w:t xml:space="preserve"> -</w:t>
      </w:r>
      <w:r w:rsidRPr="00E36DD4">
        <w:rPr>
          <w:rFonts w:ascii="Courier New" w:hAnsi="Courier New" w:cs="Courier New"/>
          <w:sz w:val="24"/>
          <w:szCs w:val="24"/>
        </w:rPr>
        <w:t xml:space="preserve"> promover atividades relacionadas </w:t>
      </w:r>
      <w:r w:rsidR="006D4EC5" w:rsidRPr="00E36DD4">
        <w:rPr>
          <w:rFonts w:ascii="Courier New" w:hAnsi="Courier New" w:cs="Courier New"/>
          <w:sz w:val="24"/>
          <w:szCs w:val="24"/>
        </w:rPr>
        <w:t>à</w:t>
      </w:r>
      <w:r w:rsidRPr="00E36DD4">
        <w:rPr>
          <w:rFonts w:ascii="Courier New" w:hAnsi="Courier New" w:cs="Courier New"/>
          <w:sz w:val="24"/>
          <w:szCs w:val="24"/>
        </w:rPr>
        <w:t xml:space="preserve"> </w:t>
      </w:r>
      <w:r w:rsidR="001D3727" w:rsidRPr="00E36DD4">
        <w:rPr>
          <w:rFonts w:ascii="Courier New" w:hAnsi="Courier New" w:cs="Courier New"/>
          <w:sz w:val="24"/>
          <w:szCs w:val="24"/>
        </w:rPr>
        <w:t>padronização, compra, estocagem</w:t>
      </w:r>
      <w:r w:rsidRPr="00E36DD4">
        <w:rPr>
          <w:rFonts w:ascii="Courier New" w:hAnsi="Courier New" w:cs="Courier New"/>
          <w:sz w:val="24"/>
          <w:szCs w:val="24"/>
        </w:rPr>
        <w:t xml:space="preserve"> e distribuição de todo o material utilizado pela autarquia e contratação de serviços, obras e locação;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6D4EC5" w:rsidRPr="00E36DD4">
        <w:rPr>
          <w:rFonts w:ascii="Courier New" w:hAnsi="Courier New" w:cs="Courier New"/>
          <w:b/>
          <w:sz w:val="24"/>
          <w:szCs w:val="24"/>
        </w:rPr>
        <w:t>XI</w:t>
      </w:r>
      <w:r w:rsidR="00FF7E9A" w:rsidRPr="00E36DD4">
        <w:rPr>
          <w:rFonts w:ascii="Courier New" w:hAnsi="Courier New" w:cs="Courier New"/>
          <w:b/>
          <w:sz w:val="24"/>
          <w:szCs w:val="24"/>
        </w:rPr>
        <w:t xml:space="preserve"> -</w:t>
      </w:r>
      <w:r w:rsidRPr="00E36DD4">
        <w:rPr>
          <w:rFonts w:ascii="Courier New" w:hAnsi="Courier New" w:cs="Courier New"/>
          <w:sz w:val="24"/>
          <w:szCs w:val="24"/>
        </w:rPr>
        <w:t xml:space="preserve"> promover o tombamento, registro, inventário, proteção e conservação de bens móveis e imóveis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F7E9A" w:rsidRPr="00E36DD4">
        <w:rPr>
          <w:rFonts w:ascii="Courier New" w:hAnsi="Courier New" w:cs="Courier New"/>
          <w:b/>
          <w:sz w:val="24"/>
          <w:szCs w:val="24"/>
        </w:rPr>
        <w:t>X</w:t>
      </w:r>
      <w:r w:rsidR="006D4EC5" w:rsidRPr="00E36DD4">
        <w:rPr>
          <w:rFonts w:ascii="Courier New" w:hAnsi="Courier New" w:cs="Courier New"/>
          <w:b/>
          <w:sz w:val="24"/>
          <w:szCs w:val="24"/>
        </w:rPr>
        <w:t>II</w:t>
      </w:r>
      <w:r w:rsidR="00FF7E9A" w:rsidRPr="00E36DD4">
        <w:rPr>
          <w:rFonts w:ascii="Courier New" w:hAnsi="Courier New" w:cs="Courier New"/>
          <w:b/>
          <w:sz w:val="24"/>
          <w:szCs w:val="24"/>
        </w:rPr>
        <w:t xml:space="preserve"> - </w:t>
      </w:r>
      <w:r w:rsidRPr="00E36DD4">
        <w:rPr>
          <w:rFonts w:ascii="Courier New" w:hAnsi="Courier New" w:cs="Courier New"/>
          <w:sz w:val="24"/>
          <w:szCs w:val="24"/>
        </w:rPr>
        <w:t>promover e controlar o serviço interno e externo de telefonia (PABX);</w:t>
      </w:r>
    </w:p>
    <w:p w:rsidR="00076999" w:rsidRPr="00E36DD4" w:rsidRDefault="00076999" w:rsidP="00CC7B4A">
      <w:pPr>
        <w:tabs>
          <w:tab w:val="left" w:pos="0"/>
          <w:tab w:val="left" w:pos="709"/>
        </w:tabs>
        <w:jc w:val="both"/>
        <w:rPr>
          <w:rFonts w:ascii="Courier New" w:hAnsi="Courier New" w:cs="Courier New"/>
          <w:sz w:val="24"/>
          <w:szCs w:val="24"/>
        </w:rPr>
      </w:pPr>
    </w:p>
    <w:p w:rsidR="001D3727"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212D6F" w:rsidRPr="00E36DD4">
        <w:rPr>
          <w:rFonts w:ascii="Courier New" w:hAnsi="Courier New" w:cs="Courier New"/>
          <w:b/>
          <w:sz w:val="24"/>
          <w:szCs w:val="24"/>
        </w:rPr>
        <w:t>XIII</w:t>
      </w:r>
      <w:r w:rsidR="00FF7E9A" w:rsidRPr="00E36DD4">
        <w:rPr>
          <w:rFonts w:ascii="Courier New" w:hAnsi="Courier New" w:cs="Courier New"/>
          <w:b/>
          <w:sz w:val="24"/>
          <w:szCs w:val="24"/>
        </w:rPr>
        <w:t xml:space="preserve"> </w:t>
      </w:r>
      <w:r w:rsidR="001D3727" w:rsidRPr="00E36DD4">
        <w:rPr>
          <w:rFonts w:ascii="Courier New" w:hAnsi="Courier New" w:cs="Courier New"/>
          <w:b/>
          <w:sz w:val="24"/>
          <w:szCs w:val="24"/>
        </w:rPr>
        <w:t>–</w:t>
      </w:r>
      <w:r w:rsidRPr="00E36DD4">
        <w:rPr>
          <w:rFonts w:ascii="Courier New" w:hAnsi="Courier New" w:cs="Courier New"/>
          <w:sz w:val="24"/>
          <w:szCs w:val="24"/>
        </w:rPr>
        <w:t xml:space="preserve"> </w:t>
      </w:r>
      <w:r w:rsidR="001D3727" w:rsidRPr="00E36DD4">
        <w:rPr>
          <w:rFonts w:ascii="Courier New" w:hAnsi="Courier New" w:cs="Courier New"/>
          <w:sz w:val="24"/>
          <w:szCs w:val="24"/>
        </w:rPr>
        <w:t>promover atendimento aos usuários dos serviços prestados, de forma eficaz, procurando equacionar os impasses eventualmente apresentados com rapidez e clareza, dentro das possibilidades da estrutura da autarquia;</w:t>
      </w:r>
    </w:p>
    <w:p w:rsidR="001D3727" w:rsidRPr="00E36DD4" w:rsidRDefault="001D3727" w:rsidP="00CC7B4A">
      <w:pPr>
        <w:tabs>
          <w:tab w:val="left" w:pos="0"/>
          <w:tab w:val="left" w:pos="709"/>
        </w:tabs>
        <w:jc w:val="both"/>
        <w:rPr>
          <w:rFonts w:ascii="Courier New" w:hAnsi="Courier New" w:cs="Courier New"/>
          <w:sz w:val="24"/>
          <w:szCs w:val="24"/>
        </w:rPr>
      </w:pPr>
    </w:p>
    <w:p w:rsidR="00D2475E" w:rsidRPr="00E36DD4" w:rsidRDefault="001D3727" w:rsidP="001D3727">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lastRenderedPageBreak/>
        <w:t xml:space="preserve">XIV </w:t>
      </w:r>
      <w:r w:rsidR="00D2475E" w:rsidRPr="00E36DD4">
        <w:rPr>
          <w:rFonts w:ascii="Courier New" w:hAnsi="Courier New" w:cs="Courier New"/>
          <w:b/>
          <w:sz w:val="24"/>
          <w:szCs w:val="24"/>
        </w:rPr>
        <w:t>–</w:t>
      </w:r>
      <w:r w:rsidRPr="00E36DD4">
        <w:rPr>
          <w:rFonts w:ascii="Courier New" w:hAnsi="Courier New" w:cs="Courier New"/>
          <w:sz w:val="24"/>
          <w:szCs w:val="24"/>
        </w:rPr>
        <w:t xml:space="preserve"> </w:t>
      </w:r>
      <w:r w:rsidR="00D2475E" w:rsidRPr="00E36DD4">
        <w:rPr>
          <w:rFonts w:ascii="Courier New" w:hAnsi="Courier New" w:cs="Courier New"/>
          <w:sz w:val="24"/>
          <w:szCs w:val="24"/>
        </w:rPr>
        <w:t>promover o controle leitura de hidrômetros e emissão de faturas, bem como o controle dos serviços prestados;</w:t>
      </w:r>
    </w:p>
    <w:p w:rsidR="00D2475E" w:rsidRPr="00E36DD4" w:rsidRDefault="00D2475E" w:rsidP="001D3727">
      <w:pPr>
        <w:tabs>
          <w:tab w:val="left" w:pos="0"/>
          <w:tab w:val="left" w:pos="709"/>
        </w:tabs>
        <w:ind w:firstLine="709"/>
        <w:jc w:val="both"/>
        <w:rPr>
          <w:rFonts w:ascii="Courier New" w:hAnsi="Courier New" w:cs="Courier New"/>
          <w:sz w:val="24"/>
          <w:szCs w:val="24"/>
        </w:rPr>
      </w:pPr>
    </w:p>
    <w:p w:rsidR="00CE77C0" w:rsidRPr="00E36DD4" w:rsidRDefault="00D2475E" w:rsidP="001D3727">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XV –</w:t>
      </w:r>
      <w:r w:rsidRPr="00E36DD4">
        <w:rPr>
          <w:rFonts w:ascii="Courier New" w:hAnsi="Courier New" w:cs="Courier New"/>
          <w:sz w:val="24"/>
          <w:szCs w:val="24"/>
        </w:rPr>
        <w:t xml:space="preserve"> Promover o controle da arrecadação de taxas e tarifas</w:t>
      </w:r>
      <w:r w:rsidR="00CE77C0" w:rsidRPr="00E36DD4">
        <w:rPr>
          <w:rFonts w:ascii="Courier New" w:hAnsi="Courier New" w:cs="Courier New"/>
          <w:sz w:val="24"/>
          <w:szCs w:val="24"/>
        </w:rPr>
        <w:t>,</w:t>
      </w:r>
      <w:r w:rsidR="00AE55E9" w:rsidRPr="00E36DD4">
        <w:rPr>
          <w:rFonts w:ascii="Courier New" w:hAnsi="Courier New" w:cs="Courier New"/>
          <w:sz w:val="24"/>
          <w:szCs w:val="24"/>
        </w:rPr>
        <w:t xml:space="preserve"> inclusive dos níveis de inadimplência,</w:t>
      </w:r>
      <w:r w:rsidR="00CE77C0" w:rsidRPr="00E36DD4">
        <w:rPr>
          <w:rFonts w:ascii="Courier New" w:hAnsi="Courier New" w:cs="Courier New"/>
          <w:sz w:val="24"/>
          <w:szCs w:val="24"/>
        </w:rPr>
        <w:t xml:space="preserve"> de forma a manter o equilíbrio financeiro da autarquia;</w:t>
      </w:r>
    </w:p>
    <w:p w:rsidR="00CE77C0" w:rsidRPr="00E36DD4" w:rsidRDefault="00CE77C0" w:rsidP="001D3727">
      <w:pPr>
        <w:tabs>
          <w:tab w:val="left" w:pos="0"/>
          <w:tab w:val="left" w:pos="709"/>
        </w:tabs>
        <w:ind w:firstLine="709"/>
        <w:jc w:val="both"/>
        <w:rPr>
          <w:rFonts w:ascii="Courier New" w:hAnsi="Courier New" w:cs="Courier New"/>
          <w:sz w:val="24"/>
          <w:szCs w:val="24"/>
        </w:rPr>
      </w:pPr>
    </w:p>
    <w:p w:rsidR="00AE55E9" w:rsidRPr="00E36DD4" w:rsidRDefault="00CE77C0" w:rsidP="001D3727">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XVI –</w:t>
      </w:r>
      <w:r w:rsidRPr="00E36DD4">
        <w:rPr>
          <w:rFonts w:ascii="Courier New" w:hAnsi="Courier New" w:cs="Courier New"/>
          <w:sz w:val="24"/>
          <w:szCs w:val="24"/>
        </w:rPr>
        <w:t xml:space="preserve"> Promover o controle do cadastramento dos usuários, bem como da fiscalização, das vistorias, dos cortes e das religações</w:t>
      </w:r>
      <w:r w:rsidR="00AE55E9" w:rsidRPr="00E36DD4">
        <w:rPr>
          <w:rFonts w:ascii="Courier New" w:hAnsi="Courier New" w:cs="Courier New"/>
          <w:sz w:val="24"/>
          <w:szCs w:val="24"/>
        </w:rPr>
        <w:t>;</w:t>
      </w:r>
    </w:p>
    <w:p w:rsidR="00AE55E9" w:rsidRPr="00E36DD4" w:rsidRDefault="00AE55E9" w:rsidP="001D3727">
      <w:pPr>
        <w:tabs>
          <w:tab w:val="left" w:pos="0"/>
          <w:tab w:val="left" w:pos="709"/>
        </w:tabs>
        <w:ind w:firstLine="709"/>
        <w:jc w:val="both"/>
        <w:rPr>
          <w:rFonts w:ascii="Courier New" w:hAnsi="Courier New" w:cs="Courier New"/>
          <w:sz w:val="24"/>
          <w:szCs w:val="24"/>
        </w:rPr>
      </w:pPr>
    </w:p>
    <w:p w:rsidR="00D2475E" w:rsidRPr="00E36DD4" w:rsidRDefault="00AE55E9" w:rsidP="001D3727">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XVII –</w:t>
      </w:r>
      <w:r w:rsidR="00CE77C0" w:rsidRPr="00E36DD4">
        <w:rPr>
          <w:rFonts w:ascii="Courier New" w:hAnsi="Courier New" w:cs="Courier New"/>
          <w:sz w:val="24"/>
          <w:szCs w:val="24"/>
        </w:rPr>
        <w:t xml:space="preserve"> </w:t>
      </w:r>
      <w:r w:rsidRPr="00E36DD4">
        <w:rPr>
          <w:rFonts w:ascii="Courier New" w:hAnsi="Courier New" w:cs="Courier New"/>
          <w:sz w:val="24"/>
          <w:szCs w:val="24"/>
        </w:rPr>
        <w:t xml:space="preserve">cuidar </w:t>
      </w:r>
      <w:r w:rsidR="00CE77C0" w:rsidRPr="00E36DD4">
        <w:rPr>
          <w:rFonts w:ascii="Courier New" w:hAnsi="Courier New" w:cs="Courier New"/>
          <w:sz w:val="24"/>
          <w:szCs w:val="24"/>
        </w:rPr>
        <w:t>das demais atividades de natureza comercial sob sua responsabilidade;</w:t>
      </w:r>
    </w:p>
    <w:p w:rsidR="00076999" w:rsidRPr="00E36DD4" w:rsidRDefault="00CE77C0" w:rsidP="001D3727">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XVII</w:t>
      </w:r>
      <w:r w:rsidR="00AE55E9" w:rsidRPr="00E36DD4">
        <w:rPr>
          <w:rFonts w:ascii="Courier New" w:hAnsi="Courier New" w:cs="Courier New"/>
          <w:b/>
          <w:sz w:val="24"/>
          <w:szCs w:val="24"/>
        </w:rPr>
        <w:t>I</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w:t>
      </w:r>
      <w:r w:rsidR="00076999" w:rsidRPr="00E36DD4">
        <w:rPr>
          <w:rFonts w:ascii="Courier New" w:hAnsi="Courier New" w:cs="Courier New"/>
          <w:sz w:val="24"/>
          <w:szCs w:val="24"/>
        </w:rPr>
        <w:t>providenciar a limpeza e conservação de áreas internas e externas da autarquia, controlar sua iluminação, serviço de copa, zelador</w:t>
      </w:r>
      <w:r w:rsidR="006D4EC5" w:rsidRPr="00E36DD4">
        <w:rPr>
          <w:rFonts w:ascii="Courier New" w:hAnsi="Courier New" w:cs="Courier New"/>
          <w:sz w:val="24"/>
          <w:szCs w:val="24"/>
        </w:rPr>
        <w:t>ia</w:t>
      </w:r>
      <w:r w:rsidR="00076999" w:rsidRPr="00E36DD4">
        <w:rPr>
          <w:rFonts w:ascii="Courier New" w:hAnsi="Courier New" w:cs="Courier New"/>
          <w:sz w:val="24"/>
          <w:szCs w:val="24"/>
        </w:rPr>
        <w:t xml:space="preserve"> e vi</w:t>
      </w:r>
      <w:r w:rsidR="001D3727" w:rsidRPr="00E36DD4">
        <w:rPr>
          <w:rFonts w:ascii="Courier New" w:hAnsi="Courier New" w:cs="Courier New"/>
          <w:sz w:val="24"/>
          <w:szCs w:val="24"/>
        </w:rPr>
        <w:t>gilância da sede e dos próprios</w:t>
      </w:r>
      <w:r w:rsidR="00076999" w:rsidRPr="00E36DD4">
        <w:rPr>
          <w:rFonts w:ascii="Courier New" w:hAnsi="Courier New" w:cs="Courier New"/>
          <w:sz w:val="24"/>
          <w:szCs w:val="24"/>
        </w:rPr>
        <w:t xml:space="preserve">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AE55E9" w:rsidRPr="00E36DD4">
        <w:rPr>
          <w:rFonts w:ascii="Courier New" w:hAnsi="Courier New" w:cs="Courier New"/>
          <w:b/>
          <w:sz w:val="24"/>
          <w:szCs w:val="24"/>
        </w:rPr>
        <w:t>XIX</w:t>
      </w:r>
      <w:r w:rsidR="00FF7E9A" w:rsidRPr="00E36DD4">
        <w:rPr>
          <w:rFonts w:ascii="Courier New" w:hAnsi="Courier New" w:cs="Courier New"/>
          <w:b/>
          <w:sz w:val="24"/>
          <w:szCs w:val="24"/>
        </w:rPr>
        <w:t xml:space="preserve"> -</w:t>
      </w:r>
      <w:r w:rsidRPr="00E36DD4">
        <w:rPr>
          <w:rFonts w:ascii="Courier New" w:hAnsi="Courier New" w:cs="Courier New"/>
          <w:sz w:val="24"/>
          <w:szCs w:val="24"/>
        </w:rPr>
        <w:t xml:space="preserve"> executar outras tarefas correlatas determinadas pelo Diretor Superintendente;</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F7E9A" w:rsidRPr="00E36DD4">
        <w:rPr>
          <w:rFonts w:ascii="Courier New" w:hAnsi="Courier New" w:cs="Courier New"/>
          <w:b/>
          <w:sz w:val="24"/>
          <w:szCs w:val="24"/>
        </w:rPr>
        <w:t>b)</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na Seção de Finanças: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F7E9A" w:rsidRPr="00E36DD4">
        <w:rPr>
          <w:rFonts w:ascii="Courier New" w:hAnsi="Courier New" w:cs="Courier New"/>
          <w:b/>
          <w:sz w:val="24"/>
          <w:szCs w:val="24"/>
        </w:rPr>
        <w:t>I -</w:t>
      </w:r>
      <w:r w:rsidRPr="00E36DD4">
        <w:rPr>
          <w:rFonts w:ascii="Courier New" w:hAnsi="Courier New" w:cs="Courier New"/>
          <w:sz w:val="24"/>
          <w:szCs w:val="24"/>
        </w:rPr>
        <w:t xml:space="preserve"> desenvolver a política fiscal e financeira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F7E9A" w:rsidRPr="00E36DD4">
        <w:rPr>
          <w:rFonts w:ascii="Courier New" w:hAnsi="Courier New" w:cs="Courier New"/>
          <w:b/>
          <w:sz w:val="24"/>
          <w:szCs w:val="24"/>
        </w:rPr>
        <w:t>II -</w:t>
      </w:r>
      <w:r w:rsidRPr="00E36DD4">
        <w:rPr>
          <w:rFonts w:ascii="Courier New" w:hAnsi="Courier New" w:cs="Courier New"/>
          <w:sz w:val="24"/>
          <w:szCs w:val="24"/>
        </w:rPr>
        <w:t xml:space="preserve"> promover atividades relacionadas à contabilidade, através de registros e controle contábeis da </w:t>
      </w:r>
      <w:r w:rsidR="00AE55E9" w:rsidRPr="00E36DD4">
        <w:rPr>
          <w:rFonts w:ascii="Courier New" w:hAnsi="Courier New" w:cs="Courier New"/>
          <w:sz w:val="24"/>
          <w:szCs w:val="24"/>
        </w:rPr>
        <w:t>a</w:t>
      </w:r>
      <w:r w:rsidRPr="00E36DD4">
        <w:rPr>
          <w:rFonts w:ascii="Courier New" w:hAnsi="Courier New" w:cs="Courier New"/>
          <w:sz w:val="24"/>
          <w:szCs w:val="24"/>
        </w:rPr>
        <w:t>dministração orçamentária, financeira, patrimonial e de elaboração de orçamentos, planos e programas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F7E9A" w:rsidRPr="00E36DD4">
        <w:rPr>
          <w:rFonts w:ascii="Courier New" w:hAnsi="Courier New" w:cs="Courier New"/>
          <w:b/>
          <w:sz w:val="24"/>
          <w:szCs w:val="24"/>
        </w:rPr>
        <w:t>III -</w:t>
      </w:r>
      <w:r w:rsidRPr="00E36DD4">
        <w:rPr>
          <w:rFonts w:ascii="Courier New" w:hAnsi="Courier New" w:cs="Courier New"/>
          <w:sz w:val="24"/>
          <w:szCs w:val="24"/>
        </w:rPr>
        <w:t xml:space="preserve"> desenvolver atividades relacionadas a lançamentos, controle e fiscalização de </w:t>
      </w:r>
      <w:r w:rsidR="00AE55E9" w:rsidRPr="00E36DD4">
        <w:rPr>
          <w:rFonts w:ascii="Courier New" w:hAnsi="Courier New" w:cs="Courier New"/>
          <w:sz w:val="24"/>
          <w:szCs w:val="24"/>
        </w:rPr>
        <w:t>taxas</w:t>
      </w:r>
      <w:r w:rsidRPr="00E36DD4">
        <w:rPr>
          <w:rFonts w:ascii="Courier New" w:hAnsi="Courier New" w:cs="Courier New"/>
          <w:sz w:val="24"/>
          <w:szCs w:val="24"/>
        </w:rPr>
        <w:t xml:space="preserve"> e tarifas;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F7E9A" w:rsidRPr="00E36DD4">
        <w:rPr>
          <w:rFonts w:ascii="Courier New" w:hAnsi="Courier New" w:cs="Courier New"/>
          <w:b/>
          <w:sz w:val="24"/>
          <w:szCs w:val="24"/>
        </w:rPr>
        <w:t>IV -</w:t>
      </w:r>
      <w:r w:rsidRPr="00E36DD4">
        <w:rPr>
          <w:rFonts w:ascii="Courier New" w:hAnsi="Courier New" w:cs="Courier New"/>
          <w:sz w:val="24"/>
          <w:szCs w:val="24"/>
        </w:rPr>
        <w:t xml:space="preserve"> desenvo</w:t>
      </w:r>
      <w:r w:rsidR="001E332A" w:rsidRPr="00E36DD4">
        <w:rPr>
          <w:rFonts w:ascii="Courier New" w:hAnsi="Courier New" w:cs="Courier New"/>
          <w:sz w:val="24"/>
          <w:szCs w:val="24"/>
        </w:rPr>
        <w:t xml:space="preserve">lver atividades de recebimento, pagamento, </w:t>
      </w:r>
      <w:r w:rsidRPr="00E36DD4">
        <w:rPr>
          <w:rFonts w:ascii="Courier New" w:hAnsi="Courier New" w:cs="Courier New"/>
          <w:sz w:val="24"/>
          <w:szCs w:val="24"/>
        </w:rPr>
        <w:t>guarda e movimento de dinheiro e outros valores;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F7E9A" w:rsidRPr="00E36DD4">
        <w:rPr>
          <w:rFonts w:ascii="Courier New" w:hAnsi="Courier New" w:cs="Courier New"/>
          <w:b/>
          <w:sz w:val="24"/>
          <w:szCs w:val="24"/>
        </w:rPr>
        <w:t>V -</w:t>
      </w:r>
      <w:r w:rsidRPr="00E36DD4">
        <w:rPr>
          <w:rFonts w:ascii="Courier New" w:hAnsi="Courier New" w:cs="Courier New"/>
          <w:sz w:val="24"/>
          <w:szCs w:val="24"/>
        </w:rPr>
        <w:t xml:space="preserve"> desenvolver atividades relativas à arrecadação, controle e fiscalização dos tributos e demais receitas da autarquia, bem como a cobran</w:t>
      </w:r>
      <w:r w:rsidR="00AE55E9" w:rsidRPr="00E36DD4">
        <w:rPr>
          <w:rFonts w:ascii="Courier New" w:hAnsi="Courier New" w:cs="Courier New"/>
          <w:sz w:val="24"/>
          <w:szCs w:val="24"/>
        </w:rPr>
        <w:t>ça da dívida ativa</w:t>
      </w:r>
      <w:r w:rsidRPr="00E36DD4">
        <w:rPr>
          <w:rFonts w:ascii="Courier New" w:hAnsi="Courier New" w:cs="Courier New"/>
          <w:sz w:val="24"/>
          <w:szCs w:val="24"/>
        </w:rPr>
        <w:t>;</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F7E9A" w:rsidRPr="00E36DD4">
        <w:rPr>
          <w:rFonts w:ascii="Courier New" w:hAnsi="Courier New" w:cs="Courier New"/>
          <w:b/>
          <w:sz w:val="24"/>
          <w:szCs w:val="24"/>
        </w:rPr>
        <w:t>VI -</w:t>
      </w:r>
      <w:r w:rsidRPr="00E36DD4">
        <w:rPr>
          <w:rFonts w:ascii="Courier New" w:hAnsi="Courier New" w:cs="Courier New"/>
          <w:sz w:val="24"/>
          <w:szCs w:val="24"/>
        </w:rPr>
        <w:t xml:space="preserve"> desenvolver atividades relacionadas ao cadastro fiscal;</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F7E9A" w:rsidRPr="00E36DD4">
        <w:rPr>
          <w:rFonts w:ascii="Courier New" w:hAnsi="Courier New" w:cs="Courier New"/>
          <w:b/>
          <w:sz w:val="24"/>
          <w:szCs w:val="24"/>
        </w:rPr>
        <w:t>VII -</w:t>
      </w:r>
      <w:r w:rsidRPr="00E36DD4">
        <w:rPr>
          <w:rFonts w:ascii="Courier New" w:hAnsi="Courier New" w:cs="Courier New"/>
          <w:sz w:val="24"/>
          <w:szCs w:val="24"/>
        </w:rPr>
        <w:t xml:space="preserve"> assessorar o Diretor Superi</w:t>
      </w:r>
      <w:r w:rsidR="005443B1" w:rsidRPr="00E36DD4">
        <w:rPr>
          <w:rFonts w:ascii="Courier New" w:hAnsi="Courier New" w:cs="Courier New"/>
          <w:sz w:val="24"/>
          <w:szCs w:val="24"/>
        </w:rPr>
        <w:t>ntendente em assuntos econômico</w:t>
      </w:r>
      <w:r w:rsidRPr="00E36DD4">
        <w:rPr>
          <w:rFonts w:ascii="Courier New" w:hAnsi="Courier New" w:cs="Courier New"/>
          <w:sz w:val="24"/>
          <w:szCs w:val="24"/>
        </w:rPr>
        <w:t>-financeiros;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1E332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F7E9A" w:rsidRPr="00E36DD4">
        <w:rPr>
          <w:rFonts w:ascii="Courier New" w:hAnsi="Courier New" w:cs="Courier New"/>
          <w:b/>
          <w:sz w:val="24"/>
          <w:szCs w:val="24"/>
        </w:rPr>
        <w:t>VIII -</w:t>
      </w:r>
      <w:r w:rsidR="001E332A" w:rsidRPr="00E36DD4">
        <w:rPr>
          <w:rFonts w:ascii="Courier New" w:hAnsi="Courier New" w:cs="Courier New"/>
          <w:b/>
          <w:sz w:val="24"/>
          <w:szCs w:val="24"/>
        </w:rPr>
        <w:t xml:space="preserve"> </w:t>
      </w:r>
      <w:r w:rsidRPr="00E36DD4">
        <w:rPr>
          <w:rFonts w:ascii="Courier New" w:hAnsi="Courier New" w:cs="Courier New"/>
          <w:sz w:val="24"/>
          <w:szCs w:val="24"/>
        </w:rPr>
        <w:t>executar outras tarefas correlatas determinadas pelo Diretor Superintendente.</w:t>
      </w:r>
    </w:p>
    <w:p w:rsidR="00F202B7" w:rsidRPr="00E36DD4" w:rsidRDefault="00F202B7" w:rsidP="00CC7B4A">
      <w:pPr>
        <w:tabs>
          <w:tab w:val="left" w:pos="0"/>
        </w:tabs>
        <w:ind w:left="2310"/>
        <w:jc w:val="both"/>
        <w:rPr>
          <w:rFonts w:ascii="Courier New" w:hAnsi="Courier New" w:cs="Courier New"/>
          <w:sz w:val="24"/>
          <w:szCs w:val="24"/>
        </w:rPr>
      </w:pPr>
    </w:p>
    <w:p w:rsidR="00076999" w:rsidRPr="00E36DD4" w:rsidRDefault="00076999" w:rsidP="00CC7B4A">
      <w:pPr>
        <w:tabs>
          <w:tab w:val="left" w:pos="0"/>
        </w:tabs>
        <w:jc w:val="both"/>
        <w:rPr>
          <w:rFonts w:ascii="Courier New" w:hAnsi="Courier New" w:cs="Courier New"/>
          <w:sz w:val="24"/>
          <w:szCs w:val="24"/>
        </w:rPr>
      </w:pPr>
    </w:p>
    <w:p w:rsidR="00076999" w:rsidRPr="00E36DD4" w:rsidRDefault="00076999" w:rsidP="00E36DD4">
      <w:pPr>
        <w:tabs>
          <w:tab w:val="left" w:pos="0"/>
        </w:tabs>
        <w:jc w:val="center"/>
        <w:rPr>
          <w:rFonts w:ascii="Courier New" w:hAnsi="Courier New" w:cs="Courier New"/>
          <w:b/>
          <w:bCs/>
          <w:sz w:val="24"/>
          <w:szCs w:val="24"/>
        </w:rPr>
      </w:pPr>
      <w:r w:rsidRPr="00E36DD4">
        <w:rPr>
          <w:rFonts w:ascii="Courier New" w:hAnsi="Courier New" w:cs="Courier New"/>
          <w:b/>
          <w:bCs/>
          <w:sz w:val="24"/>
          <w:szCs w:val="24"/>
        </w:rPr>
        <w:t>SEÇÃO IV</w:t>
      </w:r>
    </w:p>
    <w:p w:rsidR="00076999" w:rsidRPr="00E36DD4" w:rsidRDefault="00076999" w:rsidP="00E36DD4">
      <w:pPr>
        <w:tabs>
          <w:tab w:val="left" w:pos="0"/>
        </w:tabs>
        <w:jc w:val="center"/>
        <w:rPr>
          <w:rFonts w:ascii="Courier New" w:hAnsi="Courier New" w:cs="Courier New"/>
          <w:b/>
          <w:bCs/>
          <w:sz w:val="24"/>
          <w:szCs w:val="24"/>
        </w:rPr>
      </w:pPr>
      <w:r w:rsidRPr="00E36DD4">
        <w:rPr>
          <w:rFonts w:ascii="Courier New" w:hAnsi="Courier New" w:cs="Courier New"/>
          <w:b/>
          <w:bCs/>
          <w:sz w:val="24"/>
          <w:szCs w:val="24"/>
        </w:rPr>
        <w:t>DA DIVISÃO TÉCNICA E DE PLANEJAMENTO</w:t>
      </w:r>
    </w:p>
    <w:p w:rsidR="00F202B7" w:rsidRPr="00E36DD4" w:rsidRDefault="00F202B7" w:rsidP="00CC7B4A">
      <w:pPr>
        <w:tabs>
          <w:tab w:val="left" w:pos="0"/>
        </w:tabs>
        <w:jc w:val="center"/>
        <w:rPr>
          <w:rFonts w:ascii="Courier New" w:hAnsi="Courier New" w:cs="Courier New"/>
          <w:sz w:val="24"/>
          <w:szCs w:val="24"/>
        </w:rPr>
      </w:pPr>
    </w:p>
    <w:p w:rsidR="00076999" w:rsidRPr="00E36DD4" w:rsidRDefault="00076999" w:rsidP="00CC7B4A">
      <w:pPr>
        <w:tabs>
          <w:tab w:val="left" w:pos="0"/>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 xml:space="preserve">Artigo </w:t>
      </w:r>
      <w:r w:rsidR="00B1664E" w:rsidRPr="00E36DD4">
        <w:rPr>
          <w:rFonts w:ascii="Courier New" w:hAnsi="Courier New" w:cs="Courier New"/>
          <w:b/>
          <w:sz w:val="24"/>
          <w:szCs w:val="24"/>
        </w:rPr>
        <w:t>9º</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w:t>
      </w:r>
      <w:r w:rsidR="00B1664E" w:rsidRPr="00E36DD4">
        <w:rPr>
          <w:rFonts w:ascii="Courier New" w:hAnsi="Courier New" w:cs="Courier New"/>
          <w:sz w:val="24"/>
          <w:szCs w:val="24"/>
        </w:rPr>
        <w:t xml:space="preserve">Compete à </w:t>
      </w:r>
      <w:r w:rsidRPr="00E36DD4">
        <w:rPr>
          <w:rFonts w:ascii="Courier New" w:hAnsi="Courier New" w:cs="Courier New"/>
          <w:sz w:val="24"/>
          <w:szCs w:val="24"/>
        </w:rPr>
        <w:t>Divisão T</w:t>
      </w:r>
      <w:r w:rsidR="00B1664E" w:rsidRPr="00E36DD4">
        <w:rPr>
          <w:rFonts w:ascii="Courier New" w:hAnsi="Courier New" w:cs="Courier New"/>
          <w:sz w:val="24"/>
          <w:szCs w:val="24"/>
        </w:rPr>
        <w:t>écnica e de Planejamento</w:t>
      </w:r>
      <w:r w:rsidRPr="00E36DD4">
        <w:rPr>
          <w:rFonts w:ascii="Courier New" w:hAnsi="Courier New" w:cs="Courier New"/>
          <w:sz w:val="24"/>
          <w:szCs w:val="24"/>
        </w:rPr>
        <w:t>:</w:t>
      </w:r>
    </w:p>
    <w:p w:rsidR="00F7255A" w:rsidRPr="00E36DD4" w:rsidRDefault="00F7255A" w:rsidP="00CC7B4A">
      <w:pPr>
        <w:tabs>
          <w:tab w:val="left" w:pos="0"/>
          <w:tab w:val="left" w:pos="709"/>
        </w:tabs>
        <w:jc w:val="both"/>
        <w:rPr>
          <w:rFonts w:ascii="Courier New" w:hAnsi="Courier New" w:cs="Courier New"/>
          <w:sz w:val="24"/>
          <w:szCs w:val="24"/>
        </w:rPr>
      </w:pPr>
      <w:r w:rsidRPr="00E36DD4">
        <w:rPr>
          <w:rFonts w:ascii="Courier New" w:hAnsi="Courier New" w:cs="Courier New"/>
          <w:b/>
          <w:sz w:val="24"/>
          <w:szCs w:val="24"/>
        </w:rPr>
        <w:tab/>
        <w:t>a) -</w:t>
      </w:r>
      <w:r w:rsidRPr="00E36DD4">
        <w:rPr>
          <w:rFonts w:ascii="Courier New" w:hAnsi="Courier New" w:cs="Courier New"/>
          <w:sz w:val="24"/>
          <w:szCs w:val="24"/>
        </w:rPr>
        <w:t xml:space="preserve"> na Seção de Técnica: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7255A" w:rsidRPr="00E36DD4">
        <w:rPr>
          <w:rFonts w:ascii="Courier New" w:hAnsi="Courier New" w:cs="Courier New"/>
          <w:b/>
          <w:sz w:val="24"/>
          <w:szCs w:val="24"/>
        </w:rPr>
        <w:t>I -</w:t>
      </w:r>
      <w:r w:rsidRPr="00E36DD4">
        <w:rPr>
          <w:rFonts w:ascii="Courier New" w:hAnsi="Courier New" w:cs="Courier New"/>
          <w:sz w:val="24"/>
          <w:szCs w:val="24"/>
        </w:rPr>
        <w:t xml:space="preserve"> planejar, coordenar e controlar a execução das atividades e obras ligadas ao estudo, projeto, administração, manutenção dos serviços de abastecimento de água e da rede de esgotos do município;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II -</w:t>
      </w:r>
      <w:r w:rsidRPr="00E36DD4">
        <w:rPr>
          <w:rFonts w:ascii="Courier New" w:hAnsi="Courier New" w:cs="Courier New"/>
          <w:sz w:val="24"/>
          <w:szCs w:val="24"/>
        </w:rPr>
        <w:t xml:space="preserve"> supervisionar, coordenar e acompanhar os serviços de instalações de redes de água e de esgoto, ampliação do sistema, remanejamento e manutenção de redes, execução de novas ligações, instalações, aferições e manutenção de hidrômetros, manutenção preventiva e corretiva de equipamentos, máquinas, painéis e rede elétrica.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 xml:space="preserve">III - </w:t>
      </w:r>
      <w:r w:rsidRPr="00E36DD4">
        <w:rPr>
          <w:rFonts w:ascii="Courier New" w:hAnsi="Courier New" w:cs="Courier New"/>
          <w:sz w:val="24"/>
          <w:szCs w:val="24"/>
        </w:rPr>
        <w:t>supervisionar, coordenar e acompanhar os serviços de construção de emissários de esgoto, ligações prediais de água e esgoto e poços de visita;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7255A" w:rsidRPr="00E36DD4">
        <w:rPr>
          <w:rFonts w:ascii="Courier New" w:hAnsi="Courier New" w:cs="Courier New"/>
          <w:b/>
          <w:sz w:val="24"/>
          <w:szCs w:val="24"/>
        </w:rPr>
        <w:t>IV -</w:t>
      </w:r>
      <w:r w:rsidR="00F7255A" w:rsidRPr="00E36DD4">
        <w:rPr>
          <w:rFonts w:ascii="Courier New" w:hAnsi="Courier New" w:cs="Courier New"/>
          <w:sz w:val="24"/>
          <w:szCs w:val="24"/>
        </w:rPr>
        <w:t xml:space="preserve"> </w:t>
      </w:r>
      <w:r w:rsidRPr="00E36DD4">
        <w:rPr>
          <w:rFonts w:ascii="Courier New" w:hAnsi="Courier New" w:cs="Courier New"/>
          <w:sz w:val="24"/>
          <w:szCs w:val="24"/>
        </w:rPr>
        <w:t>supervisionar, coordenar e acompanhar os serviços de proteção de mananciais, tratamento de água,</w:t>
      </w:r>
      <w:r w:rsidR="00B1664E" w:rsidRPr="00E36DD4">
        <w:rPr>
          <w:rFonts w:ascii="Courier New" w:hAnsi="Courier New" w:cs="Courier New"/>
          <w:sz w:val="24"/>
          <w:szCs w:val="24"/>
        </w:rPr>
        <w:t xml:space="preserve"> tratamento de esgoto,</w:t>
      </w:r>
      <w:r w:rsidRPr="00E36DD4">
        <w:rPr>
          <w:rFonts w:ascii="Courier New" w:hAnsi="Courier New" w:cs="Courier New"/>
          <w:sz w:val="24"/>
          <w:szCs w:val="24"/>
        </w:rPr>
        <w:t xml:space="preserve"> pesquisas de laboratórios, bem como os de bombeamento e de recalque;</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7255A" w:rsidRPr="00E36DD4">
        <w:rPr>
          <w:rFonts w:ascii="Courier New" w:hAnsi="Courier New" w:cs="Courier New"/>
          <w:b/>
          <w:sz w:val="24"/>
          <w:szCs w:val="24"/>
        </w:rPr>
        <w:t>V -</w:t>
      </w:r>
      <w:r w:rsidRPr="00E36DD4">
        <w:rPr>
          <w:rFonts w:ascii="Courier New" w:hAnsi="Courier New" w:cs="Courier New"/>
          <w:sz w:val="24"/>
          <w:szCs w:val="24"/>
        </w:rPr>
        <w:t xml:space="preserve"> supervisionar, coordenar e acompanhar os serviços de edificação e manutenção de prédios, construção e manutenção de adutoras;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VI -</w:t>
      </w:r>
      <w:r w:rsidRPr="00E36DD4">
        <w:rPr>
          <w:rFonts w:ascii="Courier New" w:hAnsi="Courier New" w:cs="Courier New"/>
          <w:sz w:val="24"/>
          <w:szCs w:val="24"/>
        </w:rPr>
        <w:t xml:space="preserve"> acompanhar a execução de projetos de rede</w:t>
      </w:r>
      <w:r w:rsidR="00B1664E" w:rsidRPr="00E36DD4">
        <w:rPr>
          <w:rFonts w:ascii="Courier New" w:hAnsi="Courier New" w:cs="Courier New"/>
          <w:sz w:val="24"/>
          <w:szCs w:val="24"/>
        </w:rPr>
        <w:t>s</w:t>
      </w:r>
      <w:r w:rsidRPr="00E36DD4">
        <w:rPr>
          <w:rFonts w:ascii="Courier New" w:hAnsi="Courier New" w:cs="Courier New"/>
          <w:sz w:val="24"/>
          <w:szCs w:val="24"/>
        </w:rPr>
        <w:t xml:space="preserve"> de</w:t>
      </w:r>
      <w:r w:rsidR="00B1664E" w:rsidRPr="00E36DD4">
        <w:rPr>
          <w:rFonts w:ascii="Courier New" w:hAnsi="Courier New" w:cs="Courier New"/>
          <w:sz w:val="24"/>
          <w:szCs w:val="24"/>
        </w:rPr>
        <w:t xml:space="preserve"> abastecimento de água e esgoto,</w:t>
      </w:r>
      <w:r w:rsidRPr="00E36DD4">
        <w:rPr>
          <w:rFonts w:ascii="Courier New" w:hAnsi="Courier New" w:cs="Courier New"/>
          <w:sz w:val="24"/>
          <w:szCs w:val="24"/>
        </w:rPr>
        <w:t xml:space="preserve"> em parcelamentos de solo;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7255A" w:rsidRPr="00E36DD4">
        <w:rPr>
          <w:rFonts w:ascii="Courier New" w:hAnsi="Courier New" w:cs="Courier New"/>
          <w:b/>
          <w:sz w:val="24"/>
          <w:szCs w:val="24"/>
        </w:rPr>
        <w:t>VII -</w:t>
      </w:r>
      <w:r w:rsidRPr="00E36DD4">
        <w:rPr>
          <w:rFonts w:ascii="Courier New" w:hAnsi="Courier New" w:cs="Courier New"/>
          <w:sz w:val="24"/>
          <w:szCs w:val="24"/>
        </w:rPr>
        <w:t xml:space="preserve"> propor soluções práticas relativas à sua área de atuação;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 xml:space="preserve">VIII - </w:t>
      </w:r>
      <w:r w:rsidRPr="00E36DD4">
        <w:rPr>
          <w:rFonts w:ascii="Courier New" w:hAnsi="Courier New" w:cs="Courier New"/>
          <w:sz w:val="24"/>
          <w:szCs w:val="24"/>
        </w:rPr>
        <w:t xml:space="preserve">supervisionar e coordenar as atividades relativas aos poços de </w:t>
      </w:r>
      <w:r w:rsidR="00B1664E" w:rsidRPr="00E36DD4">
        <w:rPr>
          <w:rFonts w:ascii="Courier New" w:hAnsi="Courier New" w:cs="Courier New"/>
          <w:sz w:val="24"/>
          <w:szCs w:val="24"/>
        </w:rPr>
        <w:t xml:space="preserve">captação </w:t>
      </w:r>
      <w:r w:rsidRPr="00E36DD4">
        <w:rPr>
          <w:rFonts w:ascii="Courier New" w:hAnsi="Courier New" w:cs="Courier New"/>
          <w:sz w:val="24"/>
          <w:szCs w:val="24"/>
        </w:rPr>
        <w:t>água;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IX -</w:t>
      </w:r>
      <w:r w:rsidR="00F7255A" w:rsidRPr="00E36DD4">
        <w:rPr>
          <w:rFonts w:ascii="Courier New" w:hAnsi="Courier New" w:cs="Courier New"/>
          <w:sz w:val="24"/>
          <w:szCs w:val="24"/>
        </w:rPr>
        <w:t xml:space="preserve"> </w:t>
      </w:r>
      <w:r w:rsidRPr="00E36DD4">
        <w:rPr>
          <w:rFonts w:ascii="Courier New" w:hAnsi="Courier New" w:cs="Courier New"/>
          <w:sz w:val="24"/>
          <w:szCs w:val="24"/>
        </w:rPr>
        <w:t>emitir à Superintend</w:t>
      </w:r>
      <w:r w:rsidR="00B1664E" w:rsidRPr="00E36DD4">
        <w:rPr>
          <w:rFonts w:ascii="Courier New" w:hAnsi="Courier New" w:cs="Courier New"/>
          <w:sz w:val="24"/>
          <w:szCs w:val="24"/>
        </w:rPr>
        <w:t>ência relatórios das atividades</w:t>
      </w:r>
      <w:r w:rsidRPr="00E36DD4">
        <w:rPr>
          <w:rFonts w:ascii="Courier New" w:hAnsi="Courier New" w:cs="Courier New"/>
          <w:sz w:val="24"/>
          <w:szCs w:val="24"/>
        </w:rPr>
        <w:t xml:space="preserve"> executadas </w:t>
      </w:r>
      <w:r w:rsidR="00B1664E" w:rsidRPr="00E36DD4">
        <w:rPr>
          <w:rFonts w:ascii="Courier New" w:hAnsi="Courier New" w:cs="Courier New"/>
          <w:sz w:val="24"/>
          <w:szCs w:val="24"/>
        </w:rPr>
        <w:t>pelos</w:t>
      </w:r>
      <w:r w:rsidRPr="00E36DD4">
        <w:rPr>
          <w:rFonts w:ascii="Courier New" w:hAnsi="Courier New" w:cs="Courier New"/>
          <w:sz w:val="24"/>
          <w:szCs w:val="24"/>
        </w:rPr>
        <w:t xml:space="preserve"> órgãos subordinados à Divisão;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7255A" w:rsidRPr="00E36DD4">
        <w:rPr>
          <w:rFonts w:ascii="Courier New" w:hAnsi="Courier New" w:cs="Courier New"/>
          <w:b/>
          <w:sz w:val="24"/>
          <w:szCs w:val="24"/>
        </w:rPr>
        <w:t>X -</w:t>
      </w:r>
      <w:r w:rsidRPr="00E36DD4">
        <w:rPr>
          <w:rFonts w:ascii="Courier New" w:hAnsi="Courier New" w:cs="Courier New"/>
          <w:sz w:val="24"/>
          <w:szCs w:val="24"/>
        </w:rPr>
        <w:t xml:space="preserve"> guardar e conservar veículos e equipamentos mecânicos em geral;</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lastRenderedPageBreak/>
        <w:tab/>
      </w:r>
      <w:r w:rsidR="00F7255A" w:rsidRPr="00E36DD4">
        <w:rPr>
          <w:rFonts w:ascii="Courier New" w:hAnsi="Courier New" w:cs="Courier New"/>
          <w:b/>
          <w:sz w:val="24"/>
          <w:szCs w:val="24"/>
        </w:rPr>
        <w:t>XI -</w:t>
      </w:r>
      <w:r w:rsidRPr="00E36DD4">
        <w:rPr>
          <w:rFonts w:ascii="Courier New" w:hAnsi="Courier New" w:cs="Courier New"/>
          <w:sz w:val="24"/>
          <w:szCs w:val="24"/>
        </w:rPr>
        <w:t xml:space="preserve"> executar outras tarefas correlatas determinadas pelo Diretor Superintendente;</w:t>
      </w:r>
    </w:p>
    <w:p w:rsidR="00076999" w:rsidRPr="00E36DD4" w:rsidRDefault="00076999" w:rsidP="00CC7B4A">
      <w:pPr>
        <w:tabs>
          <w:tab w:val="left" w:pos="0"/>
          <w:tab w:val="left" w:pos="709"/>
        </w:tabs>
        <w:jc w:val="both"/>
        <w:rPr>
          <w:rFonts w:ascii="Courier New" w:hAnsi="Courier New" w:cs="Courier New"/>
          <w:sz w:val="24"/>
          <w:szCs w:val="24"/>
        </w:rPr>
      </w:pPr>
    </w:p>
    <w:p w:rsidR="00CB508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b/>
          <w:sz w:val="24"/>
          <w:szCs w:val="24"/>
        </w:rPr>
        <w:tab/>
      </w:r>
      <w:r w:rsidR="00F7255A" w:rsidRPr="00E36DD4">
        <w:rPr>
          <w:rFonts w:ascii="Courier New" w:hAnsi="Courier New" w:cs="Courier New"/>
          <w:b/>
          <w:sz w:val="24"/>
          <w:szCs w:val="24"/>
        </w:rPr>
        <w:t xml:space="preserve">b) </w:t>
      </w:r>
      <w:r w:rsidRPr="00E36DD4">
        <w:rPr>
          <w:rFonts w:ascii="Courier New" w:hAnsi="Courier New" w:cs="Courier New"/>
          <w:b/>
          <w:sz w:val="24"/>
          <w:szCs w:val="24"/>
        </w:rPr>
        <w:t>-</w:t>
      </w:r>
      <w:r w:rsidRPr="00E36DD4">
        <w:rPr>
          <w:rFonts w:ascii="Courier New" w:hAnsi="Courier New" w:cs="Courier New"/>
          <w:sz w:val="24"/>
          <w:szCs w:val="24"/>
        </w:rPr>
        <w:t xml:space="preserve"> na Seção de Planejamento: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I -</w:t>
      </w:r>
      <w:r w:rsidRPr="00E36DD4">
        <w:rPr>
          <w:rFonts w:ascii="Courier New" w:hAnsi="Courier New" w:cs="Courier New"/>
          <w:sz w:val="24"/>
          <w:szCs w:val="24"/>
        </w:rPr>
        <w:t xml:space="preserve"> realizar o planejamento geral </w:t>
      </w:r>
      <w:r w:rsidR="00B1664E" w:rsidRPr="00E36DD4">
        <w:rPr>
          <w:rFonts w:ascii="Courier New" w:hAnsi="Courier New" w:cs="Courier New"/>
          <w:sz w:val="24"/>
          <w:szCs w:val="24"/>
        </w:rPr>
        <w:t>da autarquia</w:t>
      </w:r>
      <w:r w:rsidRPr="00E36DD4">
        <w:rPr>
          <w:rFonts w:ascii="Courier New" w:hAnsi="Courier New" w:cs="Courier New"/>
          <w:sz w:val="24"/>
          <w:szCs w:val="24"/>
        </w:rPr>
        <w:t>;</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7255A" w:rsidRPr="00E36DD4">
        <w:rPr>
          <w:rFonts w:ascii="Courier New" w:hAnsi="Courier New" w:cs="Courier New"/>
          <w:b/>
          <w:sz w:val="24"/>
          <w:szCs w:val="24"/>
        </w:rPr>
        <w:t>II -</w:t>
      </w:r>
      <w:r w:rsidR="00F7255A" w:rsidRPr="00E36DD4">
        <w:rPr>
          <w:rFonts w:ascii="Courier New" w:hAnsi="Courier New" w:cs="Courier New"/>
          <w:sz w:val="24"/>
          <w:szCs w:val="24"/>
        </w:rPr>
        <w:t xml:space="preserve"> </w:t>
      </w:r>
      <w:r w:rsidRPr="00E36DD4">
        <w:rPr>
          <w:rFonts w:ascii="Courier New" w:hAnsi="Courier New" w:cs="Courier New"/>
          <w:sz w:val="24"/>
          <w:szCs w:val="24"/>
        </w:rPr>
        <w:t>desenvolver, em todos os órgãos da administração da autarquia, os processos de pesquisa, análise e planejamento;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7255A" w:rsidRPr="00E36DD4">
        <w:rPr>
          <w:rFonts w:ascii="Courier New" w:hAnsi="Courier New" w:cs="Courier New"/>
          <w:b/>
          <w:sz w:val="24"/>
          <w:szCs w:val="24"/>
        </w:rPr>
        <w:t>III -</w:t>
      </w:r>
      <w:r w:rsidRPr="00E36DD4">
        <w:rPr>
          <w:rFonts w:ascii="Courier New" w:hAnsi="Courier New" w:cs="Courier New"/>
          <w:sz w:val="24"/>
          <w:szCs w:val="24"/>
        </w:rPr>
        <w:t xml:space="preserve"> coordenar, assistir à elaboração e acompanhar a execução de planos e programas pelos órgãos da administração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IV -</w:t>
      </w:r>
      <w:r w:rsidRPr="00E36DD4">
        <w:rPr>
          <w:rFonts w:ascii="Courier New" w:hAnsi="Courier New" w:cs="Courier New"/>
          <w:sz w:val="24"/>
          <w:szCs w:val="24"/>
        </w:rPr>
        <w:t xml:space="preserve"> examinar, com todos os órgãos da administração da autarquia, a qualidade e eficiência das operações administrativas e da prestação de serviços, propondo medidas necessárias ao melhor atendimento da população;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V -</w:t>
      </w:r>
      <w:r w:rsidRPr="00E36DD4">
        <w:rPr>
          <w:rFonts w:ascii="Courier New" w:hAnsi="Courier New" w:cs="Courier New"/>
          <w:sz w:val="24"/>
          <w:szCs w:val="24"/>
        </w:rPr>
        <w:t xml:space="preserve"> coordenar a elaboração das propostas dos orçamentos plurianual e anual;</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7255A" w:rsidRPr="00E36DD4">
        <w:rPr>
          <w:rFonts w:ascii="Courier New" w:hAnsi="Courier New" w:cs="Courier New"/>
          <w:b/>
          <w:sz w:val="24"/>
          <w:szCs w:val="24"/>
        </w:rPr>
        <w:t>VI -</w:t>
      </w:r>
      <w:r w:rsidRPr="00E36DD4">
        <w:rPr>
          <w:rFonts w:ascii="Courier New" w:hAnsi="Courier New" w:cs="Courier New"/>
          <w:sz w:val="24"/>
          <w:szCs w:val="24"/>
        </w:rPr>
        <w:t xml:space="preserve"> controlar a execução do orçamento e dos investimentos</w:t>
      </w:r>
      <w:r w:rsidR="00B1664E" w:rsidRPr="00E36DD4">
        <w:rPr>
          <w:rFonts w:ascii="Courier New" w:hAnsi="Courier New" w:cs="Courier New"/>
          <w:sz w:val="24"/>
          <w:szCs w:val="24"/>
        </w:rPr>
        <w:t>, bem como d</w:t>
      </w:r>
      <w:r w:rsidRPr="00E36DD4">
        <w:rPr>
          <w:rFonts w:ascii="Courier New" w:hAnsi="Courier New" w:cs="Courier New"/>
          <w:sz w:val="24"/>
          <w:szCs w:val="24"/>
        </w:rPr>
        <w:t>o que couber à autarquia no Plano Diretor;</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 xml:space="preserve">VII - </w:t>
      </w:r>
      <w:r w:rsidR="00B1664E" w:rsidRPr="00E36DD4">
        <w:rPr>
          <w:rFonts w:ascii="Courier New" w:hAnsi="Courier New" w:cs="Courier New"/>
          <w:sz w:val="24"/>
          <w:szCs w:val="24"/>
        </w:rPr>
        <w:t>promover</w:t>
      </w:r>
      <w:r w:rsidRPr="00E36DD4">
        <w:rPr>
          <w:rFonts w:ascii="Courier New" w:hAnsi="Courier New" w:cs="Courier New"/>
          <w:sz w:val="24"/>
          <w:szCs w:val="24"/>
        </w:rPr>
        <w:t xml:space="preserve"> o planejamento da execução dos serviços da autarquia, preservando o meio-ambiente;</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7255A" w:rsidRPr="00E36DD4">
        <w:rPr>
          <w:rFonts w:ascii="Courier New" w:hAnsi="Courier New" w:cs="Courier New"/>
          <w:b/>
          <w:sz w:val="24"/>
          <w:szCs w:val="24"/>
        </w:rPr>
        <w:t>VIII -</w:t>
      </w:r>
      <w:r w:rsidRPr="00E36DD4">
        <w:rPr>
          <w:rFonts w:ascii="Courier New" w:hAnsi="Courier New" w:cs="Courier New"/>
          <w:sz w:val="24"/>
          <w:szCs w:val="24"/>
        </w:rPr>
        <w:t xml:space="preserve"> aprovar projetos e med</w:t>
      </w:r>
      <w:r w:rsidR="00B1664E" w:rsidRPr="00E36DD4">
        <w:rPr>
          <w:rFonts w:ascii="Courier New" w:hAnsi="Courier New" w:cs="Courier New"/>
          <w:sz w:val="24"/>
          <w:szCs w:val="24"/>
        </w:rPr>
        <w:t>idas administrativas relacionado</w:t>
      </w:r>
      <w:r w:rsidRPr="00E36DD4">
        <w:rPr>
          <w:rFonts w:ascii="Courier New" w:hAnsi="Courier New" w:cs="Courier New"/>
          <w:sz w:val="24"/>
          <w:szCs w:val="24"/>
        </w:rPr>
        <w:t>s direta ou indiretamente aos planos e programas;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 xml:space="preserve">IX - </w:t>
      </w:r>
      <w:r w:rsidRPr="00E36DD4">
        <w:rPr>
          <w:rFonts w:ascii="Courier New" w:hAnsi="Courier New" w:cs="Courier New"/>
          <w:sz w:val="24"/>
          <w:szCs w:val="24"/>
        </w:rPr>
        <w:t>promover a modernização administrativa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7255A" w:rsidRPr="00E36DD4">
        <w:rPr>
          <w:rFonts w:ascii="Courier New" w:hAnsi="Courier New" w:cs="Courier New"/>
          <w:b/>
          <w:sz w:val="24"/>
          <w:szCs w:val="24"/>
        </w:rPr>
        <w:t>X -</w:t>
      </w:r>
      <w:r w:rsidRPr="00E36DD4">
        <w:rPr>
          <w:rFonts w:ascii="Courier New" w:hAnsi="Courier New" w:cs="Courier New"/>
          <w:sz w:val="24"/>
          <w:szCs w:val="24"/>
        </w:rPr>
        <w:t xml:space="preserve"> elaborar projetos relacionados ao sistema municipal de abastecimento de água e coleta de esgotos, bem como </w:t>
      </w:r>
      <w:r w:rsidR="00B1664E" w:rsidRPr="00E36DD4">
        <w:rPr>
          <w:rFonts w:ascii="Courier New" w:hAnsi="Courier New" w:cs="Courier New"/>
          <w:sz w:val="24"/>
          <w:szCs w:val="24"/>
        </w:rPr>
        <w:t xml:space="preserve">avaliar e </w:t>
      </w:r>
      <w:r w:rsidRPr="00E36DD4">
        <w:rPr>
          <w:rFonts w:ascii="Courier New" w:hAnsi="Courier New" w:cs="Courier New"/>
          <w:sz w:val="24"/>
          <w:szCs w:val="24"/>
        </w:rPr>
        <w:t>aprovar projetos de distribuição e coleta de esgotos nas construções civis, comerciais e industriais;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F7255A" w:rsidRPr="00E36DD4">
        <w:rPr>
          <w:rFonts w:ascii="Courier New" w:hAnsi="Courier New" w:cs="Courier New"/>
          <w:b/>
          <w:sz w:val="24"/>
          <w:szCs w:val="24"/>
        </w:rPr>
        <w:t>XI -</w:t>
      </w:r>
      <w:r w:rsidRPr="00E36DD4">
        <w:rPr>
          <w:rFonts w:ascii="Courier New" w:hAnsi="Courier New" w:cs="Courier New"/>
          <w:sz w:val="24"/>
          <w:szCs w:val="24"/>
        </w:rPr>
        <w:t xml:space="preserve"> elaborar estudos relacionados à ampliação e ao aperfeiçoamento dos serviços de saneamento básico;</w:t>
      </w:r>
    </w:p>
    <w:p w:rsidR="00076999" w:rsidRPr="00E36DD4" w:rsidRDefault="00076999" w:rsidP="00CC7B4A">
      <w:pPr>
        <w:tabs>
          <w:tab w:val="left" w:pos="0"/>
          <w:tab w:val="left" w:pos="709"/>
        </w:tabs>
        <w:jc w:val="both"/>
        <w:rPr>
          <w:rFonts w:ascii="Courier New" w:hAnsi="Courier New" w:cs="Courier New"/>
          <w:sz w:val="24"/>
          <w:szCs w:val="24"/>
        </w:rPr>
      </w:pPr>
    </w:p>
    <w:p w:rsid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p>
    <w:p w:rsidR="00076999" w:rsidRPr="00E36DD4" w:rsidRDefault="00F7255A" w:rsidP="00E36DD4">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XII -</w:t>
      </w:r>
      <w:r w:rsidR="00076999" w:rsidRPr="00E36DD4">
        <w:rPr>
          <w:rFonts w:ascii="Courier New" w:hAnsi="Courier New" w:cs="Courier New"/>
          <w:sz w:val="24"/>
          <w:szCs w:val="24"/>
        </w:rPr>
        <w:t xml:space="preserve"> estabelecer normas e especificações técnicas às atividades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lastRenderedPageBreak/>
        <w:tab/>
      </w:r>
      <w:r w:rsidRPr="00E36DD4">
        <w:rPr>
          <w:rFonts w:ascii="Courier New" w:hAnsi="Courier New" w:cs="Courier New"/>
          <w:b/>
          <w:sz w:val="24"/>
          <w:szCs w:val="24"/>
        </w:rPr>
        <w:tab/>
      </w:r>
      <w:r w:rsidR="00F7255A" w:rsidRPr="00E36DD4">
        <w:rPr>
          <w:rFonts w:ascii="Courier New" w:hAnsi="Courier New" w:cs="Courier New"/>
          <w:b/>
          <w:sz w:val="24"/>
          <w:szCs w:val="24"/>
        </w:rPr>
        <w:t>XIII -</w:t>
      </w:r>
      <w:r w:rsidRPr="00E36DD4">
        <w:rPr>
          <w:rFonts w:ascii="Courier New" w:hAnsi="Courier New" w:cs="Courier New"/>
          <w:sz w:val="24"/>
          <w:szCs w:val="24"/>
        </w:rPr>
        <w:t xml:space="preserve"> aprovar projetos de redes de água e esgotos e emissários para parcelamentos de solo;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00F7255A" w:rsidRPr="00E36DD4">
        <w:rPr>
          <w:rFonts w:ascii="Courier New" w:hAnsi="Courier New" w:cs="Courier New"/>
          <w:b/>
          <w:sz w:val="24"/>
          <w:szCs w:val="24"/>
        </w:rPr>
        <w:t>XIV -</w:t>
      </w:r>
      <w:r w:rsidRPr="00E36DD4">
        <w:rPr>
          <w:rFonts w:ascii="Courier New" w:hAnsi="Courier New" w:cs="Courier New"/>
          <w:sz w:val="24"/>
          <w:szCs w:val="24"/>
        </w:rPr>
        <w:t xml:space="preserve"> elaborar estudos sobre contribuições de melhoria que venham incidir sobre os imóveis beneficiados pelas obras ou serviços;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r>
      <w:r w:rsidR="00F7255A" w:rsidRPr="00E36DD4">
        <w:rPr>
          <w:rFonts w:ascii="Courier New" w:hAnsi="Courier New" w:cs="Courier New"/>
          <w:b/>
          <w:sz w:val="24"/>
          <w:szCs w:val="24"/>
        </w:rPr>
        <w:t>XV -</w:t>
      </w:r>
      <w:r w:rsidR="00F7255A" w:rsidRPr="00E36DD4">
        <w:rPr>
          <w:rFonts w:ascii="Courier New" w:hAnsi="Courier New" w:cs="Courier New"/>
          <w:sz w:val="24"/>
          <w:szCs w:val="24"/>
        </w:rPr>
        <w:t xml:space="preserve"> </w:t>
      </w:r>
      <w:r w:rsidRPr="00E36DD4">
        <w:rPr>
          <w:rFonts w:ascii="Courier New" w:hAnsi="Courier New" w:cs="Courier New"/>
          <w:sz w:val="24"/>
          <w:szCs w:val="24"/>
        </w:rPr>
        <w:t>realizar métodos de estudos, simplificar sistemas  administrativos, aproveitando a capacidade de equipamentos e de pessoal existente</w:t>
      </w:r>
      <w:r w:rsidR="00B1664E" w:rsidRPr="00E36DD4">
        <w:rPr>
          <w:rFonts w:ascii="Courier New" w:hAnsi="Courier New" w:cs="Courier New"/>
          <w:sz w:val="24"/>
          <w:szCs w:val="24"/>
        </w:rPr>
        <w:t>s</w:t>
      </w:r>
      <w:r w:rsidRPr="00E36DD4">
        <w:rPr>
          <w:rFonts w:ascii="Courier New" w:hAnsi="Courier New" w:cs="Courier New"/>
          <w:sz w:val="24"/>
          <w:szCs w:val="24"/>
        </w:rPr>
        <w:t>;</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00E36DD4" w:rsidRPr="00E36DD4">
        <w:rPr>
          <w:rFonts w:ascii="Courier New" w:hAnsi="Courier New" w:cs="Courier New"/>
          <w:b/>
          <w:sz w:val="24"/>
          <w:szCs w:val="24"/>
        </w:rPr>
        <w:t>XVI</w:t>
      </w:r>
      <w:r w:rsidR="00F7255A" w:rsidRPr="00E36DD4">
        <w:rPr>
          <w:rFonts w:ascii="Courier New" w:hAnsi="Courier New" w:cs="Courier New"/>
          <w:b/>
          <w:sz w:val="24"/>
          <w:szCs w:val="24"/>
        </w:rPr>
        <w:t xml:space="preserve"> -</w:t>
      </w:r>
      <w:r w:rsidRPr="00E36DD4">
        <w:rPr>
          <w:rFonts w:ascii="Courier New" w:hAnsi="Courier New" w:cs="Courier New"/>
          <w:sz w:val="24"/>
          <w:szCs w:val="24"/>
        </w:rPr>
        <w:t xml:space="preserve"> executar outras tarefas correlatas determinadas pelo Diretor Superintendente.</w:t>
      </w:r>
    </w:p>
    <w:p w:rsidR="00076999" w:rsidRPr="00E36DD4" w:rsidRDefault="00076999" w:rsidP="00CC7B4A">
      <w:pPr>
        <w:tabs>
          <w:tab w:val="left" w:pos="0"/>
          <w:tab w:val="left" w:pos="709"/>
        </w:tabs>
        <w:jc w:val="both"/>
        <w:rPr>
          <w:rFonts w:ascii="Courier New" w:hAnsi="Courier New" w:cs="Courier New"/>
          <w:sz w:val="24"/>
          <w:szCs w:val="24"/>
        </w:rPr>
      </w:pPr>
    </w:p>
    <w:p w:rsidR="00D33777" w:rsidRPr="00E36DD4" w:rsidRDefault="00D33777" w:rsidP="00CC7B4A">
      <w:pPr>
        <w:tabs>
          <w:tab w:val="left" w:pos="0"/>
        </w:tabs>
        <w:jc w:val="center"/>
        <w:rPr>
          <w:rFonts w:ascii="Courier New" w:hAnsi="Courier New" w:cs="Courier New"/>
          <w:b/>
          <w:bCs/>
          <w:sz w:val="24"/>
          <w:szCs w:val="24"/>
          <w:highlight w:val="yellow"/>
        </w:rPr>
      </w:pPr>
    </w:p>
    <w:p w:rsidR="00076999" w:rsidRPr="00E36DD4" w:rsidRDefault="00076999" w:rsidP="00E36DD4">
      <w:pPr>
        <w:tabs>
          <w:tab w:val="left" w:pos="0"/>
        </w:tabs>
        <w:jc w:val="center"/>
        <w:rPr>
          <w:rFonts w:ascii="Courier New" w:hAnsi="Courier New" w:cs="Courier New"/>
          <w:b/>
          <w:bCs/>
          <w:sz w:val="24"/>
          <w:szCs w:val="24"/>
        </w:rPr>
      </w:pPr>
      <w:r w:rsidRPr="00E36DD4">
        <w:rPr>
          <w:rFonts w:ascii="Courier New" w:hAnsi="Courier New" w:cs="Courier New"/>
          <w:b/>
          <w:bCs/>
          <w:sz w:val="24"/>
          <w:szCs w:val="24"/>
        </w:rPr>
        <w:t>SEÇÃO V</w:t>
      </w:r>
    </w:p>
    <w:p w:rsidR="00D33777" w:rsidRPr="00E36DD4" w:rsidRDefault="00076999" w:rsidP="00E36DD4">
      <w:pPr>
        <w:tabs>
          <w:tab w:val="left" w:pos="0"/>
        </w:tabs>
        <w:jc w:val="center"/>
        <w:rPr>
          <w:rFonts w:ascii="Courier New" w:hAnsi="Courier New" w:cs="Courier New"/>
          <w:b/>
          <w:bCs/>
          <w:sz w:val="24"/>
          <w:szCs w:val="24"/>
        </w:rPr>
      </w:pPr>
      <w:r w:rsidRPr="00E36DD4">
        <w:rPr>
          <w:rFonts w:ascii="Courier New" w:hAnsi="Courier New" w:cs="Courier New"/>
          <w:b/>
          <w:bCs/>
          <w:sz w:val="24"/>
          <w:szCs w:val="24"/>
        </w:rPr>
        <w:t>DA DIVISÃO DE SERVIÇOS GERAIS</w:t>
      </w:r>
    </w:p>
    <w:p w:rsidR="00D33777" w:rsidRPr="00E36DD4" w:rsidRDefault="00D33777" w:rsidP="00CC7B4A">
      <w:pPr>
        <w:tabs>
          <w:tab w:val="left" w:pos="0"/>
        </w:tabs>
        <w:jc w:val="center"/>
        <w:rPr>
          <w:rFonts w:ascii="Courier New" w:hAnsi="Courier New" w:cs="Courier New"/>
          <w:b/>
          <w:bCs/>
          <w:sz w:val="24"/>
          <w:szCs w:val="24"/>
        </w:rPr>
      </w:pPr>
    </w:p>
    <w:p w:rsidR="00455BD5" w:rsidRPr="00E36DD4" w:rsidRDefault="00455BD5" w:rsidP="00CC7B4A">
      <w:pPr>
        <w:tabs>
          <w:tab w:val="left" w:pos="0"/>
        </w:tabs>
        <w:jc w:val="center"/>
        <w:rPr>
          <w:rFonts w:ascii="Courier New" w:hAnsi="Courier New" w:cs="Courier New"/>
          <w:b/>
          <w:bCs/>
          <w:sz w:val="24"/>
          <w:szCs w:val="24"/>
        </w:rPr>
      </w:pPr>
    </w:p>
    <w:p w:rsidR="00D33777" w:rsidRPr="00E36DD4" w:rsidRDefault="00D33777" w:rsidP="00CC7B4A">
      <w:pPr>
        <w:tabs>
          <w:tab w:val="left" w:pos="0"/>
        </w:tabs>
        <w:ind w:firstLine="720"/>
        <w:jc w:val="both"/>
        <w:rPr>
          <w:rFonts w:ascii="Courier New" w:hAnsi="Courier New" w:cs="Courier New"/>
          <w:sz w:val="24"/>
          <w:szCs w:val="24"/>
        </w:rPr>
      </w:pPr>
      <w:r w:rsidRPr="00E36DD4">
        <w:rPr>
          <w:rFonts w:ascii="Courier New" w:hAnsi="Courier New" w:cs="Courier New"/>
          <w:b/>
          <w:sz w:val="24"/>
          <w:szCs w:val="24"/>
        </w:rPr>
        <w:t xml:space="preserve">Artigo </w:t>
      </w:r>
      <w:r w:rsidR="00455BD5" w:rsidRPr="00E36DD4">
        <w:rPr>
          <w:rFonts w:ascii="Courier New" w:hAnsi="Courier New" w:cs="Courier New"/>
          <w:b/>
          <w:sz w:val="24"/>
          <w:szCs w:val="24"/>
        </w:rPr>
        <w:t>10</w:t>
      </w:r>
      <w:r w:rsidRPr="00E36DD4">
        <w:rPr>
          <w:rFonts w:ascii="Courier New" w:hAnsi="Courier New" w:cs="Courier New"/>
          <w:sz w:val="24"/>
          <w:szCs w:val="24"/>
        </w:rPr>
        <w:t xml:space="preserve"> </w:t>
      </w:r>
      <w:r w:rsidR="00455BD5" w:rsidRPr="00E36DD4">
        <w:rPr>
          <w:rFonts w:ascii="Courier New" w:hAnsi="Courier New" w:cs="Courier New"/>
          <w:sz w:val="24"/>
          <w:szCs w:val="24"/>
        </w:rPr>
        <w:t>–</w:t>
      </w:r>
      <w:r w:rsidRPr="00E36DD4">
        <w:rPr>
          <w:rFonts w:ascii="Courier New" w:hAnsi="Courier New" w:cs="Courier New"/>
          <w:sz w:val="24"/>
          <w:szCs w:val="24"/>
        </w:rPr>
        <w:t xml:space="preserve"> </w:t>
      </w:r>
      <w:r w:rsidR="00455BD5" w:rsidRPr="00E36DD4">
        <w:rPr>
          <w:rFonts w:ascii="Courier New" w:hAnsi="Courier New" w:cs="Courier New"/>
          <w:sz w:val="24"/>
          <w:szCs w:val="24"/>
        </w:rPr>
        <w:t xml:space="preserve">Compete à </w:t>
      </w:r>
      <w:r w:rsidRPr="00E36DD4">
        <w:rPr>
          <w:rFonts w:ascii="Courier New" w:hAnsi="Courier New" w:cs="Courier New"/>
          <w:sz w:val="24"/>
          <w:szCs w:val="24"/>
        </w:rPr>
        <w:t>Divisão de Serviços Gerais:</w:t>
      </w:r>
    </w:p>
    <w:p w:rsidR="00076999" w:rsidRPr="00E36DD4" w:rsidRDefault="00076999" w:rsidP="00CC7B4A">
      <w:pPr>
        <w:tabs>
          <w:tab w:val="left" w:pos="0"/>
        </w:tabs>
        <w:jc w:val="both"/>
        <w:rPr>
          <w:rFonts w:ascii="Courier New" w:hAnsi="Courier New" w:cs="Courier New"/>
          <w:sz w:val="24"/>
          <w:szCs w:val="24"/>
        </w:rPr>
      </w:pPr>
    </w:p>
    <w:p w:rsidR="00076999" w:rsidRPr="00E36DD4" w:rsidRDefault="00076999"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I –</w:t>
      </w:r>
      <w:r w:rsidRPr="00E36DD4">
        <w:rPr>
          <w:rFonts w:ascii="Courier New" w:hAnsi="Courier New" w:cs="Courier New"/>
          <w:sz w:val="24"/>
          <w:szCs w:val="24"/>
        </w:rPr>
        <w:t xml:space="preserve"> Cuidar dos serviços de manutenção de abastecimento de água da autarquia</w:t>
      </w:r>
      <w:r w:rsidR="005443B1" w:rsidRPr="00E36DD4">
        <w:rPr>
          <w:rFonts w:ascii="Courier New" w:hAnsi="Courier New" w:cs="Courier New"/>
          <w:sz w:val="24"/>
          <w:szCs w:val="24"/>
        </w:rPr>
        <w:t>, na sede do</w:t>
      </w:r>
      <w:r w:rsidR="00257EA4" w:rsidRPr="00E36DD4">
        <w:rPr>
          <w:rFonts w:ascii="Courier New" w:hAnsi="Courier New" w:cs="Courier New"/>
          <w:sz w:val="24"/>
          <w:szCs w:val="24"/>
        </w:rPr>
        <w:t xml:space="preserve"> município e em Guarapuã</w:t>
      </w:r>
      <w:r w:rsidRPr="00E36DD4">
        <w:rPr>
          <w:rFonts w:ascii="Courier New" w:hAnsi="Courier New" w:cs="Courier New"/>
          <w:sz w:val="24"/>
          <w:szCs w:val="24"/>
        </w:rPr>
        <w:t>;</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076999"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II –</w:t>
      </w:r>
      <w:r w:rsidRPr="00E36DD4">
        <w:rPr>
          <w:rFonts w:ascii="Courier New" w:hAnsi="Courier New" w:cs="Courier New"/>
          <w:sz w:val="24"/>
          <w:szCs w:val="24"/>
        </w:rPr>
        <w:t xml:space="preserve"> Cuidar das instalações dos sistemas de produção de água autarquia</w:t>
      </w:r>
      <w:r w:rsidR="005443B1" w:rsidRPr="00E36DD4">
        <w:rPr>
          <w:rFonts w:ascii="Courier New" w:hAnsi="Courier New" w:cs="Courier New"/>
          <w:sz w:val="24"/>
          <w:szCs w:val="24"/>
        </w:rPr>
        <w:t>, sobretudo de forma que sejam observados todos os procedimentos e padrões exigidos pela legislação que trata da matéria</w:t>
      </w:r>
      <w:r w:rsidRPr="00E36DD4">
        <w:rPr>
          <w:rFonts w:ascii="Courier New" w:hAnsi="Courier New" w:cs="Courier New"/>
          <w:sz w:val="24"/>
          <w:szCs w:val="24"/>
        </w:rPr>
        <w:t>;</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076999"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III –</w:t>
      </w:r>
      <w:r w:rsidRPr="00E36DD4">
        <w:rPr>
          <w:rFonts w:ascii="Courier New" w:hAnsi="Courier New" w:cs="Courier New"/>
          <w:sz w:val="24"/>
          <w:szCs w:val="24"/>
        </w:rPr>
        <w:t xml:space="preserve"> Cuidar das instalações dos sistemas de tratamento de esgoto da autarquia;</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076999"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IV –</w:t>
      </w:r>
      <w:r w:rsidRPr="00E36DD4">
        <w:rPr>
          <w:rFonts w:ascii="Courier New" w:hAnsi="Courier New" w:cs="Courier New"/>
          <w:sz w:val="24"/>
          <w:szCs w:val="24"/>
        </w:rPr>
        <w:t xml:space="preserve"> Cuidar da efetivação dos serviços de instalações de emissários e redes de água e esgoto vinculados à autarquia;</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076999"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V –</w:t>
      </w:r>
      <w:r w:rsidRPr="00E36DD4">
        <w:rPr>
          <w:rFonts w:ascii="Courier New" w:hAnsi="Courier New" w:cs="Courier New"/>
          <w:sz w:val="24"/>
          <w:szCs w:val="24"/>
        </w:rPr>
        <w:t xml:space="preserve"> Cuidar da manutenção e remanejamento dos emissários e das redes de água e esgoto vinculadas à autarquia;</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455BD5"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VI</w:t>
      </w:r>
      <w:r w:rsidR="00076999" w:rsidRPr="00E36DD4">
        <w:rPr>
          <w:rFonts w:ascii="Courier New" w:hAnsi="Courier New" w:cs="Courier New"/>
          <w:b/>
          <w:bCs/>
          <w:sz w:val="24"/>
          <w:szCs w:val="24"/>
        </w:rPr>
        <w:t xml:space="preserve"> –</w:t>
      </w:r>
      <w:r w:rsidR="00076999" w:rsidRPr="00E36DD4">
        <w:rPr>
          <w:rFonts w:ascii="Courier New" w:hAnsi="Courier New" w:cs="Courier New"/>
          <w:sz w:val="24"/>
          <w:szCs w:val="24"/>
        </w:rPr>
        <w:t xml:space="preserve"> Cuidar de fiscalizar os sistemas de construção de redes de água e esgoto para ligações prediais, orientando os particulares a efetivarem os trabalhos de conformidade com as normas exigidas pela autarquia;</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455BD5"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VII</w:t>
      </w:r>
      <w:r w:rsidR="00076999" w:rsidRPr="00E36DD4">
        <w:rPr>
          <w:rFonts w:ascii="Courier New" w:hAnsi="Courier New" w:cs="Courier New"/>
          <w:b/>
          <w:bCs/>
          <w:sz w:val="24"/>
          <w:szCs w:val="24"/>
        </w:rPr>
        <w:t xml:space="preserve"> –</w:t>
      </w:r>
      <w:r w:rsidR="00076999" w:rsidRPr="00E36DD4">
        <w:rPr>
          <w:rFonts w:ascii="Courier New" w:hAnsi="Courier New" w:cs="Courier New"/>
          <w:sz w:val="24"/>
          <w:szCs w:val="24"/>
        </w:rPr>
        <w:t xml:space="preserve"> Cuidar da manutenção dos poços de visita existentes nos emissários e redes de esgoto, para que sempre estejam limpos e operando regularmente;</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455BD5"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VIII</w:t>
      </w:r>
      <w:r w:rsidR="00076999" w:rsidRPr="00E36DD4">
        <w:rPr>
          <w:rFonts w:ascii="Courier New" w:hAnsi="Courier New" w:cs="Courier New"/>
          <w:b/>
          <w:bCs/>
          <w:sz w:val="24"/>
          <w:szCs w:val="24"/>
        </w:rPr>
        <w:t xml:space="preserve"> –</w:t>
      </w:r>
      <w:r w:rsidR="00076999" w:rsidRPr="00E36DD4">
        <w:rPr>
          <w:rFonts w:ascii="Courier New" w:hAnsi="Courier New" w:cs="Courier New"/>
          <w:sz w:val="24"/>
          <w:szCs w:val="24"/>
        </w:rPr>
        <w:t xml:space="preserve"> Cuidar da verificação das máquinas e </w:t>
      </w:r>
      <w:r w:rsidR="00076999" w:rsidRPr="00E36DD4">
        <w:rPr>
          <w:rFonts w:ascii="Courier New" w:hAnsi="Courier New" w:cs="Courier New"/>
          <w:sz w:val="24"/>
          <w:szCs w:val="24"/>
        </w:rPr>
        <w:lastRenderedPageBreak/>
        <w:t>equipamentos dos sistemas de tratamento de água e esgoto, de modo que operem regularmente e sejam reparados com o máximo de rapidez;</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455BD5"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I</w:t>
      </w:r>
      <w:r w:rsidR="00076999" w:rsidRPr="00E36DD4">
        <w:rPr>
          <w:rFonts w:ascii="Courier New" w:hAnsi="Courier New" w:cs="Courier New"/>
          <w:b/>
          <w:bCs/>
          <w:sz w:val="24"/>
          <w:szCs w:val="24"/>
        </w:rPr>
        <w:t>X –</w:t>
      </w:r>
      <w:r w:rsidR="00076999" w:rsidRPr="00E36DD4">
        <w:rPr>
          <w:rFonts w:ascii="Courier New" w:hAnsi="Courier New" w:cs="Courier New"/>
          <w:sz w:val="24"/>
          <w:szCs w:val="24"/>
        </w:rPr>
        <w:t xml:space="preserve"> Cuidar da verificação dos mananciais de captação de água, a fim de que estejam devidamente protegidos e ambientalmente preservados;</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455BD5"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X</w:t>
      </w:r>
      <w:r w:rsidR="00076999" w:rsidRPr="00E36DD4">
        <w:rPr>
          <w:rFonts w:ascii="Courier New" w:hAnsi="Courier New" w:cs="Courier New"/>
          <w:b/>
          <w:bCs/>
          <w:sz w:val="24"/>
          <w:szCs w:val="24"/>
        </w:rPr>
        <w:t xml:space="preserve"> –</w:t>
      </w:r>
      <w:r w:rsidR="00076999" w:rsidRPr="00E36DD4">
        <w:rPr>
          <w:rFonts w:ascii="Courier New" w:hAnsi="Courier New" w:cs="Courier New"/>
          <w:sz w:val="24"/>
          <w:szCs w:val="24"/>
        </w:rPr>
        <w:t xml:space="preserve"> Cuidar de promover a guarda e a conservação dos veículos, máquinas e equipamentos de trabalho da autarquia, a fim de que estejam sempre em regular condição de uso;</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455BD5"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XI</w:t>
      </w:r>
      <w:r w:rsidR="00076999" w:rsidRPr="00E36DD4">
        <w:rPr>
          <w:rFonts w:ascii="Courier New" w:hAnsi="Courier New" w:cs="Courier New"/>
          <w:b/>
          <w:bCs/>
          <w:sz w:val="24"/>
          <w:szCs w:val="24"/>
        </w:rPr>
        <w:t xml:space="preserve"> –</w:t>
      </w:r>
      <w:r w:rsidR="00076999" w:rsidRPr="00E36DD4">
        <w:rPr>
          <w:rFonts w:ascii="Courier New" w:hAnsi="Courier New" w:cs="Courier New"/>
          <w:sz w:val="24"/>
          <w:szCs w:val="24"/>
        </w:rPr>
        <w:t xml:space="preserve"> Cuidar de verificar os problemas e sistemas de estrangulamento dos emissários e redes de água e esgoto, informando e sugerindo à superintendência da autarquia as soluções necessárias;</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455BD5"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XII</w:t>
      </w:r>
      <w:r w:rsidR="00076999" w:rsidRPr="00E36DD4">
        <w:rPr>
          <w:rFonts w:ascii="Courier New" w:hAnsi="Courier New" w:cs="Courier New"/>
          <w:b/>
          <w:bCs/>
          <w:sz w:val="24"/>
          <w:szCs w:val="24"/>
        </w:rPr>
        <w:t xml:space="preserve"> –</w:t>
      </w:r>
      <w:r w:rsidR="00076999" w:rsidRPr="00E36DD4">
        <w:rPr>
          <w:rFonts w:ascii="Courier New" w:hAnsi="Courier New" w:cs="Courier New"/>
          <w:sz w:val="24"/>
          <w:szCs w:val="24"/>
        </w:rPr>
        <w:t xml:space="preserve"> Cuidar da verificação dos estoques de materiais essenciais aos serviços de manutenção de água e esgoto da cidade, de forma a que sempre haja o necessário para efetivar os procedimentos de emergência;</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076999" w:rsidRPr="00E36DD4" w:rsidRDefault="00455BD5" w:rsidP="00CC7B4A">
      <w:pPr>
        <w:tabs>
          <w:tab w:val="left" w:pos="0"/>
          <w:tab w:val="num" w:pos="720"/>
        </w:tabs>
        <w:ind w:firstLine="709"/>
        <w:jc w:val="both"/>
        <w:rPr>
          <w:rFonts w:ascii="Courier New" w:hAnsi="Courier New" w:cs="Courier New"/>
          <w:sz w:val="24"/>
          <w:szCs w:val="24"/>
        </w:rPr>
      </w:pPr>
      <w:r w:rsidRPr="00E36DD4">
        <w:rPr>
          <w:rFonts w:ascii="Courier New" w:hAnsi="Courier New" w:cs="Courier New"/>
          <w:b/>
          <w:bCs/>
          <w:sz w:val="24"/>
          <w:szCs w:val="24"/>
        </w:rPr>
        <w:t>XIII</w:t>
      </w:r>
      <w:r w:rsidR="00076999" w:rsidRPr="00E36DD4">
        <w:rPr>
          <w:rFonts w:ascii="Courier New" w:hAnsi="Courier New" w:cs="Courier New"/>
          <w:b/>
          <w:bCs/>
          <w:sz w:val="24"/>
          <w:szCs w:val="24"/>
        </w:rPr>
        <w:t xml:space="preserve"> –</w:t>
      </w:r>
      <w:r w:rsidR="00076999" w:rsidRPr="00E36DD4">
        <w:rPr>
          <w:rFonts w:ascii="Courier New" w:hAnsi="Courier New" w:cs="Courier New"/>
          <w:sz w:val="24"/>
          <w:szCs w:val="24"/>
        </w:rPr>
        <w:t xml:space="preserve"> Cuidar da segurança dos servidores que atuam na Divisão, assegurando-lhes condições de trabalho e equipamentos de segurança necessários à efetivação das tarefas que lhes competem;</w:t>
      </w:r>
    </w:p>
    <w:p w:rsidR="00076999" w:rsidRPr="00E36DD4" w:rsidRDefault="00076999" w:rsidP="00CC7B4A">
      <w:pPr>
        <w:tabs>
          <w:tab w:val="left" w:pos="0"/>
          <w:tab w:val="num" w:pos="720"/>
        </w:tabs>
        <w:ind w:firstLine="709"/>
        <w:jc w:val="both"/>
        <w:rPr>
          <w:rFonts w:ascii="Courier New" w:hAnsi="Courier New" w:cs="Courier New"/>
          <w:sz w:val="24"/>
          <w:szCs w:val="24"/>
        </w:rPr>
      </w:pPr>
    </w:p>
    <w:p w:rsidR="00455BD5" w:rsidRPr="00E36DD4" w:rsidRDefault="00455BD5" w:rsidP="00CC7B4A">
      <w:pPr>
        <w:tabs>
          <w:tab w:val="left" w:pos="0"/>
          <w:tab w:val="num" w:pos="720"/>
          <w:tab w:val="left" w:pos="1418"/>
        </w:tabs>
        <w:ind w:firstLine="709"/>
        <w:jc w:val="both"/>
        <w:rPr>
          <w:rFonts w:ascii="Courier New" w:hAnsi="Courier New" w:cs="Courier New"/>
          <w:sz w:val="24"/>
          <w:szCs w:val="24"/>
        </w:rPr>
      </w:pPr>
      <w:r w:rsidRPr="00E36DD4">
        <w:rPr>
          <w:rFonts w:ascii="Courier New" w:hAnsi="Courier New" w:cs="Courier New"/>
          <w:b/>
          <w:bCs/>
          <w:sz w:val="24"/>
          <w:szCs w:val="24"/>
        </w:rPr>
        <w:t>XIV</w:t>
      </w:r>
      <w:r w:rsidR="00076999" w:rsidRPr="00E36DD4">
        <w:rPr>
          <w:rFonts w:ascii="Courier New" w:hAnsi="Courier New" w:cs="Courier New"/>
          <w:b/>
          <w:bCs/>
          <w:sz w:val="24"/>
          <w:szCs w:val="24"/>
        </w:rPr>
        <w:t xml:space="preserve"> –</w:t>
      </w:r>
      <w:r w:rsidR="00076999" w:rsidRPr="00E36DD4">
        <w:rPr>
          <w:rFonts w:ascii="Courier New" w:hAnsi="Courier New" w:cs="Courier New"/>
          <w:sz w:val="24"/>
          <w:szCs w:val="24"/>
        </w:rPr>
        <w:t xml:space="preserve"> </w:t>
      </w:r>
      <w:r w:rsidRPr="00E36DD4">
        <w:rPr>
          <w:rFonts w:ascii="Courier New" w:hAnsi="Courier New" w:cs="Courier New"/>
          <w:sz w:val="24"/>
          <w:szCs w:val="24"/>
        </w:rPr>
        <w:t>Cuidar do reparo das vias públicas danificadas em decorrência de obras realizadas nas redes de água e esgoto;</w:t>
      </w:r>
    </w:p>
    <w:p w:rsidR="00455BD5" w:rsidRPr="00E36DD4" w:rsidRDefault="00455BD5" w:rsidP="00CC7B4A">
      <w:pPr>
        <w:tabs>
          <w:tab w:val="left" w:pos="0"/>
          <w:tab w:val="num" w:pos="720"/>
          <w:tab w:val="left" w:pos="1418"/>
        </w:tabs>
        <w:ind w:firstLine="709"/>
        <w:jc w:val="both"/>
        <w:rPr>
          <w:rFonts w:ascii="Courier New" w:hAnsi="Courier New" w:cs="Courier New"/>
          <w:sz w:val="24"/>
          <w:szCs w:val="24"/>
        </w:rPr>
      </w:pPr>
    </w:p>
    <w:p w:rsidR="00076999" w:rsidRPr="00E36DD4" w:rsidRDefault="00455BD5" w:rsidP="00CC7B4A">
      <w:pPr>
        <w:tabs>
          <w:tab w:val="left" w:pos="0"/>
          <w:tab w:val="num" w:pos="720"/>
          <w:tab w:val="left" w:pos="1418"/>
        </w:tabs>
        <w:ind w:firstLine="709"/>
        <w:jc w:val="both"/>
        <w:rPr>
          <w:rFonts w:ascii="Courier New" w:hAnsi="Courier New" w:cs="Courier New"/>
          <w:sz w:val="24"/>
          <w:szCs w:val="24"/>
        </w:rPr>
      </w:pPr>
      <w:r w:rsidRPr="00E36DD4">
        <w:rPr>
          <w:rFonts w:ascii="Courier New" w:hAnsi="Courier New" w:cs="Courier New"/>
          <w:b/>
          <w:sz w:val="24"/>
          <w:szCs w:val="24"/>
        </w:rPr>
        <w:t>XV -</w:t>
      </w:r>
      <w:r w:rsidRPr="00E36DD4">
        <w:rPr>
          <w:rFonts w:ascii="Courier New" w:hAnsi="Courier New" w:cs="Courier New"/>
          <w:sz w:val="24"/>
          <w:szCs w:val="24"/>
        </w:rPr>
        <w:t xml:space="preserve"> </w:t>
      </w:r>
      <w:r w:rsidR="00076999" w:rsidRPr="00E36DD4">
        <w:rPr>
          <w:rFonts w:ascii="Courier New" w:hAnsi="Courier New" w:cs="Courier New"/>
          <w:sz w:val="24"/>
          <w:szCs w:val="24"/>
        </w:rPr>
        <w:t>Cuidar de outras atribuições determinadas pela superintendência da autarquia, correlatas à Divisão.</w:t>
      </w:r>
    </w:p>
    <w:p w:rsidR="00076999" w:rsidRPr="00E36DD4" w:rsidRDefault="00076999" w:rsidP="00CC7B4A">
      <w:pPr>
        <w:tabs>
          <w:tab w:val="left" w:pos="0"/>
          <w:tab w:val="num" w:pos="720"/>
        </w:tabs>
        <w:ind w:firstLine="1418"/>
        <w:jc w:val="both"/>
        <w:rPr>
          <w:rFonts w:ascii="Courier New" w:hAnsi="Courier New" w:cs="Courier New"/>
          <w:sz w:val="24"/>
          <w:szCs w:val="24"/>
        </w:rPr>
      </w:pPr>
    </w:p>
    <w:p w:rsidR="00076999" w:rsidRPr="00E36DD4" w:rsidRDefault="00076999" w:rsidP="00CC7B4A">
      <w:pPr>
        <w:tabs>
          <w:tab w:val="left" w:pos="0"/>
        </w:tabs>
        <w:jc w:val="both"/>
        <w:rPr>
          <w:rFonts w:ascii="Courier New" w:hAnsi="Courier New" w:cs="Courier New"/>
          <w:sz w:val="24"/>
          <w:szCs w:val="24"/>
        </w:rPr>
      </w:pPr>
    </w:p>
    <w:p w:rsidR="00076999" w:rsidRPr="00E36DD4" w:rsidRDefault="00076999" w:rsidP="00CC7B4A">
      <w:pPr>
        <w:tabs>
          <w:tab w:val="left" w:pos="0"/>
        </w:tabs>
        <w:jc w:val="center"/>
        <w:rPr>
          <w:rFonts w:ascii="Courier New" w:hAnsi="Courier New" w:cs="Courier New"/>
          <w:b/>
          <w:bCs/>
          <w:sz w:val="24"/>
          <w:szCs w:val="24"/>
        </w:rPr>
      </w:pPr>
      <w:r w:rsidRPr="00E36DD4">
        <w:rPr>
          <w:rFonts w:ascii="Courier New" w:hAnsi="Courier New" w:cs="Courier New"/>
          <w:b/>
          <w:bCs/>
          <w:sz w:val="24"/>
          <w:szCs w:val="24"/>
        </w:rPr>
        <w:t xml:space="preserve">CAPÍTULO </w:t>
      </w:r>
      <w:r w:rsidR="00AC51D2" w:rsidRPr="00E36DD4">
        <w:rPr>
          <w:rFonts w:ascii="Courier New" w:hAnsi="Courier New" w:cs="Courier New"/>
          <w:b/>
          <w:bCs/>
          <w:sz w:val="24"/>
          <w:szCs w:val="24"/>
        </w:rPr>
        <w:t>IV</w:t>
      </w:r>
    </w:p>
    <w:p w:rsidR="00076999" w:rsidRPr="00E36DD4" w:rsidRDefault="00076999" w:rsidP="00CC7B4A">
      <w:pPr>
        <w:tabs>
          <w:tab w:val="left" w:pos="0"/>
        </w:tabs>
        <w:jc w:val="center"/>
        <w:rPr>
          <w:rFonts w:ascii="Courier New" w:hAnsi="Courier New" w:cs="Courier New"/>
          <w:b/>
          <w:bCs/>
          <w:sz w:val="24"/>
          <w:szCs w:val="24"/>
        </w:rPr>
      </w:pPr>
      <w:r w:rsidRPr="00E36DD4">
        <w:rPr>
          <w:rFonts w:ascii="Courier New" w:hAnsi="Courier New" w:cs="Courier New"/>
          <w:b/>
          <w:bCs/>
          <w:sz w:val="24"/>
          <w:szCs w:val="24"/>
        </w:rPr>
        <w:t>DO DIRETOR SUPERINTENDENTE</w:t>
      </w:r>
    </w:p>
    <w:p w:rsidR="00AC51D2" w:rsidRPr="00E36DD4" w:rsidRDefault="00AC51D2" w:rsidP="00CC7B4A">
      <w:pPr>
        <w:tabs>
          <w:tab w:val="left" w:pos="0"/>
        </w:tabs>
        <w:jc w:val="both"/>
        <w:rPr>
          <w:rFonts w:ascii="Courier New" w:hAnsi="Courier New" w:cs="Courier New"/>
          <w:sz w:val="24"/>
          <w:szCs w:val="24"/>
        </w:rPr>
      </w:pPr>
    </w:p>
    <w:p w:rsidR="00AC51D2" w:rsidRPr="00E36DD4" w:rsidRDefault="00AC51D2" w:rsidP="00CC7B4A">
      <w:pPr>
        <w:tabs>
          <w:tab w:val="left" w:pos="0"/>
        </w:tabs>
        <w:jc w:val="both"/>
        <w:rPr>
          <w:rFonts w:ascii="Courier New" w:hAnsi="Courier New" w:cs="Courier New"/>
          <w:sz w:val="24"/>
          <w:szCs w:val="24"/>
        </w:rPr>
      </w:pPr>
    </w:p>
    <w:p w:rsidR="00076999" w:rsidRPr="00E36DD4" w:rsidRDefault="00076999" w:rsidP="00CC7B4A">
      <w:pPr>
        <w:tabs>
          <w:tab w:val="left" w:pos="0"/>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 xml:space="preserve">Artigo </w:t>
      </w:r>
      <w:r w:rsidR="00AC51D2" w:rsidRPr="00E36DD4">
        <w:rPr>
          <w:rFonts w:ascii="Courier New" w:hAnsi="Courier New" w:cs="Courier New"/>
          <w:b/>
          <w:sz w:val="24"/>
          <w:szCs w:val="24"/>
        </w:rPr>
        <w:t>11</w:t>
      </w:r>
      <w:r w:rsidRPr="00E36DD4">
        <w:rPr>
          <w:rFonts w:ascii="Courier New" w:hAnsi="Courier New" w:cs="Courier New"/>
          <w:sz w:val="24"/>
          <w:szCs w:val="24"/>
        </w:rPr>
        <w:t xml:space="preserve"> - O </w:t>
      </w:r>
      <w:r w:rsidR="00AC51D2" w:rsidRPr="00E36DD4">
        <w:rPr>
          <w:rFonts w:ascii="Courier New" w:hAnsi="Courier New" w:cs="Courier New"/>
          <w:sz w:val="24"/>
          <w:szCs w:val="24"/>
        </w:rPr>
        <w:t xml:space="preserve">SAAEDOCO - </w:t>
      </w:r>
      <w:r w:rsidRPr="00E36DD4">
        <w:rPr>
          <w:rFonts w:ascii="Courier New" w:hAnsi="Courier New" w:cs="Courier New"/>
          <w:sz w:val="24"/>
          <w:szCs w:val="24"/>
        </w:rPr>
        <w:t xml:space="preserve">Serviço Autônomo de Água e Esgotos de Dois Córregos terá um Diretor Superintendente,  nomeado em comissão, a quem, sem prejuízo de outras atribuições fixadas em leis, decretos ou atos delegatórios e dentro da especialidade ou âmbito de sua função, compete exercer e executar as atribuições constantes do artigo </w:t>
      </w:r>
      <w:r w:rsidR="00AC51D2" w:rsidRPr="00E36DD4">
        <w:rPr>
          <w:rFonts w:ascii="Courier New" w:hAnsi="Courier New" w:cs="Courier New"/>
          <w:sz w:val="24"/>
          <w:szCs w:val="24"/>
        </w:rPr>
        <w:t>6º dest</w:t>
      </w:r>
      <w:r w:rsidRPr="00E36DD4">
        <w:rPr>
          <w:rFonts w:ascii="Courier New" w:hAnsi="Courier New" w:cs="Courier New"/>
          <w:sz w:val="24"/>
          <w:szCs w:val="24"/>
        </w:rPr>
        <w:t>a lei.</w:t>
      </w:r>
    </w:p>
    <w:p w:rsidR="00F202B7" w:rsidRPr="00E36DD4" w:rsidRDefault="00F202B7" w:rsidP="00CC7B4A">
      <w:pPr>
        <w:tabs>
          <w:tab w:val="left" w:pos="0"/>
          <w:tab w:val="left" w:pos="851"/>
        </w:tabs>
        <w:jc w:val="both"/>
        <w:rPr>
          <w:rFonts w:ascii="Courier New" w:hAnsi="Courier New" w:cs="Courier New"/>
          <w:sz w:val="24"/>
          <w:szCs w:val="24"/>
        </w:rPr>
      </w:pPr>
    </w:p>
    <w:p w:rsidR="00076999" w:rsidRPr="00E36DD4" w:rsidRDefault="00076999" w:rsidP="00CC7B4A">
      <w:pPr>
        <w:tabs>
          <w:tab w:val="left" w:pos="0"/>
          <w:tab w:val="left" w:pos="851"/>
        </w:tabs>
        <w:jc w:val="both"/>
        <w:rPr>
          <w:rFonts w:ascii="Courier New" w:hAnsi="Courier New" w:cs="Courier New"/>
          <w:sz w:val="24"/>
          <w:szCs w:val="24"/>
        </w:rPr>
      </w:pPr>
    </w:p>
    <w:p w:rsidR="00076999" w:rsidRPr="00E36DD4" w:rsidRDefault="00AC51D2" w:rsidP="00CC7B4A">
      <w:pPr>
        <w:tabs>
          <w:tab w:val="left" w:pos="0"/>
          <w:tab w:val="left" w:pos="851"/>
        </w:tabs>
        <w:jc w:val="center"/>
        <w:rPr>
          <w:rFonts w:ascii="Courier New" w:hAnsi="Courier New" w:cs="Courier New"/>
          <w:b/>
          <w:bCs/>
          <w:sz w:val="24"/>
          <w:szCs w:val="24"/>
        </w:rPr>
      </w:pPr>
      <w:r w:rsidRPr="00E36DD4">
        <w:rPr>
          <w:rFonts w:ascii="Courier New" w:hAnsi="Courier New" w:cs="Courier New"/>
          <w:b/>
          <w:bCs/>
          <w:sz w:val="24"/>
          <w:szCs w:val="24"/>
        </w:rPr>
        <w:t>CAPÍTULO V</w:t>
      </w:r>
    </w:p>
    <w:p w:rsidR="00076999" w:rsidRPr="00E36DD4" w:rsidRDefault="00076999" w:rsidP="00CC7B4A">
      <w:pPr>
        <w:tabs>
          <w:tab w:val="left" w:pos="0"/>
          <w:tab w:val="left" w:pos="851"/>
        </w:tabs>
        <w:jc w:val="center"/>
        <w:rPr>
          <w:rFonts w:ascii="Courier New" w:hAnsi="Courier New" w:cs="Courier New"/>
          <w:b/>
          <w:bCs/>
          <w:sz w:val="24"/>
          <w:szCs w:val="24"/>
        </w:rPr>
      </w:pPr>
      <w:r w:rsidRPr="00E36DD4">
        <w:rPr>
          <w:rFonts w:ascii="Courier New" w:hAnsi="Courier New" w:cs="Courier New"/>
          <w:b/>
          <w:bCs/>
          <w:sz w:val="24"/>
          <w:szCs w:val="24"/>
        </w:rPr>
        <w:t>DO CHEFE DE DIVISÃO</w:t>
      </w:r>
    </w:p>
    <w:p w:rsidR="00076999" w:rsidRDefault="00076999" w:rsidP="00CC7B4A">
      <w:pPr>
        <w:tabs>
          <w:tab w:val="left" w:pos="0"/>
          <w:tab w:val="left" w:pos="851"/>
        </w:tabs>
        <w:jc w:val="both"/>
        <w:rPr>
          <w:rFonts w:ascii="Courier New" w:hAnsi="Courier New" w:cs="Courier New"/>
          <w:sz w:val="24"/>
          <w:szCs w:val="24"/>
        </w:rPr>
      </w:pPr>
    </w:p>
    <w:p w:rsidR="00E36DD4" w:rsidRPr="00E36DD4" w:rsidRDefault="00E36DD4" w:rsidP="00CC7B4A">
      <w:pPr>
        <w:tabs>
          <w:tab w:val="left" w:pos="0"/>
          <w:tab w:val="left" w:pos="851"/>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 xml:space="preserve">Artigo </w:t>
      </w:r>
      <w:r w:rsidR="00E55C1C" w:rsidRPr="00E36DD4">
        <w:rPr>
          <w:rFonts w:ascii="Courier New" w:hAnsi="Courier New" w:cs="Courier New"/>
          <w:b/>
          <w:sz w:val="24"/>
          <w:szCs w:val="24"/>
        </w:rPr>
        <w:t>1</w:t>
      </w:r>
      <w:r w:rsidRPr="00E36DD4">
        <w:rPr>
          <w:rFonts w:ascii="Courier New" w:hAnsi="Courier New" w:cs="Courier New"/>
          <w:b/>
          <w:sz w:val="24"/>
          <w:szCs w:val="24"/>
        </w:rPr>
        <w:t>2</w:t>
      </w:r>
      <w:r w:rsidRPr="00E36DD4">
        <w:rPr>
          <w:rFonts w:ascii="Courier New" w:hAnsi="Courier New" w:cs="Courier New"/>
          <w:sz w:val="24"/>
          <w:szCs w:val="24"/>
        </w:rPr>
        <w:t xml:space="preserve"> - Cada Divisão tem como titular um Chefe, auxiliar direto do Diretor Superintendente, nomeado em comissão, a quem, sem prejuízo de outras atribuições fixadas em leis, decretos ou atos delegatórios e dentro da especialidade ou âmbito de sua pasta, compete: </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I -</w:t>
      </w:r>
      <w:r w:rsidRPr="00E36DD4">
        <w:rPr>
          <w:rFonts w:ascii="Courier New" w:hAnsi="Courier New" w:cs="Courier New"/>
          <w:sz w:val="24"/>
          <w:szCs w:val="24"/>
        </w:rPr>
        <w:t xml:space="preserve"> assessorar o Diretor Superintendente;</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II -</w:t>
      </w:r>
      <w:r w:rsidRPr="00E36DD4">
        <w:rPr>
          <w:rFonts w:ascii="Courier New" w:hAnsi="Courier New" w:cs="Courier New"/>
          <w:sz w:val="24"/>
          <w:szCs w:val="24"/>
        </w:rPr>
        <w:t xml:space="preserve"> exercer todas as atividades da administração superior n</w:t>
      </w:r>
      <w:r w:rsidR="00E55C1C" w:rsidRPr="00E36DD4">
        <w:rPr>
          <w:rFonts w:ascii="Courier New" w:hAnsi="Courier New" w:cs="Courier New"/>
          <w:sz w:val="24"/>
          <w:szCs w:val="24"/>
        </w:rPr>
        <w:t>o campo funcional da Divisão</w:t>
      </w:r>
      <w:r w:rsidRPr="00E36DD4">
        <w:rPr>
          <w:rFonts w:ascii="Courier New" w:hAnsi="Courier New" w:cs="Courier New"/>
          <w:sz w:val="24"/>
          <w:szCs w:val="24"/>
        </w:rPr>
        <w:t>;</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III -</w:t>
      </w:r>
      <w:r w:rsidRPr="00E36DD4">
        <w:rPr>
          <w:rFonts w:ascii="Courier New" w:hAnsi="Courier New" w:cs="Courier New"/>
          <w:sz w:val="24"/>
          <w:szCs w:val="24"/>
        </w:rPr>
        <w:t xml:space="preserve"> planejar, organizar, comunicar, dirigir e controlar as atividades da Divisão, bem como providenciar os meios necessários </w:t>
      </w:r>
      <w:r w:rsidR="00E55C1C" w:rsidRPr="00E36DD4">
        <w:rPr>
          <w:rFonts w:ascii="Courier New" w:hAnsi="Courier New" w:cs="Courier New"/>
          <w:sz w:val="24"/>
          <w:szCs w:val="24"/>
        </w:rPr>
        <w:t>à sua efetivação</w:t>
      </w:r>
      <w:r w:rsidRPr="00E36DD4">
        <w:rPr>
          <w:rFonts w:ascii="Courier New" w:hAnsi="Courier New" w:cs="Courier New"/>
          <w:sz w:val="24"/>
          <w:szCs w:val="24"/>
        </w:rPr>
        <w:t>, obedecendo ao plano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IV -</w:t>
      </w:r>
      <w:r w:rsidRPr="00E36DD4">
        <w:rPr>
          <w:rFonts w:ascii="Courier New" w:hAnsi="Courier New" w:cs="Courier New"/>
          <w:sz w:val="24"/>
          <w:szCs w:val="24"/>
        </w:rPr>
        <w:t xml:space="preserve"> emitir pareceres e informar</w:t>
      </w:r>
      <w:r w:rsidR="00E55C1C" w:rsidRPr="00E36DD4">
        <w:rPr>
          <w:rFonts w:ascii="Courier New" w:hAnsi="Courier New" w:cs="Courier New"/>
          <w:sz w:val="24"/>
          <w:szCs w:val="24"/>
        </w:rPr>
        <w:t xml:space="preserve"> eventuais problemas existentes</w:t>
      </w:r>
      <w:r w:rsidRPr="00E36DD4">
        <w:rPr>
          <w:rFonts w:ascii="Courier New" w:hAnsi="Courier New" w:cs="Courier New"/>
          <w:sz w:val="24"/>
          <w:szCs w:val="24"/>
        </w:rPr>
        <w:t>;</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V -</w:t>
      </w:r>
      <w:r w:rsidRPr="00E36DD4">
        <w:rPr>
          <w:rFonts w:ascii="Courier New" w:hAnsi="Courier New" w:cs="Courier New"/>
          <w:sz w:val="24"/>
          <w:szCs w:val="24"/>
        </w:rPr>
        <w:t xml:space="preserve"> delegar aos subordinados matéria de sua competência;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VI -</w:t>
      </w:r>
      <w:r w:rsidRPr="00E36DD4">
        <w:rPr>
          <w:rFonts w:ascii="Courier New" w:hAnsi="Courier New" w:cs="Courier New"/>
          <w:sz w:val="24"/>
          <w:szCs w:val="24"/>
        </w:rPr>
        <w:t xml:space="preserve"> elaborar relatório ao Diretor Superintendente sobre atividades da Divisão;</w:t>
      </w:r>
    </w:p>
    <w:p w:rsidR="00076999" w:rsidRDefault="00076999" w:rsidP="00CC7B4A">
      <w:pPr>
        <w:tabs>
          <w:tab w:val="left" w:pos="0"/>
          <w:tab w:val="left" w:pos="709"/>
        </w:tabs>
        <w:jc w:val="both"/>
        <w:rPr>
          <w:rFonts w:ascii="Courier New" w:hAnsi="Courier New" w:cs="Courier New"/>
          <w:sz w:val="24"/>
          <w:szCs w:val="24"/>
        </w:rPr>
      </w:pPr>
    </w:p>
    <w:p w:rsidR="00E36DD4" w:rsidRPr="00E36DD4" w:rsidRDefault="00E36DD4" w:rsidP="00CC7B4A">
      <w:pPr>
        <w:tabs>
          <w:tab w:val="left" w:pos="0"/>
          <w:tab w:val="left" w:pos="709"/>
        </w:tabs>
        <w:jc w:val="both"/>
        <w:rPr>
          <w:rFonts w:ascii="Courier New" w:hAnsi="Courier New" w:cs="Courier New"/>
          <w:sz w:val="24"/>
          <w:szCs w:val="24"/>
        </w:rPr>
      </w:pPr>
    </w:p>
    <w:p w:rsid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p>
    <w:p w:rsidR="00E36DD4" w:rsidRDefault="00E36DD4" w:rsidP="00CC7B4A">
      <w:pPr>
        <w:tabs>
          <w:tab w:val="left" w:pos="0"/>
          <w:tab w:val="left" w:pos="709"/>
        </w:tabs>
        <w:jc w:val="both"/>
        <w:rPr>
          <w:rFonts w:ascii="Courier New" w:hAnsi="Courier New" w:cs="Courier New"/>
          <w:sz w:val="24"/>
          <w:szCs w:val="24"/>
        </w:rPr>
      </w:pPr>
    </w:p>
    <w:p w:rsidR="00076999" w:rsidRPr="00E36DD4" w:rsidRDefault="00076999" w:rsidP="00E36DD4">
      <w:pPr>
        <w:tabs>
          <w:tab w:val="left"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VII -</w:t>
      </w:r>
      <w:r w:rsidRPr="00E36DD4">
        <w:rPr>
          <w:rFonts w:ascii="Courier New" w:hAnsi="Courier New" w:cs="Courier New"/>
          <w:sz w:val="24"/>
          <w:szCs w:val="24"/>
        </w:rPr>
        <w:t xml:space="preserve"> subscrever, juntamente com o Diretor Superintendente, legislação e atos que digam respeito </w:t>
      </w:r>
      <w:r w:rsidR="00E55C1C" w:rsidRPr="00E36DD4">
        <w:rPr>
          <w:rFonts w:ascii="Courier New" w:hAnsi="Courier New" w:cs="Courier New"/>
          <w:sz w:val="24"/>
          <w:szCs w:val="24"/>
        </w:rPr>
        <w:t>à</w:t>
      </w:r>
      <w:r w:rsidRPr="00E36DD4">
        <w:rPr>
          <w:rFonts w:ascii="Courier New" w:hAnsi="Courier New" w:cs="Courier New"/>
          <w:sz w:val="24"/>
          <w:szCs w:val="24"/>
        </w:rPr>
        <w:t xml:space="preserve"> sua Divisão;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VIII -</w:t>
      </w:r>
      <w:r w:rsidRPr="00E36DD4">
        <w:rPr>
          <w:rFonts w:ascii="Courier New" w:hAnsi="Courier New" w:cs="Courier New"/>
          <w:sz w:val="24"/>
          <w:szCs w:val="24"/>
        </w:rPr>
        <w:t xml:space="preserve"> expedir atos e outros documentos necessários à coordenação e controle das atividades da Divisão, de acordo com as normas estabelecidas;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IX -</w:t>
      </w:r>
      <w:r w:rsidRPr="00E36DD4">
        <w:rPr>
          <w:rFonts w:ascii="Courier New" w:hAnsi="Courier New" w:cs="Courier New"/>
          <w:sz w:val="24"/>
          <w:szCs w:val="24"/>
        </w:rPr>
        <w:t xml:space="preserve"> decidir sobre qualquer assunto de competência </w:t>
      </w:r>
      <w:r w:rsidR="00E55C1C" w:rsidRPr="00E36DD4">
        <w:rPr>
          <w:rFonts w:ascii="Courier New" w:hAnsi="Courier New" w:cs="Courier New"/>
          <w:sz w:val="24"/>
          <w:szCs w:val="24"/>
        </w:rPr>
        <w:t>da Divisão, em consonância com a superintendência da autarquia;</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X -</w:t>
      </w:r>
      <w:r w:rsidRPr="00E36DD4">
        <w:rPr>
          <w:rFonts w:ascii="Courier New" w:hAnsi="Courier New" w:cs="Courier New"/>
          <w:sz w:val="24"/>
          <w:szCs w:val="24"/>
        </w:rPr>
        <w:t xml:space="preserve"> supervisionar, coordenar, controlar e orientar a execução das atividades que lhe são afetas e responder pelos encargos atribuídos;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XI -</w:t>
      </w:r>
      <w:r w:rsidRPr="00E36DD4">
        <w:rPr>
          <w:rFonts w:ascii="Courier New" w:hAnsi="Courier New" w:cs="Courier New"/>
          <w:sz w:val="24"/>
          <w:szCs w:val="24"/>
        </w:rPr>
        <w:t xml:space="preserve"> distribuir as tarefas entre </w:t>
      </w:r>
      <w:r w:rsidR="00E55C1C" w:rsidRPr="00E36DD4">
        <w:rPr>
          <w:rFonts w:ascii="Courier New" w:hAnsi="Courier New" w:cs="Courier New"/>
          <w:sz w:val="24"/>
          <w:szCs w:val="24"/>
        </w:rPr>
        <w:t>os</w:t>
      </w:r>
      <w:r w:rsidRPr="00E36DD4">
        <w:rPr>
          <w:rFonts w:ascii="Courier New" w:hAnsi="Courier New" w:cs="Courier New"/>
          <w:sz w:val="24"/>
          <w:szCs w:val="24"/>
        </w:rPr>
        <w:t xml:space="preserve"> subordinados e supervisionar, controlar e orientar a sua execução, de acordo com os padrões de qualidade, produtividade e outros ditados </w:t>
      </w:r>
      <w:r w:rsidR="00E55C1C" w:rsidRPr="00E36DD4">
        <w:rPr>
          <w:rFonts w:ascii="Courier New" w:hAnsi="Courier New" w:cs="Courier New"/>
          <w:sz w:val="24"/>
          <w:szCs w:val="24"/>
        </w:rPr>
        <w:t>por</w:t>
      </w:r>
      <w:r w:rsidRPr="00E36DD4">
        <w:rPr>
          <w:rFonts w:ascii="Courier New" w:hAnsi="Courier New" w:cs="Courier New"/>
          <w:sz w:val="24"/>
          <w:szCs w:val="24"/>
        </w:rPr>
        <w:t xml:space="preserve"> normas, princípios e critérios estabelecidos;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XII -</w:t>
      </w:r>
      <w:r w:rsidRPr="00E36DD4">
        <w:rPr>
          <w:rFonts w:ascii="Courier New" w:hAnsi="Courier New" w:cs="Courier New"/>
          <w:sz w:val="24"/>
          <w:szCs w:val="24"/>
        </w:rPr>
        <w:t xml:space="preserve"> comunicar ao Diretor Superintendente quaisquer deficiências ou ocorrências relativas às atividades de sua responsabilidade, bem como, propor alternativas para solucioná-las;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sz w:val="24"/>
          <w:szCs w:val="24"/>
        </w:rPr>
        <w:tab/>
      </w:r>
      <w:r w:rsidRPr="00E36DD4">
        <w:rPr>
          <w:rFonts w:ascii="Courier New" w:hAnsi="Courier New" w:cs="Courier New"/>
          <w:b/>
          <w:sz w:val="24"/>
          <w:szCs w:val="24"/>
        </w:rPr>
        <w:t>XIII -</w:t>
      </w:r>
      <w:r w:rsidRPr="00E36DD4">
        <w:rPr>
          <w:rFonts w:ascii="Courier New" w:hAnsi="Courier New" w:cs="Courier New"/>
          <w:sz w:val="24"/>
          <w:szCs w:val="24"/>
        </w:rPr>
        <w:t xml:space="preserve"> zelar pela disciplina nos locais de trabalho e propor a aplicação de penalidades:</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XIV</w:t>
      </w:r>
      <w:r w:rsidRPr="00E36DD4">
        <w:rPr>
          <w:rFonts w:ascii="Courier New" w:hAnsi="Courier New" w:cs="Courier New"/>
          <w:sz w:val="24"/>
          <w:szCs w:val="24"/>
        </w:rPr>
        <w:t xml:space="preserve"> - prestar contas, a qualquer tempo, das atividades em execução ou executadas pela Divisão;</w:t>
      </w:r>
    </w:p>
    <w:p w:rsidR="00076999" w:rsidRPr="00E36DD4" w:rsidRDefault="00076999" w:rsidP="00CC7B4A">
      <w:pPr>
        <w:tabs>
          <w:tab w:val="left" w:pos="0"/>
          <w:tab w:val="left" w:pos="709"/>
        </w:tabs>
        <w:jc w:val="both"/>
        <w:rPr>
          <w:rFonts w:ascii="Courier New" w:hAnsi="Courier New" w:cs="Courier New"/>
          <w:sz w:val="24"/>
          <w:szCs w:val="24"/>
        </w:rPr>
      </w:pPr>
    </w:p>
    <w:p w:rsidR="00076999" w:rsidRPr="00E36DD4"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XV</w:t>
      </w:r>
      <w:r w:rsidRPr="00E36DD4">
        <w:rPr>
          <w:rFonts w:ascii="Courier New" w:hAnsi="Courier New" w:cs="Courier New"/>
          <w:sz w:val="24"/>
          <w:szCs w:val="24"/>
        </w:rPr>
        <w:t xml:space="preserve"> - supervisionar, controlar e orientar as atividades de seus subordinados, com o objetivo de mant</w:t>
      </w:r>
      <w:r w:rsidR="00E55C1C" w:rsidRPr="00E36DD4">
        <w:rPr>
          <w:rFonts w:ascii="Courier New" w:hAnsi="Courier New" w:cs="Courier New"/>
          <w:sz w:val="24"/>
          <w:szCs w:val="24"/>
        </w:rPr>
        <w:t>er em bom estado de conservação</w:t>
      </w:r>
      <w:r w:rsidRPr="00E36DD4">
        <w:rPr>
          <w:rFonts w:ascii="Courier New" w:hAnsi="Courier New" w:cs="Courier New"/>
          <w:sz w:val="24"/>
          <w:szCs w:val="24"/>
        </w:rPr>
        <w:t xml:space="preserve"> os prédios, os equipamentos e as instalações sob sua guarda e responsabilidade, solicitando os reparos necessários;</w:t>
      </w:r>
    </w:p>
    <w:p w:rsidR="00076999" w:rsidRPr="00E36DD4" w:rsidRDefault="00076999" w:rsidP="00CC7B4A">
      <w:pPr>
        <w:tabs>
          <w:tab w:val="left" w:pos="0"/>
          <w:tab w:val="left" w:pos="709"/>
        </w:tabs>
        <w:jc w:val="both"/>
        <w:rPr>
          <w:rFonts w:ascii="Courier New" w:hAnsi="Courier New" w:cs="Courier New"/>
          <w:sz w:val="24"/>
          <w:szCs w:val="24"/>
        </w:rPr>
      </w:pPr>
    </w:p>
    <w:p w:rsidR="00076999" w:rsidRDefault="00076999" w:rsidP="00CC7B4A">
      <w:pPr>
        <w:tabs>
          <w:tab w:val="left" w:pos="0"/>
          <w:tab w:val="left" w:pos="709"/>
        </w:tabs>
        <w:jc w:val="both"/>
        <w:rPr>
          <w:rFonts w:ascii="Courier New" w:hAnsi="Courier New" w:cs="Courier New"/>
          <w:sz w:val="24"/>
          <w:szCs w:val="24"/>
        </w:rPr>
      </w:pPr>
      <w:r w:rsidRPr="00E36DD4">
        <w:rPr>
          <w:rFonts w:ascii="Courier New" w:hAnsi="Courier New" w:cs="Courier New"/>
          <w:sz w:val="24"/>
          <w:szCs w:val="24"/>
        </w:rPr>
        <w:tab/>
      </w:r>
      <w:r w:rsidRPr="00E36DD4">
        <w:rPr>
          <w:rFonts w:ascii="Courier New" w:hAnsi="Courier New" w:cs="Courier New"/>
          <w:b/>
          <w:sz w:val="24"/>
          <w:szCs w:val="24"/>
        </w:rPr>
        <w:tab/>
        <w:t>XVI</w:t>
      </w:r>
      <w:r w:rsidRPr="00E36DD4">
        <w:rPr>
          <w:rFonts w:ascii="Courier New" w:hAnsi="Courier New" w:cs="Courier New"/>
          <w:sz w:val="24"/>
          <w:szCs w:val="24"/>
        </w:rPr>
        <w:t xml:space="preserve"> - desempenhar outras atribuições que lhe forem determinadas pelo Diretor Superintendente.</w:t>
      </w:r>
    </w:p>
    <w:p w:rsidR="00E36DD4" w:rsidRDefault="00E36DD4" w:rsidP="00CC7B4A">
      <w:pPr>
        <w:tabs>
          <w:tab w:val="left" w:pos="0"/>
          <w:tab w:val="left" w:pos="709"/>
        </w:tabs>
        <w:jc w:val="both"/>
        <w:rPr>
          <w:rFonts w:ascii="Courier New" w:hAnsi="Courier New" w:cs="Courier New"/>
          <w:sz w:val="24"/>
          <w:szCs w:val="24"/>
        </w:rPr>
      </w:pPr>
    </w:p>
    <w:p w:rsidR="00E36DD4" w:rsidRDefault="00E36DD4" w:rsidP="00CC7B4A">
      <w:pPr>
        <w:tabs>
          <w:tab w:val="left" w:pos="0"/>
          <w:tab w:val="left" w:pos="709"/>
        </w:tabs>
        <w:jc w:val="both"/>
        <w:rPr>
          <w:rFonts w:ascii="Courier New" w:hAnsi="Courier New" w:cs="Courier New"/>
          <w:sz w:val="24"/>
          <w:szCs w:val="24"/>
        </w:rPr>
      </w:pPr>
    </w:p>
    <w:p w:rsidR="00E36DD4" w:rsidRDefault="00E36DD4" w:rsidP="00CC7B4A">
      <w:pPr>
        <w:tabs>
          <w:tab w:val="left" w:pos="0"/>
          <w:tab w:val="left" w:pos="709"/>
        </w:tabs>
        <w:jc w:val="both"/>
        <w:rPr>
          <w:rFonts w:ascii="Courier New" w:hAnsi="Courier New" w:cs="Courier New"/>
          <w:sz w:val="24"/>
          <w:szCs w:val="24"/>
        </w:rPr>
      </w:pPr>
    </w:p>
    <w:p w:rsidR="00E36DD4" w:rsidRPr="00E36DD4" w:rsidRDefault="00E36DD4" w:rsidP="00CC7B4A">
      <w:pPr>
        <w:tabs>
          <w:tab w:val="left" w:pos="0"/>
          <w:tab w:val="left" w:pos="709"/>
        </w:tabs>
        <w:jc w:val="both"/>
        <w:rPr>
          <w:rFonts w:ascii="Courier New" w:hAnsi="Courier New" w:cs="Courier New"/>
          <w:sz w:val="24"/>
          <w:szCs w:val="24"/>
        </w:rPr>
      </w:pPr>
    </w:p>
    <w:p w:rsidR="00594407" w:rsidRPr="00E36DD4" w:rsidRDefault="00594407" w:rsidP="00CC7B4A">
      <w:pPr>
        <w:pStyle w:val="Estilo1"/>
        <w:spacing w:line="240" w:lineRule="auto"/>
        <w:rPr>
          <w:rFonts w:ascii="Courier New" w:hAnsi="Courier New" w:cs="Courier New"/>
          <w:sz w:val="24"/>
          <w:szCs w:val="24"/>
        </w:rPr>
      </w:pPr>
      <w:bookmarkStart w:id="106" w:name="_Toc300583148"/>
      <w:bookmarkStart w:id="107" w:name="_Toc300584592"/>
      <w:bookmarkStart w:id="108" w:name="_Toc300586150"/>
      <w:bookmarkStart w:id="109" w:name="_Toc300586830"/>
      <w:bookmarkStart w:id="110" w:name="_Toc300587128"/>
      <w:bookmarkStart w:id="111" w:name="_Toc300670734"/>
      <w:bookmarkStart w:id="112" w:name="_Toc305153069"/>
      <w:bookmarkStart w:id="113" w:name="_Toc305397920"/>
      <w:bookmarkStart w:id="114" w:name="_Toc305399760"/>
      <w:bookmarkStart w:id="115" w:name="_Toc305400021"/>
      <w:bookmarkStart w:id="116" w:name="_Toc305400288"/>
      <w:bookmarkStart w:id="117" w:name="_Toc305400548"/>
      <w:bookmarkStart w:id="118" w:name="_Toc305417037"/>
      <w:bookmarkStart w:id="119" w:name="_Toc305418268"/>
      <w:bookmarkStart w:id="120" w:name="_Toc306026802"/>
      <w:bookmarkStart w:id="121" w:name="_Toc306027475"/>
      <w:bookmarkStart w:id="122" w:name="_Toc306027745"/>
      <w:bookmarkStart w:id="123" w:name="_Toc309135796"/>
      <w:bookmarkStart w:id="124" w:name="_Toc309138028"/>
      <w:bookmarkStart w:id="125" w:name="_Toc309198872"/>
      <w:bookmarkStart w:id="126" w:name="_Toc309411692"/>
      <w:bookmarkStart w:id="127" w:name="_Toc371685559"/>
      <w:bookmarkStart w:id="128" w:name="_Toc371757079"/>
      <w:r w:rsidRPr="00E36DD4">
        <w:rPr>
          <w:rFonts w:ascii="Courier New" w:hAnsi="Courier New" w:cs="Courier New"/>
          <w:sz w:val="24"/>
          <w:szCs w:val="24"/>
        </w:rPr>
        <w:t>TÍTULO II</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594407" w:rsidRPr="00E36DD4" w:rsidRDefault="00594407" w:rsidP="00CC7B4A">
      <w:pPr>
        <w:pStyle w:val="Estilo1"/>
        <w:spacing w:line="240" w:lineRule="auto"/>
        <w:rPr>
          <w:rFonts w:ascii="Courier New" w:hAnsi="Courier New" w:cs="Courier New"/>
          <w:sz w:val="24"/>
          <w:szCs w:val="24"/>
        </w:rPr>
      </w:pPr>
      <w:bookmarkStart w:id="129" w:name="_Toc371685560"/>
      <w:bookmarkStart w:id="130" w:name="_Toc371757080"/>
      <w:bookmarkStart w:id="131" w:name="_Toc300318567"/>
      <w:bookmarkStart w:id="132" w:name="_Toc300321978"/>
      <w:bookmarkStart w:id="133" w:name="_Toc300324151"/>
      <w:bookmarkStart w:id="134" w:name="_Toc300324472"/>
      <w:bookmarkStart w:id="135" w:name="_Toc300324793"/>
      <w:bookmarkStart w:id="136" w:name="_Toc300325974"/>
      <w:bookmarkStart w:id="137" w:name="_Toc300579678"/>
      <w:bookmarkStart w:id="138" w:name="_Toc300581617"/>
      <w:bookmarkStart w:id="139" w:name="_Toc300583149"/>
      <w:bookmarkStart w:id="140" w:name="_Toc300584593"/>
      <w:bookmarkStart w:id="141" w:name="_Toc300586151"/>
      <w:bookmarkStart w:id="142" w:name="_Toc300586831"/>
      <w:bookmarkStart w:id="143" w:name="_Toc300587129"/>
      <w:bookmarkStart w:id="144" w:name="_Toc300670735"/>
      <w:bookmarkStart w:id="145" w:name="_Toc305153070"/>
      <w:bookmarkStart w:id="146" w:name="_Toc305397921"/>
      <w:bookmarkStart w:id="147" w:name="_Toc305399761"/>
      <w:bookmarkStart w:id="148" w:name="_Toc305400022"/>
      <w:bookmarkStart w:id="149" w:name="_Toc305400289"/>
      <w:bookmarkStart w:id="150" w:name="_Toc305400549"/>
      <w:bookmarkStart w:id="151" w:name="_Toc305417038"/>
      <w:bookmarkStart w:id="152" w:name="_Toc305418269"/>
      <w:bookmarkStart w:id="153" w:name="_Toc306026803"/>
      <w:bookmarkStart w:id="154" w:name="_Toc306027476"/>
      <w:bookmarkStart w:id="155" w:name="_Toc306027746"/>
      <w:bookmarkStart w:id="156" w:name="_Toc309135797"/>
      <w:bookmarkStart w:id="157" w:name="_Toc309138029"/>
      <w:bookmarkStart w:id="158" w:name="_Toc309198873"/>
      <w:bookmarkStart w:id="159" w:name="_Toc309411693"/>
      <w:r w:rsidRPr="00E36DD4">
        <w:rPr>
          <w:rFonts w:ascii="Courier New" w:hAnsi="Courier New" w:cs="Courier New"/>
          <w:sz w:val="24"/>
          <w:szCs w:val="24"/>
        </w:rPr>
        <w:t>DO PLANO DE EMPREGOS E SALÁRIOS</w:t>
      </w:r>
      <w:bookmarkEnd w:id="129"/>
      <w:bookmarkEnd w:id="130"/>
      <w:r w:rsidRPr="00E36DD4">
        <w:rPr>
          <w:rFonts w:ascii="Courier New" w:hAnsi="Courier New" w:cs="Courier New"/>
          <w:sz w:val="24"/>
          <w:szCs w:val="24"/>
        </w:rPr>
        <w:t xml:space="preserve"> </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594407" w:rsidRPr="00E36DD4" w:rsidRDefault="00594407" w:rsidP="00CC7B4A">
      <w:pPr>
        <w:pStyle w:val="Estilo1"/>
        <w:rPr>
          <w:rFonts w:ascii="Courier New" w:hAnsi="Courier New" w:cs="Courier New"/>
          <w:sz w:val="24"/>
          <w:szCs w:val="24"/>
        </w:rPr>
      </w:pPr>
    </w:p>
    <w:p w:rsidR="00594407" w:rsidRPr="00E36DD4" w:rsidRDefault="00594407" w:rsidP="00CC7B4A">
      <w:pPr>
        <w:pStyle w:val="Estilo1"/>
        <w:spacing w:line="240" w:lineRule="auto"/>
        <w:rPr>
          <w:rStyle w:val="nfase"/>
          <w:rFonts w:ascii="Courier New" w:hAnsi="Courier New" w:cs="Courier New"/>
          <w:b/>
          <w:bCs w:val="0"/>
          <w:i/>
          <w:iCs/>
          <w:sz w:val="24"/>
          <w:szCs w:val="24"/>
        </w:rPr>
      </w:pPr>
      <w:bookmarkStart w:id="160" w:name="_Toc300316108"/>
      <w:bookmarkStart w:id="161" w:name="_Toc300316380"/>
      <w:bookmarkStart w:id="162" w:name="_Toc300318568"/>
      <w:bookmarkStart w:id="163" w:name="_Toc300321979"/>
      <w:bookmarkStart w:id="164" w:name="_Toc300324152"/>
      <w:bookmarkStart w:id="165" w:name="_Toc300324473"/>
      <w:bookmarkStart w:id="166" w:name="_Toc300324794"/>
      <w:bookmarkStart w:id="167" w:name="_Toc300325975"/>
      <w:bookmarkStart w:id="168" w:name="_Toc300579679"/>
      <w:bookmarkStart w:id="169" w:name="_Toc300581618"/>
      <w:bookmarkStart w:id="170" w:name="_Toc300583150"/>
      <w:bookmarkStart w:id="171" w:name="_Toc300584594"/>
      <w:bookmarkStart w:id="172" w:name="_Toc300586152"/>
      <w:bookmarkStart w:id="173" w:name="_Toc300586832"/>
      <w:bookmarkStart w:id="174" w:name="_Toc300587130"/>
      <w:bookmarkStart w:id="175" w:name="_Toc300670736"/>
      <w:bookmarkStart w:id="176" w:name="_Toc305153071"/>
      <w:bookmarkStart w:id="177" w:name="_Toc305397922"/>
      <w:bookmarkStart w:id="178" w:name="_Toc305399762"/>
      <w:bookmarkStart w:id="179" w:name="_Toc305400023"/>
      <w:bookmarkStart w:id="180" w:name="_Toc305400290"/>
      <w:bookmarkStart w:id="181" w:name="_Toc305400550"/>
      <w:bookmarkStart w:id="182" w:name="_Toc305417039"/>
      <w:bookmarkStart w:id="183" w:name="_Toc305418270"/>
      <w:bookmarkStart w:id="184" w:name="_Toc306026804"/>
      <w:bookmarkStart w:id="185" w:name="_Toc306027477"/>
      <w:bookmarkStart w:id="186" w:name="_Toc306027747"/>
      <w:bookmarkStart w:id="187" w:name="_Toc309135798"/>
      <w:bookmarkStart w:id="188" w:name="_Toc309138030"/>
      <w:bookmarkStart w:id="189" w:name="_Toc309198874"/>
      <w:bookmarkStart w:id="190" w:name="_Toc309411694"/>
      <w:bookmarkStart w:id="191" w:name="_Toc371685561"/>
      <w:bookmarkStart w:id="192" w:name="_Toc371757081"/>
      <w:r w:rsidRPr="00E36DD4">
        <w:rPr>
          <w:rStyle w:val="nfase"/>
          <w:rFonts w:ascii="Courier New" w:hAnsi="Courier New" w:cs="Courier New"/>
          <w:b/>
          <w:bCs w:val="0"/>
          <w:sz w:val="24"/>
          <w:szCs w:val="24"/>
        </w:rPr>
        <w:t>CAPÍTULO I</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594407" w:rsidRPr="00E36DD4" w:rsidRDefault="00594407" w:rsidP="00CC7B4A">
      <w:pPr>
        <w:pStyle w:val="Estilo1"/>
        <w:spacing w:line="240" w:lineRule="auto"/>
        <w:rPr>
          <w:rStyle w:val="nfase"/>
          <w:rFonts w:ascii="Courier New" w:hAnsi="Courier New" w:cs="Courier New"/>
          <w:b/>
          <w:bCs w:val="0"/>
          <w:i/>
          <w:iCs/>
          <w:color w:val="000000"/>
          <w:sz w:val="24"/>
          <w:szCs w:val="24"/>
          <w:u w:val="single"/>
        </w:rPr>
      </w:pPr>
      <w:bookmarkStart w:id="193" w:name="_Toc300316109"/>
      <w:bookmarkStart w:id="194" w:name="_Toc300316381"/>
      <w:bookmarkStart w:id="195" w:name="_Toc300318569"/>
      <w:bookmarkStart w:id="196" w:name="_Toc300321980"/>
      <w:bookmarkStart w:id="197" w:name="_Toc300324153"/>
      <w:bookmarkStart w:id="198" w:name="_Toc300324474"/>
      <w:bookmarkStart w:id="199" w:name="_Toc300324795"/>
      <w:bookmarkStart w:id="200" w:name="_Toc300325976"/>
      <w:bookmarkStart w:id="201" w:name="_Toc300579680"/>
      <w:bookmarkStart w:id="202" w:name="_Toc300581619"/>
      <w:bookmarkStart w:id="203" w:name="_Toc300583151"/>
      <w:bookmarkStart w:id="204" w:name="_Toc300584595"/>
      <w:bookmarkStart w:id="205" w:name="_Toc300586153"/>
      <w:bookmarkStart w:id="206" w:name="_Toc300586833"/>
      <w:bookmarkStart w:id="207" w:name="_Toc300587131"/>
      <w:bookmarkStart w:id="208" w:name="_Toc300670737"/>
      <w:bookmarkStart w:id="209" w:name="_Toc305153072"/>
      <w:bookmarkStart w:id="210" w:name="_Toc305397923"/>
      <w:bookmarkStart w:id="211" w:name="_Toc305399763"/>
      <w:bookmarkStart w:id="212" w:name="_Toc305400024"/>
      <w:bookmarkStart w:id="213" w:name="_Toc305400291"/>
      <w:bookmarkStart w:id="214" w:name="_Toc305400551"/>
      <w:bookmarkStart w:id="215" w:name="_Toc305417040"/>
      <w:bookmarkStart w:id="216" w:name="_Toc305418271"/>
      <w:bookmarkStart w:id="217" w:name="_Toc306026805"/>
      <w:bookmarkStart w:id="218" w:name="_Toc306027478"/>
      <w:bookmarkStart w:id="219" w:name="_Toc306027748"/>
      <w:bookmarkStart w:id="220" w:name="_Toc309135799"/>
      <w:bookmarkStart w:id="221" w:name="_Toc309138031"/>
      <w:bookmarkStart w:id="222" w:name="_Toc309198875"/>
      <w:bookmarkStart w:id="223" w:name="_Toc309411695"/>
      <w:bookmarkStart w:id="224" w:name="_Toc371685562"/>
      <w:bookmarkStart w:id="225" w:name="_Toc371757082"/>
      <w:r w:rsidRPr="00E36DD4">
        <w:rPr>
          <w:rStyle w:val="nfase"/>
          <w:rFonts w:ascii="Courier New" w:hAnsi="Courier New" w:cs="Courier New"/>
          <w:b/>
          <w:bCs w:val="0"/>
          <w:color w:val="000000"/>
          <w:sz w:val="24"/>
          <w:szCs w:val="24"/>
        </w:rPr>
        <w:t>Da Instituição</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594407" w:rsidRPr="00E36DD4" w:rsidRDefault="00C95801" w:rsidP="00CC7B4A">
      <w:pPr>
        <w:spacing w:line="360" w:lineRule="auto"/>
        <w:jc w:val="both"/>
        <w:rPr>
          <w:rFonts w:ascii="Courier New" w:hAnsi="Courier New" w:cs="Courier New"/>
          <w:b/>
          <w:sz w:val="24"/>
          <w:szCs w:val="24"/>
        </w:rPr>
      </w:pPr>
      <w:r w:rsidRPr="00E36DD4">
        <w:rPr>
          <w:rFonts w:ascii="Courier New" w:hAnsi="Courier New" w:cs="Courier New"/>
          <w:b/>
          <w:sz w:val="24"/>
          <w:szCs w:val="24"/>
        </w:rPr>
        <w:t>.</w:t>
      </w:r>
    </w:p>
    <w:p w:rsidR="00594407" w:rsidRPr="00E36DD4" w:rsidRDefault="00594407" w:rsidP="00CC7B4A">
      <w:pPr>
        <w:ind w:firstLine="709"/>
        <w:jc w:val="both"/>
        <w:rPr>
          <w:rFonts w:ascii="Courier New" w:hAnsi="Courier New" w:cs="Courier New"/>
          <w:sz w:val="24"/>
          <w:szCs w:val="24"/>
        </w:rPr>
      </w:pPr>
      <w:r w:rsidRPr="00E36DD4">
        <w:rPr>
          <w:rFonts w:ascii="Courier New" w:hAnsi="Courier New" w:cs="Courier New"/>
          <w:b/>
          <w:sz w:val="24"/>
          <w:szCs w:val="24"/>
        </w:rPr>
        <w:t xml:space="preserve">Artigo </w:t>
      </w:r>
      <w:r w:rsidR="00C95801" w:rsidRPr="00E36DD4">
        <w:rPr>
          <w:rFonts w:ascii="Courier New" w:hAnsi="Courier New" w:cs="Courier New"/>
          <w:b/>
          <w:sz w:val="24"/>
          <w:szCs w:val="24"/>
        </w:rPr>
        <w:t>13</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Fica</w:t>
      </w:r>
      <w:r w:rsidR="00956463" w:rsidRPr="00E36DD4">
        <w:rPr>
          <w:rFonts w:ascii="Courier New" w:hAnsi="Courier New" w:cs="Courier New"/>
          <w:sz w:val="24"/>
          <w:szCs w:val="24"/>
        </w:rPr>
        <w:t>m</w:t>
      </w:r>
      <w:r w:rsidRPr="00E36DD4">
        <w:rPr>
          <w:rFonts w:ascii="Courier New" w:hAnsi="Courier New" w:cs="Courier New"/>
          <w:sz w:val="24"/>
          <w:szCs w:val="24"/>
        </w:rPr>
        <w:t xml:space="preserve"> instituíd</w:t>
      </w:r>
      <w:r w:rsidR="00956463" w:rsidRPr="00E36DD4">
        <w:rPr>
          <w:rFonts w:ascii="Courier New" w:hAnsi="Courier New" w:cs="Courier New"/>
          <w:sz w:val="24"/>
          <w:szCs w:val="24"/>
        </w:rPr>
        <w:t>as</w:t>
      </w:r>
      <w:r w:rsidRPr="00E36DD4">
        <w:rPr>
          <w:rFonts w:ascii="Courier New" w:hAnsi="Courier New" w:cs="Courier New"/>
          <w:sz w:val="24"/>
          <w:szCs w:val="24"/>
        </w:rPr>
        <w:t xml:space="preserve"> n</w:t>
      </w:r>
      <w:r w:rsidR="00D33777" w:rsidRPr="00E36DD4">
        <w:rPr>
          <w:rFonts w:ascii="Courier New" w:hAnsi="Courier New" w:cs="Courier New"/>
          <w:sz w:val="24"/>
          <w:szCs w:val="24"/>
        </w:rPr>
        <w:t xml:space="preserve">o </w:t>
      </w:r>
      <w:r w:rsidR="00A87EAB" w:rsidRPr="00E36DD4">
        <w:rPr>
          <w:rFonts w:ascii="Courier New" w:hAnsi="Courier New" w:cs="Courier New"/>
          <w:sz w:val="24"/>
          <w:szCs w:val="24"/>
        </w:rPr>
        <w:t xml:space="preserve">SAAEDOCO - </w:t>
      </w:r>
      <w:r w:rsidR="00D33777" w:rsidRPr="00E36DD4">
        <w:rPr>
          <w:rFonts w:ascii="Courier New" w:hAnsi="Courier New" w:cs="Courier New"/>
          <w:sz w:val="24"/>
          <w:szCs w:val="24"/>
        </w:rPr>
        <w:t xml:space="preserve">Serviço Autônomo de </w:t>
      </w:r>
      <w:r w:rsidR="00A87EAB" w:rsidRPr="00E36DD4">
        <w:rPr>
          <w:rFonts w:ascii="Courier New" w:hAnsi="Courier New" w:cs="Courier New"/>
          <w:sz w:val="24"/>
          <w:szCs w:val="24"/>
        </w:rPr>
        <w:t>Água e Esgoto de Dois Córregos</w:t>
      </w:r>
      <w:r w:rsidRPr="00E36DD4">
        <w:rPr>
          <w:rFonts w:ascii="Courier New" w:hAnsi="Courier New" w:cs="Courier New"/>
          <w:sz w:val="24"/>
          <w:szCs w:val="24"/>
        </w:rPr>
        <w:t xml:space="preserve">, as </w:t>
      </w:r>
      <w:r w:rsidR="00956463" w:rsidRPr="00E36DD4">
        <w:rPr>
          <w:rFonts w:ascii="Courier New" w:hAnsi="Courier New" w:cs="Courier New"/>
          <w:sz w:val="24"/>
          <w:szCs w:val="24"/>
        </w:rPr>
        <w:t>adequações no quadro de pessoal</w:t>
      </w:r>
      <w:r w:rsidRPr="00E36DD4">
        <w:rPr>
          <w:rFonts w:ascii="Courier New" w:hAnsi="Courier New" w:cs="Courier New"/>
          <w:sz w:val="24"/>
          <w:szCs w:val="24"/>
        </w:rPr>
        <w:t xml:space="preserve"> </w:t>
      </w:r>
      <w:r w:rsidR="00956463" w:rsidRPr="00E36DD4">
        <w:rPr>
          <w:rFonts w:ascii="Courier New" w:hAnsi="Courier New" w:cs="Courier New"/>
          <w:sz w:val="24"/>
          <w:szCs w:val="24"/>
        </w:rPr>
        <w:t>e as alterações na Tabela de Referência de Salários, na forma</w:t>
      </w:r>
      <w:r w:rsidRPr="00E36DD4">
        <w:rPr>
          <w:rFonts w:ascii="Courier New" w:hAnsi="Courier New" w:cs="Courier New"/>
          <w:sz w:val="24"/>
          <w:szCs w:val="24"/>
        </w:rPr>
        <w:t xml:space="preserve"> previst</w:t>
      </w:r>
      <w:r w:rsidR="00956463" w:rsidRPr="00E36DD4">
        <w:rPr>
          <w:rFonts w:ascii="Courier New" w:hAnsi="Courier New" w:cs="Courier New"/>
          <w:sz w:val="24"/>
          <w:szCs w:val="24"/>
        </w:rPr>
        <w:t>a</w:t>
      </w:r>
      <w:r w:rsidRPr="00E36DD4">
        <w:rPr>
          <w:rFonts w:ascii="Courier New" w:hAnsi="Courier New" w:cs="Courier New"/>
          <w:sz w:val="24"/>
          <w:szCs w:val="24"/>
        </w:rPr>
        <w:t xml:space="preserve"> na presente Lei.</w:t>
      </w:r>
    </w:p>
    <w:p w:rsidR="00594407" w:rsidRPr="00E36DD4" w:rsidRDefault="00594407" w:rsidP="00CC7B4A">
      <w:pPr>
        <w:ind w:firstLine="709"/>
        <w:jc w:val="both"/>
        <w:rPr>
          <w:rFonts w:ascii="Courier New" w:hAnsi="Courier New" w:cs="Courier New"/>
          <w:sz w:val="24"/>
          <w:szCs w:val="24"/>
        </w:rPr>
      </w:pPr>
    </w:p>
    <w:p w:rsidR="00956463" w:rsidRPr="00E36DD4" w:rsidRDefault="00956463" w:rsidP="00CC7B4A">
      <w:pPr>
        <w:ind w:firstLine="709"/>
        <w:jc w:val="both"/>
        <w:rPr>
          <w:rFonts w:ascii="Courier New" w:hAnsi="Courier New" w:cs="Courier New"/>
          <w:sz w:val="24"/>
          <w:szCs w:val="24"/>
        </w:rPr>
      </w:pPr>
    </w:p>
    <w:p w:rsidR="00594407" w:rsidRPr="00E36DD4" w:rsidRDefault="00594407" w:rsidP="00CC7B4A">
      <w:pPr>
        <w:pStyle w:val="Estilo1"/>
        <w:spacing w:line="240" w:lineRule="auto"/>
        <w:rPr>
          <w:rFonts w:ascii="Courier New" w:hAnsi="Courier New" w:cs="Courier New"/>
          <w:sz w:val="24"/>
          <w:szCs w:val="24"/>
        </w:rPr>
      </w:pPr>
      <w:bookmarkStart w:id="226" w:name="_Toc300316110"/>
      <w:bookmarkStart w:id="227" w:name="_Toc300316382"/>
      <w:bookmarkStart w:id="228" w:name="_Toc300318570"/>
      <w:bookmarkStart w:id="229" w:name="_Toc300321981"/>
      <w:bookmarkStart w:id="230" w:name="_Toc300324154"/>
      <w:bookmarkStart w:id="231" w:name="_Toc300324475"/>
      <w:bookmarkStart w:id="232" w:name="_Toc300324796"/>
      <w:bookmarkStart w:id="233" w:name="_Toc300325977"/>
      <w:bookmarkStart w:id="234" w:name="_Toc300579681"/>
      <w:bookmarkStart w:id="235" w:name="_Toc300581620"/>
      <w:bookmarkStart w:id="236" w:name="_Toc300583152"/>
      <w:bookmarkStart w:id="237" w:name="_Toc300584596"/>
      <w:bookmarkStart w:id="238" w:name="_Toc300586154"/>
      <w:bookmarkStart w:id="239" w:name="_Toc300586834"/>
      <w:bookmarkStart w:id="240" w:name="_Toc300587132"/>
      <w:bookmarkStart w:id="241" w:name="_Toc300670738"/>
      <w:bookmarkStart w:id="242" w:name="_Toc305153073"/>
      <w:bookmarkStart w:id="243" w:name="_Toc305397924"/>
      <w:bookmarkStart w:id="244" w:name="_Toc305399764"/>
      <w:bookmarkStart w:id="245" w:name="_Toc305400025"/>
      <w:bookmarkStart w:id="246" w:name="_Toc305400292"/>
      <w:bookmarkStart w:id="247" w:name="_Toc305400552"/>
      <w:bookmarkStart w:id="248" w:name="_Toc305417041"/>
      <w:bookmarkStart w:id="249" w:name="_Toc305418272"/>
      <w:bookmarkStart w:id="250" w:name="_Toc306026806"/>
      <w:bookmarkStart w:id="251" w:name="_Toc306027479"/>
      <w:bookmarkStart w:id="252" w:name="_Toc306027749"/>
      <w:bookmarkStart w:id="253" w:name="_Toc309135800"/>
      <w:bookmarkStart w:id="254" w:name="_Toc309138032"/>
      <w:bookmarkStart w:id="255" w:name="_Toc309198876"/>
      <w:bookmarkStart w:id="256" w:name="_Toc309411696"/>
      <w:bookmarkStart w:id="257" w:name="_Toc371685563"/>
      <w:bookmarkStart w:id="258" w:name="_Toc371757083"/>
      <w:r w:rsidRPr="00E36DD4">
        <w:rPr>
          <w:rFonts w:ascii="Courier New" w:hAnsi="Courier New" w:cs="Courier New"/>
          <w:sz w:val="24"/>
          <w:szCs w:val="24"/>
        </w:rPr>
        <w:t>CAPÍTULO II</w:t>
      </w:r>
      <w:bookmarkStart w:id="259" w:name="_Toc20513992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594407" w:rsidRPr="00E36DD4" w:rsidRDefault="00594407" w:rsidP="00CC7B4A">
      <w:pPr>
        <w:pStyle w:val="Estilo1"/>
        <w:spacing w:line="240" w:lineRule="auto"/>
        <w:rPr>
          <w:rFonts w:ascii="Courier New" w:eastAsia="Arial Unicode MS" w:hAnsi="Courier New" w:cs="Courier New"/>
          <w:sz w:val="24"/>
          <w:szCs w:val="24"/>
        </w:rPr>
      </w:pPr>
      <w:bookmarkStart w:id="260" w:name="_Toc300316111"/>
      <w:bookmarkStart w:id="261" w:name="_Toc300316383"/>
      <w:bookmarkStart w:id="262" w:name="_Toc300318571"/>
      <w:bookmarkStart w:id="263" w:name="_Toc300321982"/>
      <w:bookmarkStart w:id="264" w:name="_Toc300324155"/>
      <w:bookmarkStart w:id="265" w:name="_Toc300324476"/>
      <w:bookmarkStart w:id="266" w:name="_Toc300324797"/>
      <w:bookmarkStart w:id="267" w:name="_Toc300325978"/>
      <w:bookmarkStart w:id="268" w:name="_Toc300579682"/>
      <w:bookmarkStart w:id="269" w:name="_Toc300581621"/>
      <w:bookmarkStart w:id="270" w:name="_Toc300583153"/>
      <w:bookmarkStart w:id="271" w:name="_Toc300584597"/>
      <w:bookmarkStart w:id="272" w:name="_Toc300586155"/>
      <w:bookmarkStart w:id="273" w:name="_Toc300586835"/>
      <w:bookmarkStart w:id="274" w:name="_Toc300587133"/>
      <w:bookmarkStart w:id="275" w:name="_Toc300670739"/>
      <w:bookmarkStart w:id="276" w:name="_Toc305153074"/>
      <w:bookmarkStart w:id="277" w:name="_Toc305397925"/>
      <w:bookmarkStart w:id="278" w:name="_Toc305399765"/>
      <w:bookmarkStart w:id="279" w:name="_Toc305400026"/>
      <w:bookmarkStart w:id="280" w:name="_Toc305400293"/>
      <w:bookmarkStart w:id="281" w:name="_Toc305400553"/>
      <w:bookmarkStart w:id="282" w:name="_Toc305417042"/>
      <w:bookmarkStart w:id="283" w:name="_Toc305418273"/>
      <w:bookmarkStart w:id="284" w:name="_Toc306026807"/>
      <w:bookmarkStart w:id="285" w:name="_Toc306027480"/>
      <w:bookmarkStart w:id="286" w:name="_Toc306027750"/>
      <w:bookmarkStart w:id="287" w:name="_Toc309135801"/>
      <w:bookmarkStart w:id="288" w:name="_Toc309138033"/>
      <w:bookmarkStart w:id="289" w:name="_Toc309198877"/>
      <w:bookmarkStart w:id="290" w:name="_Toc309411697"/>
      <w:bookmarkStart w:id="291" w:name="_Toc371685564"/>
      <w:bookmarkStart w:id="292" w:name="_Toc371757084"/>
      <w:r w:rsidRPr="00E36DD4">
        <w:rPr>
          <w:rFonts w:ascii="Courier New" w:eastAsia="Arial Unicode MS" w:hAnsi="Courier New" w:cs="Courier New"/>
          <w:sz w:val="24"/>
          <w:szCs w:val="24"/>
        </w:rPr>
        <w:t>Das Disposições Preliminares</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594407" w:rsidRPr="00E36DD4" w:rsidRDefault="00594407" w:rsidP="00CC7B4A">
      <w:pPr>
        <w:pStyle w:val="Estilo1"/>
        <w:rPr>
          <w:rFonts w:ascii="Courier New" w:eastAsia="Arial Unicode MS" w:hAnsi="Courier New" w:cs="Courier New"/>
          <w:sz w:val="24"/>
          <w:szCs w:val="24"/>
        </w:rPr>
      </w:pPr>
    </w:p>
    <w:p w:rsidR="00594407" w:rsidRPr="00E36DD4" w:rsidRDefault="00594407" w:rsidP="00CC7B4A">
      <w:pPr>
        <w:ind w:firstLine="709"/>
        <w:jc w:val="both"/>
        <w:rPr>
          <w:rFonts w:ascii="Courier New" w:hAnsi="Courier New" w:cs="Courier New"/>
          <w:strike/>
          <w:sz w:val="24"/>
          <w:szCs w:val="24"/>
        </w:rPr>
      </w:pPr>
      <w:r w:rsidRPr="00E36DD4">
        <w:rPr>
          <w:rFonts w:ascii="Courier New" w:hAnsi="Courier New" w:cs="Courier New"/>
          <w:b/>
          <w:sz w:val="24"/>
          <w:szCs w:val="24"/>
        </w:rPr>
        <w:t xml:space="preserve">Artigo </w:t>
      </w:r>
      <w:r w:rsidR="00C95801" w:rsidRPr="00E36DD4">
        <w:rPr>
          <w:rFonts w:ascii="Courier New" w:hAnsi="Courier New" w:cs="Courier New"/>
          <w:b/>
          <w:sz w:val="24"/>
          <w:szCs w:val="24"/>
        </w:rPr>
        <w:t>14</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Os servidores </w:t>
      </w:r>
      <w:r w:rsidR="00F02AFA" w:rsidRPr="00E36DD4">
        <w:rPr>
          <w:rFonts w:ascii="Courier New" w:hAnsi="Courier New" w:cs="Courier New"/>
          <w:sz w:val="24"/>
          <w:szCs w:val="24"/>
        </w:rPr>
        <w:t>efetivos d</w:t>
      </w:r>
      <w:r w:rsidR="000810BB" w:rsidRPr="00E36DD4">
        <w:rPr>
          <w:rFonts w:ascii="Courier New" w:hAnsi="Courier New" w:cs="Courier New"/>
          <w:sz w:val="24"/>
          <w:szCs w:val="24"/>
        </w:rPr>
        <w:t>o</w:t>
      </w:r>
      <w:r w:rsidR="00956463" w:rsidRPr="00E36DD4">
        <w:rPr>
          <w:rFonts w:ascii="Courier New" w:hAnsi="Courier New" w:cs="Courier New"/>
          <w:sz w:val="24"/>
          <w:szCs w:val="24"/>
        </w:rPr>
        <w:t xml:space="preserve"> SAAEDOCO -</w:t>
      </w:r>
      <w:r w:rsidR="00F02AFA" w:rsidRPr="00E36DD4">
        <w:rPr>
          <w:rFonts w:ascii="Courier New" w:hAnsi="Courier New" w:cs="Courier New"/>
          <w:sz w:val="24"/>
          <w:szCs w:val="24"/>
        </w:rPr>
        <w:t xml:space="preserve"> </w:t>
      </w:r>
      <w:r w:rsidR="000810BB" w:rsidRPr="00E36DD4">
        <w:rPr>
          <w:rFonts w:ascii="Courier New" w:hAnsi="Courier New" w:cs="Courier New"/>
          <w:sz w:val="24"/>
          <w:szCs w:val="24"/>
        </w:rPr>
        <w:t>Serviço Autônomo de Água e Esgoto de Dois Córregos</w:t>
      </w:r>
      <w:r w:rsidRPr="00E36DD4">
        <w:rPr>
          <w:rFonts w:ascii="Courier New" w:hAnsi="Courier New" w:cs="Courier New"/>
          <w:sz w:val="24"/>
          <w:szCs w:val="24"/>
        </w:rPr>
        <w:t xml:space="preserve"> </w:t>
      </w:r>
      <w:r w:rsidR="00956463" w:rsidRPr="00E36DD4">
        <w:rPr>
          <w:rFonts w:ascii="Courier New" w:hAnsi="Courier New" w:cs="Courier New"/>
          <w:sz w:val="24"/>
          <w:szCs w:val="24"/>
        </w:rPr>
        <w:t>permanecem</w:t>
      </w:r>
      <w:r w:rsidRPr="00E36DD4">
        <w:rPr>
          <w:rFonts w:ascii="Courier New" w:hAnsi="Courier New" w:cs="Courier New"/>
          <w:sz w:val="24"/>
          <w:szCs w:val="24"/>
        </w:rPr>
        <w:t xml:space="preserve"> regidos por regime jurídico celetista, submetidos à Consolidação das Leis do Trabalho – CLT.</w:t>
      </w:r>
      <w:r w:rsidRPr="00E36DD4">
        <w:rPr>
          <w:rFonts w:ascii="Courier New" w:hAnsi="Courier New" w:cs="Courier New"/>
          <w:strike/>
          <w:sz w:val="24"/>
          <w:szCs w:val="24"/>
        </w:rPr>
        <w:t xml:space="preserve"> </w:t>
      </w:r>
    </w:p>
    <w:p w:rsidR="00C95801" w:rsidRPr="00E36DD4" w:rsidRDefault="00C95801" w:rsidP="00CC7B4A">
      <w:pPr>
        <w:ind w:firstLine="709"/>
        <w:jc w:val="both"/>
        <w:rPr>
          <w:rFonts w:ascii="Courier New" w:hAnsi="Courier New" w:cs="Courier New"/>
          <w:strike/>
          <w:sz w:val="24"/>
          <w:szCs w:val="24"/>
        </w:rPr>
      </w:pPr>
    </w:p>
    <w:p w:rsidR="00F02AFA" w:rsidRPr="00E36DD4" w:rsidRDefault="00594407" w:rsidP="00CC7B4A">
      <w:pPr>
        <w:ind w:firstLine="709"/>
        <w:jc w:val="both"/>
        <w:rPr>
          <w:rFonts w:ascii="Courier New" w:hAnsi="Courier New" w:cs="Courier New"/>
          <w:sz w:val="24"/>
          <w:szCs w:val="24"/>
        </w:rPr>
      </w:pPr>
      <w:r w:rsidRPr="00E36DD4">
        <w:rPr>
          <w:rFonts w:ascii="Courier New" w:hAnsi="Courier New" w:cs="Courier New"/>
          <w:b/>
          <w:sz w:val="24"/>
          <w:szCs w:val="24"/>
        </w:rPr>
        <w:t xml:space="preserve">Artigo </w:t>
      </w:r>
      <w:r w:rsidR="00C95801" w:rsidRPr="00E36DD4">
        <w:rPr>
          <w:rFonts w:ascii="Courier New" w:hAnsi="Courier New" w:cs="Courier New"/>
          <w:b/>
          <w:sz w:val="24"/>
          <w:szCs w:val="24"/>
        </w:rPr>
        <w:t>15</w:t>
      </w:r>
      <w:r w:rsidRPr="00E36DD4">
        <w:rPr>
          <w:rFonts w:ascii="Courier New" w:hAnsi="Courier New" w:cs="Courier New"/>
          <w:b/>
          <w:sz w:val="24"/>
          <w:szCs w:val="24"/>
        </w:rPr>
        <w:t xml:space="preserve"> </w:t>
      </w:r>
      <w:r w:rsidR="00F02AFA" w:rsidRPr="00E36DD4">
        <w:rPr>
          <w:rFonts w:ascii="Courier New" w:hAnsi="Courier New" w:cs="Courier New"/>
          <w:b/>
          <w:sz w:val="24"/>
          <w:szCs w:val="24"/>
        </w:rPr>
        <w:t>–</w:t>
      </w:r>
      <w:r w:rsidRPr="00E36DD4">
        <w:rPr>
          <w:rFonts w:ascii="Courier New" w:hAnsi="Courier New" w:cs="Courier New"/>
          <w:sz w:val="24"/>
          <w:szCs w:val="24"/>
        </w:rPr>
        <w:t xml:space="preserve"> Os</w:t>
      </w:r>
      <w:r w:rsidR="00F02AFA" w:rsidRPr="00E36DD4">
        <w:rPr>
          <w:rFonts w:ascii="Courier New" w:hAnsi="Courier New" w:cs="Courier New"/>
          <w:sz w:val="24"/>
          <w:szCs w:val="24"/>
        </w:rPr>
        <w:t xml:space="preserve"> servidores ocupantes de</w:t>
      </w:r>
      <w:r w:rsidRPr="00E36DD4">
        <w:rPr>
          <w:rFonts w:ascii="Courier New" w:hAnsi="Courier New" w:cs="Courier New"/>
          <w:sz w:val="24"/>
          <w:szCs w:val="24"/>
        </w:rPr>
        <w:t xml:space="preserve"> </w:t>
      </w:r>
      <w:r w:rsidR="00F02AFA" w:rsidRPr="00E36DD4">
        <w:rPr>
          <w:rFonts w:ascii="Courier New" w:hAnsi="Courier New" w:cs="Courier New"/>
          <w:sz w:val="24"/>
          <w:szCs w:val="24"/>
        </w:rPr>
        <w:t>cargos</w:t>
      </w:r>
      <w:r w:rsidRPr="00E36DD4">
        <w:rPr>
          <w:rFonts w:ascii="Courier New" w:hAnsi="Courier New" w:cs="Courier New"/>
          <w:sz w:val="24"/>
          <w:szCs w:val="24"/>
        </w:rPr>
        <w:t xml:space="preserve"> </w:t>
      </w:r>
      <w:r w:rsidR="00F02AFA" w:rsidRPr="00E36DD4">
        <w:rPr>
          <w:rFonts w:ascii="Courier New" w:hAnsi="Courier New" w:cs="Courier New"/>
          <w:sz w:val="24"/>
          <w:szCs w:val="24"/>
        </w:rPr>
        <w:t>p</w:t>
      </w:r>
      <w:r w:rsidRPr="00E36DD4">
        <w:rPr>
          <w:rFonts w:ascii="Courier New" w:hAnsi="Courier New" w:cs="Courier New"/>
          <w:sz w:val="24"/>
          <w:szCs w:val="24"/>
        </w:rPr>
        <w:t>úblicos</w:t>
      </w:r>
      <w:r w:rsidR="00F02AFA" w:rsidRPr="00E36DD4">
        <w:rPr>
          <w:rFonts w:ascii="Courier New" w:hAnsi="Courier New" w:cs="Courier New"/>
          <w:sz w:val="24"/>
          <w:szCs w:val="24"/>
        </w:rPr>
        <w:t xml:space="preserve"> de livre nomeação ficam submetidos ao Estatuto do</w:t>
      </w:r>
      <w:r w:rsidR="002451D0" w:rsidRPr="00E36DD4">
        <w:rPr>
          <w:rFonts w:ascii="Courier New" w:hAnsi="Courier New" w:cs="Courier New"/>
          <w:sz w:val="24"/>
          <w:szCs w:val="24"/>
        </w:rPr>
        <w:t>s</w:t>
      </w:r>
      <w:r w:rsidR="00F02AFA" w:rsidRPr="00E36DD4">
        <w:rPr>
          <w:rFonts w:ascii="Courier New" w:hAnsi="Courier New" w:cs="Courier New"/>
          <w:sz w:val="24"/>
          <w:szCs w:val="24"/>
        </w:rPr>
        <w:t xml:space="preserve"> Servidores Públicos Municipais, instituído pela Lei Complementar nº 2, de </w:t>
      </w:r>
      <w:r w:rsidR="001C57AE" w:rsidRPr="00E36DD4">
        <w:rPr>
          <w:rFonts w:ascii="Courier New" w:hAnsi="Courier New" w:cs="Courier New"/>
          <w:sz w:val="24"/>
          <w:szCs w:val="24"/>
        </w:rPr>
        <w:t>13 de setembro d</w:t>
      </w:r>
      <w:r w:rsidR="00C95801" w:rsidRPr="00E36DD4">
        <w:rPr>
          <w:rFonts w:ascii="Courier New" w:hAnsi="Courier New" w:cs="Courier New"/>
          <w:sz w:val="24"/>
          <w:szCs w:val="24"/>
        </w:rPr>
        <w:t>e</w:t>
      </w:r>
      <w:r w:rsidR="001C57AE" w:rsidRPr="00E36DD4">
        <w:rPr>
          <w:rFonts w:ascii="Courier New" w:hAnsi="Courier New" w:cs="Courier New"/>
          <w:sz w:val="24"/>
          <w:szCs w:val="24"/>
        </w:rPr>
        <w:t xml:space="preserve"> 2005.</w:t>
      </w:r>
    </w:p>
    <w:p w:rsidR="00C95801" w:rsidRPr="00E36DD4" w:rsidRDefault="00C95801" w:rsidP="00CC7B4A">
      <w:pPr>
        <w:ind w:firstLine="709"/>
        <w:jc w:val="both"/>
        <w:rPr>
          <w:rFonts w:ascii="Courier New" w:hAnsi="Courier New" w:cs="Courier New"/>
          <w:sz w:val="24"/>
          <w:szCs w:val="24"/>
        </w:rPr>
      </w:pPr>
    </w:p>
    <w:p w:rsidR="00594407" w:rsidRPr="00E36DD4" w:rsidRDefault="00F02AFA" w:rsidP="00CC7B4A">
      <w:pPr>
        <w:ind w:firstLine="709"/>
        <w:jc w:val="both"/>
        <w:rPr>
          <w:rFonts w:ascii="Courier New" w:hAnsi="Courier New" w:cs="Courier New"/>
          <w:sz w:val="24"/>
          <w:szCs w:val="24"/>
        </w:rPr>
      </w:pPr>
      <w:r w:rsidRPr="00E36DD4">
        <w:rPr>
          <w:rFonts w:ascii="Courier New" w:hAnsi="Courier New" w:cs="Courier New"/>
          <w:b/>
          <w:sz w:val="24"/>
          <w:szCs w:val="24"/>
        </w:rPr>
        <w:t xml:space="preserve">Artigo </w:t>
      </w:r>
      <w:r w:rsidR="00C95801" w:rsidRPr="00E36DD4">
        <w:rPr>
          <w:rFonts w:ascii="Courier New" w:hAnsi="Courier New" w:cs="Courier New"/>
          <w:b/>
          <w:sz w:val="24"/>
          <w:szCs w:val="24"/>
        </w:rPr>
        <w:t>16</w:t>
      </w:r>
      <w:r w:rsidRPr="00E36DD4">
        <w:rPr>
          <w:rFonts w:ascii="Courier New" w:hAnsi="Courier New" w:cs="Courier New"/>
          <w:b/>
          <w:sz w:val="24"/>
          <w:szCs w:val="24"/>
        </w:rPr>
        <w:t xml:space="preserve"> –</w:t>
      </w:r>
      <w:r w:rsidR="00594407" w:rsidRPr="00E36DD4">
        <w:rPr>
          <w:rFonts w:ascii="Courier New" w:hAnsi="Courier New" w:cs="Courier New"/>
          <w:sz w:val="24"/>
          <w:szCs w:val="24"/>
        </w:rPr>
        <w:t xml:space="preserve"> </w:t>
      </w:r>
      <w:r w:rsidRPr="00E36DD4">
        <w:rPr>
          <w:rFonts w:ascii="Courier New" w:hAnsi="Courier New" w:cs="Courier New"/>
          <w:sz w:val="24"/>
          <w:szCs w:val="24"/>
        </w:rPr>
        <w:t>Os empregados públicos celetistas d</w:t>
      </w:r>
      <w:r w:rsidR="00956463" w:rsidRPr="00E36DD4">
        <w:rPr>
          <w:rFonts w:ascii="Courier New" w:hAnsi="Courier New" w:cs="Courier New"/>
          <w:sz w:val="24"/>
          <w:szCs w:val="24"/>
        </w:rPr>
        <w:t>a</w:t>
      </w:r>
      <w:r w:rsidR="000810BB" w:rsidRPr="00E36DD4">
        <w:rPr>
          <w:rFonts w:ascii="Courier New" w:hAnsi="Courier New" w:cs="Courier New"/>
          <w:sz w:val="24"/>
          <w:szCs w:val="24"/>
        </w:rPr>
        <w:t xml:space="preserve"> </w:t>
      </w:r>
      <w:r w:rsidR="00956463" w:rsidRPr="00E36DD4">
        <w:rPr>
          <w:rFonts w:ascii="Courier New" w:hAnsi="Courier New" w:cs="Courier New"/>
          <w:sz w:val="24"/>
          <w:szCs w:val="24"/>
        </w:rPr>
        <w:t>autarquia S</w:t>
      </w:r>
      <w:r w:rsidR="00076999" w:rsidRPr="00E36DD4">
        <w:rPr>
          <w:rFonts w:ascii="Courier New" w:hAnsi="Courier New" w:cs="Courier New"/>
          <w:sz w:val="24"/>
          <w:szCs w:val="24"/>
        </w:rPr>
        <w:t>AAEDOCO</w:t>
      </w:r>
      <w:r w:rsidR="000810BB" w:rsidRPr="00E36DD4">
        <w:rPr>
          <w:rFonts w:ascii="Courier New" w:hAnsi="Courier New" w:cs="Courier New"/>
          <w:sz w:val="24"/>
          <w:szCs w:val="24"/>
        </w:rPr>
        <w:t>,</w:t>
      </w:r>
      <w:r w:rsidRPr="00E36DD4">
        <w:rPr>
          <w:rFonts w:ascii="Courier New" w:hAnsi="Courier New" w:cs="Courier New"/>
          <w:sz w:val="24"/>
          <w:szCs w:val="24"/>
        </w:rPr>
        <w:t xml:space="preserve"> sua composição e formas de remuneração</w:t>
      </w:r>
      <w:r w:rsidR="00956463" w:rsidRPr="00E36DD4">
        <w:rPr>
          <w:rFonts w:ascii="Courier New" w:hAnsi="Courier New" w:cs="Courier New"/>
          <w:sz w:val="24"/>
          <w:szCs w:val="24"/>
        </w:rPr>
        <w:t>,</w:t>
      </w:r>
      <w:r w:rsidR="00594407" w:rsidRPr="00E36DD4">
        <w:rPr>
          <w:rFonts w:ascii="Courier New" w:hAnsi="Courier New" w:cs="Courier New"/>
          <w:sz w:val="24"/>
          <w:szCs w:val="24"/>
        </w:rPr>
        <w:t xml:space="preserve"> passa</w:t>
      </w:r>
      <w:r w:rsidR="00956463" w:rsidRPr="00E36DD4">
        <w:rPr>
          <w:rFonts w:ascii="Courier New" w:hAnsi="Courier New" w:cs="Courier New"/>
          <w:sz w:val="24"/>
          <w:szCs w:val="24"/>
        </w:rPr>
        <w:t>m</w:t>
      </w:r>
      <w:r w:rsidR="00594407" w:rsidRPr="00E36DD4">
        <w:rPr>
          <w:rFonts w:ascii="Courier New" w:hAnsi="Courier New" w:cs="Courier New"/>
          <w:sz w:val="24"/>
          <w:szCs w:val="24"/>
        </w:rPr>
        <w:t xml:space="preserve"> a obedecer às classificações estabelecidas na presente Lei.</w:t>
      </w:r>
    </w:p>
    <w:p w:rsidR="00C95801" w:rsidRPr="00E36DD4" w:rsidRDefault="00C95801" w:rsidP="00CC7B4A">
      <w:pPr>
        <w:ind w:firstLine="709"/>
        <w:jc w:val="both"/>
        <w:rPr>
          <w:rFonts w:ascii="Courier New" w:hAnsi="Courier New" w:cs="Courier New"/>
          <w:sz w:val="24"/>
          <w:szCs w:val="24"/>
        </w:rPr>
      </w:pPr>
    </w:p>
    <w:p w:rsidR="00594407" w:rsidRPr="00E36DD4" w:rsidRDefault="00594407" w:rsidP="00CC7B4A">
      <w:pPr>
        <w:ind w:firstLine="709"/>
        <w:jc w:val="both"/>
        <w:rPr>
          <w:rFonts w:ascii="Courier New" w:hAnsi="Courier New" w:cs="Courier New"/>
          <w:sz w:val="24"/>
          <w:szCs w:val="24"/>
        </w:rPr>
      </w:pPr>
      <w:r w:rsidRPr="00E36DD4">
        <w:rPr>
          <w:rFonts w:ascii="Courier New" w:hAnsi="Courier New" w:cs="Courier New"/>
          <w:b/>
          <w:sz w:val="24"/>
          <w:szCs w:val="24"/>
        </w:rPr>
        <w:t xml:space="preserve">Artigo </w:t>
      </w:r>
      <w:r w:rsidR="00C95801" w:rsidRPr="00E36DD4">
        <w:rPr>
          <w:rFonts w:ascii="Courier New" w:hAnsi="Courier New" w:cs="Courier New"/>
          <w:b/>
          <w:sz w:val="24"/>
          <w:szCs w:val="24"/>
        </w:rPr>
        <w:t>17</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O Plano de Empregos e Salários</w:t>
      </w:r>
      <w:r w:rsidR="00F02AFA" w:rsidRPr="00E36DD4">
        <w:rPr>
          <w:rFonts w:ascii="Courier New" w:hAnsi="Courier New" w:cs="Courier New"/>
          <w:sz w:val="24"/>
          <w:szCs w:val="24"/>
        </w:rPr>
        <w:t xml:space="preserve"> previsto nesta lei</w:t>
      </w:r>
      <w:r w:rsidRPr="00E36DD4">
        <w:rPr>
          <w:rFonts w:ascii="Courier New" w:hAnsi="Courier New" w:cs="Courier New"/>
          <w:sz w:val="24"/>
          <w:szCs w:val="24"/>
        </w:rPr>
        <w:t xml:space="preserve"> aplica-se aos servidores municipais</w:t>
      </w:r>
      <w:r w:rsidR="00F02AFA" w:rsidRPr="00E36DD4">
        <w:rPr>
          <w:rFonts w:ascii="Courier New" w:hAnsi="Courier New" w:cs="Courier New"/>
          <w:sz w:val="24"/>
          <w:szCs w:val="24"/>
        </w:rPr>
        <w:t xml:space="preserve"> celetistas</w:t>
      </w:r>
      <w:r w:rsidRPr="00E36DD4">
        <w:rPr>
          <w:rFonts w:ascii="Courier New" w:hAnsi="Courier New" w:cs="Courier New"/>
          <w:sz w:val="24"/>
          <w:szCs w:val="24"/>
        </w:rPr>
        <w:t xml:space="preserve">, regidos na forma disposta </w:t>
      </w:r>
      <w:r w:rsidR="00956463" w:rsidRPr="00E36DD4">
        <w:rPr>
          <w:rFonts w:ascii="Courier New" w:hAnsi="Courier New" w:cs="Courier New"/>
          <w:sz w:val="24"/>
          <w:szCs w:val="24"/>
        </w:rPr>
        <w:t>n</w:t>
      </w:r>
      <w:r w:rsidRPr="00E36DD4">
        <w:rPr>
          <w:rFonts w:ascii="Courier New" w:hAnsi="Courier New" w:cs="Courier New"/>
          <w:sz w:val="24"/>
          <w:szCs w:val="24"/>
        </w:rPr>
        <w:t>este capítulo.</w:t>
      </w:r>
    </w:p>
    <w:p w:rsidR="00C95801" w:rsidRPr="00E36DD4" w:rsidRDefault="00C95801" w:rsidP="00CC7B4A">
      <w:pPr>
        <w:ind w:firstLine="709"/>
        <w:jc w:val="both"/>
        <w:rPr>
          <w:rFonts w:ascii="Courier New" w:hAnsi="Courier New" w:cs="Courier New"/>
          <w:sz w:val="24"/>
          <w:szCs w:val="24"/>
        </w:rPr>
      </w:pPr>
    </w:p>
    <w:p w:rsidR="00594407" w:rsidRPr="00E36DD4" w:rsidRDefault="00594407" w:rsidP="00CC7B4A">
      <w:pPr>
        <w:tabs>
          <w:tab w:val="left" w:pos="709"/>
        </w:tabs>
        <w:ind w:firstLine="709"/>
        <w:jc w:val="both"/>
        <w:rPr>
          <w:rFonts w:ascii="Courier New" w:hAnsi="Courier New" w:cs="Courier New"/>
          <w:b/>
          <w:color w:val="000000"/>
          <w:sz w:val="24"/>
          <w:szCs w:val="24"/>
        </w:rPr>
      </w:pPr>
      <w:r w:rsidRPr="00E36DD4">
        <w:rPr>
          <w:rFonts w:ascii="Courier New" w:hAnsi="Courier New" w:cs="Courier New"/>
          <w:b/>
          <w:color w:val="000000"/>
          <w:sz w:val="24"/>
          <w:szCs w:val="24"/>
        </w:rPr>
        <w:t xml:space="preserve">Artigo </w:t>
      </w:r>
      <w:r w:rsidR="00C95801" w:rsidRPr="00E36DD4">
        <w:rPr>
          <w:rFonts w:ascii="Courier New" w:hAnsi="Courier New" w:cs="Courier New"/>
          <w:b/>
          <w:color w:val="000000"/>
          <w:sz w:val="24"/>
          <w:szCs w:val="24"/>
        </w:rPr>
        <w:t>18</w:t>
      </w:r>
      <w:r w:rsidRPr="00E36DD4">
        <w:rPr>
          <w:rFonts w:ascii="Courier New" w:hAnsi="Courier New" w:cs="Courier New"/>
          <w:b/>
          <w:color w:val="000000"/>
          <w:sz w:val="24"/>
          <w:szCs w:val="24"/>
        </w:rPr>
        <w:t xml:space="preserve"> -</w:t>
      </w:r>
      <w:r w:rsidRPr="00E36DD4">
        <w:rPr>
          <w:rFonts w:ascii="Courier New" w:hAnsi="Courier New" w:cs="Courier New"/>
          <w:color w:val="000000"/>
          <w:sz w:val="24"/>
          <w:szCs w:val="24"/>
        </w:rPr>
        <w:t xml:space="preserve"> Para os efeitos desta Lei, considera-se:</w:t>
      </w:r>
      <w:r w:rsidRPr="00E36DD4">
        <w:rPr>
          <w:rFonts w:ascii="Courier New" w:hAnsi="Courier New" w:cs="Courier New"/>
          <w:b/>
          <w:color w:val="000000"/>
          <w:sz w:val="24"/>
          <w:szCs w:val="24"/>
        </w:rPr>
        <w:t xml:space="preserve"> </w:t>
      </w:r>
    </w:p>
    <w:p w:rsidR="00C95801" w:rsidRPr="00E36DD4" w:rsidRDefault="00C95801" w:rsidP="00CC7B4A">
      <w:pPr>
        <w:tabs>
          <w:tab w:val="left" w:pos="709"/>
        </w:tabs>
        <w:ind w:firstLine="709"/>
        <w:jc w:val="both"/>
        <w:rPr>
          <w:rFonts w:ascii="Courier New" w:hAnsi="Courier New" w:cs="Courier New"/>
          <w:b/>
          <w:color w:val="000000"/>
          <w:sz w:val="24"/>
          <w:szCs w:val="24"/>
        </w:rPr>
      </w:pPr>
    </w:p>
    <w:p w:rsidR="00594407" w:rsidRPr="00E36DD4" w:rsidRDefault="00594407" w:rsidP="00CC7B4A">
      <w:pPr>
        <w:tabs>
          <w:tab w:val="left" w:pos="709"/>
        </w:tabs>
        <w:ind w:firstLine="1134"/>
        <w:jc w:val="both"/>
        <w:rPr>
          <w:rFonts w:ascii="Courier New" w:hAnsi="Courier New" w:cs="Courier New"/>
          <w:color w:val="000000"/>
          <w:sz w:val="24"/>
          <w:szCs w:val="24"/>
        </w:rPr>
      </w:pPr>
      <w:r w:rsidRPr="00E36DD4">
        <w:rPr>
          <w:rFonts w:ascii="Courier New" w:hAnsi="Courier New" w:cs="Courier New"/>
          <w:b/>
          <w:color w:val="000000"/>
          <w:sz w:val="24"/>
          <w:szCs w:val="24"/>
        </w:rPr>
        <w:t>I. Servidor público:</w:t>
      </w:r>
      <w:r w:rsidRPr="00E36DD4">
        <w:rPr>
          <w:rFonts w:ascii="Courier New" w:hAnsi="Courier New" w:cs="Courier New"/>
          <w:color w:val="000000"/>
          <w:sz w:val="24"/>
          <w:szCs w:val="24"/>
        </w:rPr>
        <w:t xml:space="preserve"> toda pessoa física que presta serviços à Administração Municipal, independentemente do regime de trabalho e da forma de provimento;</w:t>
      </w:r>
    </w:p>
    <w:p w:rsidR="00290BCE" w:rsidRDefault="00290BCE" w:rsidP="00CC7B4A">
      <w:pPr>
        <w:tabs>
          <w:tab w:val="left" w:pos="709"/>
        </w:tabs>
        <w:ind w:firstLine="1134"/>
        <w:jc w:val="both"/>
        <w:rPr>
          <w:rFonts w:ascii="Courier New" w:hAnsi="Courier New" w:cs="Courier New"/>
          <w:color w:val="000000"/>
          <w:sz w:val="24"/>
          <w:szCs w:val="24"/>
        </w:rPr>
      </w:pPr>
    </w:p>
    <w:p w:rsidR="00E36DD4" w:rsidRDefault="00E36DD4" w:rsidP="00CC7B4A">
      <w:pPr>
        <w:tabs>
          <w:tab w:val="left" w:pos="709"/>
        </w:tabs>
        <w:ind w:firstLine="1134"/>
        <w:jc w:val="both"/>
        <w:rPr>
          <w:rFonts w:ascii="Courier New" w:hAnsi="Courier New" w:cs="Courier New"/>
          <w:color w:val="000000"/>
          <w:sz w:val="24"/>
          <w:szCs w:val="24"/>
        </w:rPr>
      </w:pPr>
    </w:p>
    <w:p w:rsidR="00E36DD4" w:rsidRPr="00E36DD4" w:rsidRDefault="00E36DD4" w:rsidP="00CC7B4A">
      <w:pPr>
        <w:tabs>
          <w:tab w:val="left" w:pos="709"/>
        </w:tabs>
        <w:ind w:firstLine="1134"/>
        <w:jc w:val="both"/>
        <w:rPr>
          <w:rFonts w:ascii="Courier New" w:hAnsi="Courier New" w:cs="Courier New"/>
          <w:color w:val="000000"/>
          <w:sz w:val="24"/>
          <w:szCs w:val="24"/>
        </w:rPr>
      </w:pPr>
    </w:p>
    <w:p w:rsidR="00594407" w:rsidRPr="00E36DD4" w:rsidRDefault="00594407" w:rsidP="00CC7B4A">
      <w:pPr>
        <w:tabs>
          <w:tab w:val="left" w:pos="709"/>
        </w:tabs>
        <w:ind w:firstLine="1134"/>
        <w:jc w:val="both"/>
        <w:rPr>
          <w:rFonts w:ascii="Courier New" w:hAnsi="Courier New" w:cs="Courier New"/>
          <w:color w:val="000000"/>
          <w:sz w:val="24"/>
          <w:szCs w:val="24"/>
        </w:rPr>
      </w:pPr>
      <w:r w:rsidRPr="00E36DD4">
        <w:rPr>
          <w:rFonts w:ascii="Courier New" w:hAnsi="Courier New" w:cs="Courier New"/>
          <w:b/>
          <w:color w:val="000000"/>
          <w:sz w:val="24"/>
          <w:szCs w:val="24"/>
        </w:rPr>
        <w:t>II. Empregado Público</w:t>
      </w:r>
      <w:r w:rsidRPr="00E36DD4">
        <w:rPr>
          <w:rFonts w:ascii="Courier New" w:hAnsi="Courier New" w:cs="Courier New"/>
          <w:color w:val="000000"/>
          <w:sz w:val="24"/>
          <w:szCs w:val="24"/>
        </w:rPr>
        <w:t>: a pessoa física legalmente investida em Emprego Público, regid</w:t>
      </w:r>
      <w:r w:rsidR="00956463" w:rsidRPr="00E36DD4">
        <w:rPr>
          <w:rFonts w:ascii="Courier New" w:hAnsi="Courier New" w:cs="Courier New"/>
          <w:color w:val="000000"/>
          <w:sz w:val="24"/>
          <w:szCs w:val="24"/>
        </w:rPr>
        <w:t>o</w:t>
      </w:r>
      <w:r w:rsidRPr="00E36DD4">
        <w:rPr>
          <w:rFonts w:ascii="Courier New" w:hAnsi="Courier New" w:cs="Courier New"/>
          <w:color w:val="000000"/>
          <w:sz w:val="24"/>
          <w:szCs w:val="24"/>
        </w:rPr>
        <w:t xml:space="preserve"> pela Consolidação das Leis do Trabalho</w:t>
      </w:r>
      <w:r w:rsidR="00BE1C6D" w:rsidRPr="00E36DD4">
        <w:rPr>
          <w:rFonts w:ascii="Courier New" w:hAnsi="Courier New" w:cs="Courier New"/>
          <w:color w:val="000000"/>
          <w:sz w:val="24"/>
          <w:szCs w:val="24"/>
        </w:rPr>
        <w:t xml:space="preserve"> - CLT</w:t>
      </w:r>
      <w:r w:rsidRPr="00E36DD4">
        <w:rPr>
          <w:rFonts w:ascii="Courier New" w:hAnsi="Courier New" w:cs="Courier New"/>
          <w:color w:val="000000"/>
          <w:sz w:val="24"/>
          <w:szCs w:val="24"/>
        </w:rPr>
        <w:t>;</w:t>
      </w:r>
    </w:p>
    <w:p w:rsidR="00C95801" w:rsidRPr="00E36DD4" w:rsidRDefault="00C95801" w:rsidP="00CC7B4A">
      <w:pPr>
        <w:tabs>
          <w:tab w:val="left" w:pos="709"/>
        </w:tabs>
        <w:ind w:firstLine="1134"/>
        <w:jc w:val="both"/>
        <w:rPr>
          <w:rFonts w:ascii="Courier New" w:hAnsi="Courier New" w:cs="Courier New"/>
          <w:color w:val="000000"/>
          <w:sz w:val="24"/>
          <w:szCs w:val="24"/>
        </w:rPr>
      </w:pPr>
    </w:p>
    <w:p w:rsidR="00594407" w:rsidRPr="00E36DD4" w:rsidRDefault="00594407" w:rsidP="00CC7B4A">
      <w:pPr>
        <w:tabs>
          <w:tab w:val="left" w:pos="709"/>
        </w:tabs>
        <w:ind w:firstLine="1134"/>
        <w:jc w:val="both"/>
        <w:rPr>
          <w:rFonts w:ascii="Courier New" w:hAnsi="Courier New" w:cs="Courier New"/>
          <w:color w:val="000000"/>
          <w:sz w:val="24"/>
          <w:szCs w:val="24"/>
        </w:rPr>
      </w:pPr>
      <w:r w:rsidRPr="00E36DD4">
        <w:rPr>
          <w:rFonts w:ascii="Courier New" w:hAnsi="Courier New" w:cs="Courier New"/>
          <w:b/>
          <w:color w:val="000000"/>
          <w:sz w:val="24"/>
          <w:szCs w:val="24"/>
        </w:rPr>
        <w:t>III.  Emprego Público:</w:t>
      </w:r>
      <w:r w:rsidRPr="00E36DD4">
        <w:rPr>
          <w:rFonts w:ascii="Courier New" w:hAnsi="Courier New" w:cs="Courier New"/>
          <w:color w:val="000000"/>
          <w:sz w:val="24"/>
          <w:szCs w:val="24"/>
        </w:rPr>
        <w:t xml:space="preserve"> o núcleo de encargos de trabalho, criado por Lei, nos termos e limites impostos pela Constituição Federal, a serem preenchidos por servidores contratados para desempenhá-los, com denominação e remuneração própria</w:t>
      </w:r>
      <w:r w:rsidR="00BE1C6D" w:rsidRPr="00E36DD4">
        <w:rPr>
          <w:rFonts w:ascii="Courier New" w:hAnsi="Courier New" w:cs="Courier New"/>
          <w:color w:val="000000"/>
          <w:sz w:val="24"/>
          <w:szCs w:val="24"/>
        </w:rPr>
        <w:t>s</w:t>
      </w:r>
      <w:r w:rsidRPr="00E36DD4">
        <w:rPr>
          <w:rFonts w:ascii="Courier New" w:hAnsi="Courier New" w:cs="Courier New"/>
          <w:color w:val="000000"/>
          <w:sz w:val="24"/>
          <w:szCs w:val="24"/>
        </w:rPr>
        <w:t>, regidos pelo regime jurídico da Consolidação das Leis do Trabalho - CLT;</w:t>
      </w:r>
    </w:p>
    <w:p w:rsidR="00C95801" w:rsidRPr="00E36DD4" w:rsidRDefault="00C95801" w:rsidP="00CC7B4A">
      <w:pPr>
        <w:tabs>
          <w:tab w:val="left" w:pos="709"/>
        </w:tabs>
        <w:ind w:firstLine="1134"/>
        <w:jc w:val="both"/>
        <w:rPr>
          <w:rFonts w:ascii="Courier New" w:hAnsi="Courier New" w:cs="Courier New"/>
          <w:color w:val="000000"/>
          <w:sz w:val="24"/>
          <w:szCs w:val="24"/>
        </w:rPr>
      </w:pPr>
    </w:p>
    <w:p w:rsidR="00594407" w:rsidRPr="00E36DD4" w:rsidRDefault="00594407" w:rsidP="00CC7B4A">
      <w:pPr>
        <w:pStyle w:val="Recuodecorpodetexto"/>
        <w:tabs>
          <w:tab w:val="left" w:pos="204"/>
          <w:tab w:val="left" w:pos="709"/>
        </w:tabs>
        <w:ind w:firstLine="1134"/>
      </w:pPr>
      <w:r w:rsidRPr="00E36DD4">
        <w:rPr>
          <w:b/>
        </w:rPr>
        <w:t>IV.  Cargo de provimento em comissão:</w:t>
      </w:r>
      <w:r w:rsidRPr="00E36DD4">
        <w:t xml:space="preserve"> o emprego ocupado por pessoa física que exerce atribuições de direçã</w:t>
      </w:r>
      <w:r w:rsidR="00420B18" w:rsidRPr="00E36DD4">
        <w:t xml:space="preserve">o, </w:t>
      </w:r>
      <w:r w:rsidRPr="00E36DD4">
        <w:t>chefia e assessoramento, definidas em lei, em caráter precário e transitório,</w:t>
      </w:r>
      <w:r w:rsidR="00BE1C6D" w:rsidRPr="00E36DD4">
        <w:t xml:space="preserve"> de livre nomeação e exoneração</w:t>
      </w:r>
      <w:r w:rsidRPr="00E36DD4">
        <w:t xml:space="preserve"> pelo Chefe do Executivo</w:t>
      </w:r>
      <w:r w:rsidRPr="00E36DD4">
        <w:rPr>
          <w:color w:val="339966"/>
        </w:rPr>
        <w:t>,</w:t>
      </w:r>
      <w:r w:rsidR="00BE1C6D" w:rsidRPr="00E36DD4">
        <w:t xml:space="preserve"> </w:t>
      </w:r>
      <w:r w:rsidR="00420B18" w:rsidRPr="00E36DD4">
        <w:t>submetido</w:t>
      </w:r>
      <w:r w:rsidR="00BE1C6D" w:rsidRPr="00E36DD4">
        <w:t xml:space="preserve"> às regras estabelecidas pela Lei Complementar nº 2, de </w:t>
      </w:r>
      <w:r w:rsidR="001C57AE" w:rsidRPr="00E36DD4">
        <w:t>13 de setembro de 2005</w:t>
      </w:r>
      <w:r w:rsidRPr="00E36DD4">
        <w:t>;</w:t>
      </w:r>
    </w:p>
    <w:p w:rsidR="00C95801" w:rsidRPr="00E36DD4" w:rsidRDefault="00C95801" w:rsidP="00CC7B4A">
      <w:pPr>
        <w:pStyle w:val="Recuodecorpodetexto"/>
        <w:tabs>
          <w:tab w:val="left" w:pos="204"/>
          <w:tab w:val="left" w:pos="709"/>
        </w:tabs>
        <w:ind w:firstLine="1134"/>
      </w:pPr>
    </w:p>
    <w:p w:rsidR="00594407" w:rsidRPr="00E36DD4" w:rsidRDefault="00594407" w:rsidP="00CC7B4A">
      <w:pPr>
        <w:pStyle w:val="Recuodecorpodetexto"/>
        <w:tabs>
          <w:tab w:val="left" w:pos="204"/>
          <w:tab w:val="left" w:pos="709"/>
        </w:tabs>
        <w:ind w:firstLine="1134"/>
      </w:pPr>
      <w:r w:rsidRPr="00E36DD4">
        <w:rPr>
          <w:b/>
        </w:rPr>
        <w:t>V. Função de Confiança:</w:t>
      </w:r>
      <w:r w:rsidRPr="00E36DD4">
        <w:t xml:space="preserve"> o conjunto de atribuições que excedam às atividades normais dos Empregos definidos nesta lei complementar, ocupados por servidores efetivos ou estáveis que possuam as habilitações necessárias, cuja designação será feita por ato do Chefe do Executivo;</w:t>
      </w:r>
    </w:p>
    <w:p w:rsidR="00C95801" w:rsidRPr="00E36DD4" w:rsidRDefault="00C95801" w:rsidP="00CC7B4A">
      <w:pPr>
        <w:pStyle w:val="Recuodecorpodetexto"/>
        <w:tabs>
          <w:tab w:val="left" w:pos="204"/>
          <w:tab w:val="left" w:pos="709"/>
        </w:tabs>
        <w:ind w:firstLine="1134"/>
        <w:rPr>
          <w:color w:val="339966"/>
        </w:rPr>
      </w:pPr>
    </w:p>
    <w:p w:rsidR="00594407" w:rsidRPr="00E36DD4" w:rsidRDefault="00594407" w:rsidP="00CC7B4A">
      <w:pPr>
        <w:pStyle w:val="Recuodecorpodetexto"/>
        <w:tabs>
          <w:tab w:val="left" w:pos="204"/>
          <w:tab w:val="left" w:pos="709"/>
        </w:tabs>
        <w:ind w:firstLine="1134"/>
      </w:pPr>
      <w:r w:rsidRPr="00E36DD4">
        <w:rPr>
          <w:b/>
        </w:rPr>
        <w:t>VI. Quadro de Pessoal:</w:t>
      </w:r>
      <w:r w:rsidRPr="00E36DD4">
        <w:t xml:space="preserve"> é o conjunto de cargos e empregos que compõe</w:t>
      </w:r>
      <w:r w:rsidR="00BE1C6D" w:rsidRPr="00E36DD4">
        <w:t>m</w:t>
      </w:r>
      <w:r w:rsidRPr="00E36DD4">
        <w:t xml:space="preserve"> a estrutura administrativa </w:t>
      </w:r>
      <w:r w:rsidR="00290BCE" w:rsidRPr="00E36DD4">
        <w:t xml:space="preserve">e </w:t>
      </w:r>
      <w:r w:rsidRPr="00E36DD4">
        <w:t xml:space="preserve">funcional da </w:t>
      </w:r>
      <w:r w:rsidR="00290BCE" w:rsidRPr="00E36DD4">
        <w:t xml:space="preserve">autarquia </w:t>
      </w:r>
      <w:r w:rsidR="00076999" w:rsidRPr="00E36DD4">
        <w:t>SAAEDOCO</w:t>
      </w:r>
      <w:r w:rsidRPr="00E36DD4">
        <w:t>;</w:t>
      </w:r>
    </w:p>
    <w:p w:rsidR="00C95801" w:rsidRPr="00E36DD4" w:rsidRDefault="00C95801" w:rsidP="00CC7B4A">
      <w:pPr>
        <w:pStyle w:val="Recuodecorpodetexto"/>
        <w:tabs>
          <w:tab w:val="left" w:pos="204"/>
          <w:tab w:val="left" w:pos="709"/>
        </w:tabs>
        <w:ind w:firstLine="1134"/>
        <w:rPr>
          <w:color w:val="339966"/>
        </w:rPr>
      </w:pPr>
    </w:p>
    <w:p w:rsidR="00594407" w:rsidRPr="00E36DD4" w:rsidRDefault="00594407" w:rsidP="00CC7B4A">
      <w:pPr>
        <w:pStyle w:val="Recuodecorpodetexto"/>
        <w:tabs>
          <w:tab w:val="left" w:pos="204"/>
          <w:tab w:val="left" w:pos="709"/>
        </w:tabs>
        <w:ind w:firstLine="1134"/>
      </w:pPr>
      <w:r w:rsidRPr="00E36DD4">
        <w:rPr>
          <w:b/>
        </w:rPr>
        <w:t>VII.  Referência:</w:t>
      </w:r>
      <w:r w:rsidR="00BE1C6D" w:rsidRPr="00E36DD4">
        <w:rPr>
          <w:b/>
        </w:rPr>
        <w:t xml:space="preserve"> </w:t>
      </w:r>
      <w:r w:rsidRPr="00E36DD4">
        <w:t>é o número indica</w:t>
      </w:r>
      <w:r w:rsidR="00290BCE" w:rsidRPr="00E36DD4">
        <w:t>n</w:t>
      </w:r>
      <w:r w:rsidRPr="00E36DD4">
        <w:t>do a posição do emprego na escala de salários</w:t>
      </w:r>
      <w:r w:rsidR="00C95801" w:rsidRPr="00E36DD4">
        <w:t>;</w:t>
      </w:r>
    </w:p>
    <w:p w:rsidR="00C95801" w:rsidRPr="00E36DD4" w:rsidRDefault="00C95801" w:rsidP="00CC7B4A">
      <w:pPr>
        <w:pStyle w:val="Recuodecorpodetexto"/>
        <w:tabs>
          <w:tab w:val="left" w:pos="204"/>
          <w:tab w:val="left" w:pos="709"/>
        </w:tabs>
        <w:ind w:firstLine="1134"/>
      </w:pPr>
    </w:p>
    <w:p w:rsidR="00594407" w:rsidRPr="00E36DD4" w:rsidRDefault="00594407" w:rsidP="00CC7B4A">
      <w:pPr>
        <w:pStyle w:val="Recuodecorpodetexto"/>
        <w:tabs>
          <w:tab w:val="left" w:pos="204"/>
          <w:tab w:val="left" w:pos="709"/>
        </w:tabs>
        <w:ind w:firstLine="1134"/>
      </w:pPr>
      <w:r w:rsidRPr="00E36DD4">
        <w:rPr>
          <w:b/>
        </w:rPr>
        <w:lastRenderedPageBreak/>
        <w:t>VIII. Salário:</w:t>
      </w:r>
      <w:r w:rsidRPr="00E36DD4">
        <w:t xml:space="preserve"> é a retribuição pecuniária básica, fixada em lei para o emprego público e paga mensalmente ao servidor público pelo exercício de suas atribuições; </w:t>
      </w:r>
    </w:p>
    <w:p w:rsidR="00C95801" w:rsidRPr="00E36DD4" w:rsidRDefault="00C95801" w:rsidP="00CC7B4A">
      <w:pPr>
        <w:pStyle w:val="Recuodecorpodetexto"/>
        <w:tabs>
          <w:tab w:val="left" w:pos="204"/>
          <w:tab w:val="left" w:pos="709"/>
        </w:tabs>
        <w:ind w:firstLine="1134"/>
      </w:pPr>
    </w:p>
    <w:p w:rsidR="00594407" w:rsidRPr="00E36DD4" w:rsidRDefault="00594407" w:rsidP="00CC7B4A">
      <w:pPr>
        <w:pStyle w:val="Corpodetexto"/>
        <w:tabs>
          <w:tab w:val="left" w:pos="204"/>
          <w:tab w:val="left" w:pos="709"/>
        </w:tabs>
        <w:ind w:firstLine="1134"/>
        <w:rPr>
          <w:b w:val="0"/>
          <w:color w:val="339966"/>
          <w:u w:val="single"/>
        </w:rPr>
      </w:pPr>
      <w:r w:rsidRPr="00E36DD4">
        <w:t>IX. Remune</w:t>
      </w:r>
      <w:r w:rsidR="00BE1C6D" w:rsidRPr="00E36DD4">
        <w:t xml:space="preserve">ração: </w:t>
      </w:r>
      <w:r w:rsidR="00BE1C6D" w:rsidRPr="00E36DD4">
        <w:rPr>
          <w:b w:val="0"/>
        </w:rPr>
        <w:t>é a percepção do salário</w:t>
      </w:r>
      <w:r w:rsidRPr="00E36DD4">
        <w:rPr>
          <w:b w:val="0"/>
        </w:rPr>
        <w:t xml:space="preserve"> a que o servidor tem direito, </w:t>
      </w:r>
      <w:r w:rsidR="00290BCE" w:rsidRPr="00E36DD4">
        <w:rPr>
          <w:b w:val="0"/>
        </w:rPr>
        <w:t xml:space="preserve">acrescido das vantagens pecuniárias </w:t>
      </w:r>
      <w:r w:rsidRPr="00E36DD4">
        <w:rPr>
          <w:b w:val="0"/>
        </w:rPr>
        <w:t>incorpora</w:t>
      </w:r>
      <w:r w:rsidR="00BE1C6D" w:rsidRPr="00E36DD4">
        <w:rPr>
          <w:b w:val="0"/>
        </w:rPr>
        <w:t>das ou não,</w:t>
      </w:r>
      <w:r w:rsidRPr="00E36DD4">
        <w:rPr>
          <w:b w:val="0"/>
        </w:rPr>
        <w:t xml:space="preserve"> obedecido</w:t>
      </w:r>
      <w:r w:rsidR="00BE1C6D" w:rsidRPr="00E36DD4">
        <w:rPr>
          <w:b w:val="0"/>
        </w:rPr>
        <w:t>,</w:t>
      </w:r>
      <w:r w:rsidRPr="00E36DD4">
        <w:rPr>
          <w:b w:val="0"/>
        </w:rPr>
        <w:t xml:space="preserve"> em qualquer caso</w:t>
      </w:r>
      <w:r w:rsidR="00BE1C6D" w:rsidRPr="00E36DD4">
        <w:rPr>
          <w:b w:val="0"/>
        </w:rPr>
        <w:t xml:space="preserve">, o disposto no artigo 37, </w:t>
      </w:r>
      <w:r w:rsidRPr="00E36DD4">
        <w:rPr>
          <w:b w:val="0"/>
        </w:rPr>
        <w:t>XI da Constituição Federal;</w:t>
      </w:r>
    </w:p>
    <w:p w:rsidR="00594407" w:rsidRPr="00E36DD4" w:rsidRDefault="00594407" w:rsidP="00CC7B4A">
      <w:pPr>
        <w:pStyle w:val="Recuodecorpodetexto"/>
        <w:tabs>
          <w:tab w:val="left" w:pos="204"/>
          <w:tab w:val="left" w:pos="709"/>
        </w:tabs>
        <w:ind w:firstLine="709"/>
      </w:pPr>
    </w:p>
    <w:p w:rsidR="00594407" w:rsidRPr="00E36DD4" w:rsidRDefault="00594407" w:rsidP="00CC7B4A">
      <w:pPr>
        <w:pStyle w:val="Recuodecorpodetexto"/>
        <w:tabs>
          <w:tab w:val="left" w:pos="204"/>
          <w:tab w:val="left" w:pos="709"/>
        </w:tabs>
        <w:ind w:firstLine="709"/>
      </w:pPr>
    </w:p>
    <w:p w:rsidR="000C772D" w:rsidRDefault="000C772D" w:rsidP="00CC7B4A">
      <w:pPr>
        <w:pStyle w:val="Recuodecorpodetexto"/>
        <w:tabs>
          <w:tab w:val="left" w:pos="204"/>
          <w:tab w:val="left" w:pos="709"/>
        </w:tabs>
        <w:ind w:firstLine="709"/>
      </w:pPr>
    </w:p>
    <w:p w:rsidR="00C61475" w:rsidRPr="00E36DD4" w:rsidRDefault="00C61475" w:rsidP="00CC7B4A">
      <w:pPr>
        <w:pStyle w:val="Recuodecorpodetexto"/>
        <w:tabs>
          <w:tab w:val="left" w:pos="204"/>
          <w:tab w:val="left" w:pos="709"/>
        </w:tabs>
        <w:ind w:firstLine="709"/>
      </w:pPr>
    </w:p>
    <w:p w:rsidR="0025028D" w:rsidRPr="00E36DD4" w:rsidRDefault="0025028D" w:rsidP="00CC7B4A">
      <w:pPr>
        <w:pStyle w:val="Estilo1"/>
        <w:tabs>
          <w:tab w:val="left" w:pos="709"/>
        </w:tabs>
        <w:spacing w:line="240" w:lineRule="auto"/>
        <w:rPr>
          <w:rFonts w:ascii="Courier New" w:hAnsi="Courier New" w:cs="Courier New"/>
          <w:sz w:val="24"/>
          <w:szCs w:val="24"/>
        </w:rPr>
      </w:pPr>
      <w:r w:rsidRPr="00E36DD4">
        <w:rPr>
          <w:rFonts w:ascii="Courier New" w:hAnsi="Courier New" w:cs="Courier New"/>
          <w:sz w:val="24"/>
          <w:szCs w:val="24"/>
        </w:rPr>
        <w:t>TÍTULO III</w:t>
      </w:r>
    </w:p>
    <w:p w:rsidR="0025028D" w:rsidRPr="00E36DD4" w:rsidRDefault="0025028D" w:rsidP="00CC7B4A">
      <w:pPr>
        <w:pStyle w:val="Estilo1"/>
        <w:tabs>
          <w:tab w:val="left" w:pos="709"/>
        </w:tabs>
        <w:spacing w:line="240" w:lineRule="auto"/>
        <w:rPr>
          <w:rFonts w:ascii="Courier New" w:hAnsi="Courier New" w:cs="Courier New"/>
          <w:sz w:val="24"/>
          <w:szCs w:val="24"/>
        </w:rPr>
      </w:pPr>
      <w:r w:rsidRPr="00E36DD4">
        <w:rPr>
          <w:rFonts w:ascii="Courier New" w:hAnsi="Courier New" w:cs="Courier New"/>
          <w:sz w:val="24"/>
          <w:szCs w:val="24"/>
        </w:rPr>
        <w:t>DA ESTRUTURA</w:t>
      </w:r>
    </w:p>
    <w:p w:rsidR="0025028D" w:rsidRPr="00E36DD4" w:rsidRDefault="0025028D" w:rsidP="00CC7B4A">
      <w:pPr>
        <w:tabs>
          <w:tab w:val="num" w:pos="0"/>
          <w:tab w:val="left" w:pos="709"/>
        </w:tabs>
        <w:spacing w:line="360" w:lineRule="auto"/>
        <w:ind w:firstLine="709"/>
        <w:jc w:val="both"/>
        <w:rPr>
          <w:rFonts w:ascii="Courier New" w:hAnsi="Courier New" w:cs="Courier New"/>
          <w:b/>
          <w:sz w:val="24"/>
          <w:szCs w:val="24"/>
        </w:rPr>
      </w:pPr>
    </w:p>
    <w:p w:rsidR="0025028D" w:rsidRPr="00E36DD4" w:rsidRDefault="0025028D" w:rsidP="00CC7B4A">
      <w:pPr>
        <w:tabs>
          <w:tab w:val="num"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 xml:space="preserve">Artigo </w:t>
      </w:r>
      <w:r w:rsidR="00C95801" w:rsidRPr="00E36DD4">
        <w:rPr>
          <w:rFonts w:ascii="Courier New" w:hAnsi="Courier New" w:cs="Courier New"/>
          <w:b/>
          <w:sz w:val="24"/>
          <w:szCs w:val="24"/>
        </w:rPr>
        <w:t>19</w:t>
      </w:r>
      <w:r w:rsidRPr="00E36DD4">
        <w:rPr>
          <w:rFonts w:ascii="Courier New" w:hAnsi="Courier New" w:cs="Courier New"/>
          <w:b/>
          <w:sz w:val="24"/>
          <w:szCs w:val="24"/>
        </w:rPr>
        <w:t xml:space="preserve"> </w:t>
      </w:r>
      <w:r w:rsidRPr="00E36DD4">
        <w:rPr>
          <w:rFonts w:ascii="Courier New" w:hAnsi="Courier New" w:cs="Courier New"/>
          <w:sz w:val="24"/>
          <w:szCs w:val="24"/>
        </w:rPr>
        <w:t>– Os empregos deste Regime Jurídico são hierarquizados para definição das referências, levando em consideração o grau de complexidade de tarefas a eles inerentes, conforme o Plano de Empregos e Salários.</w:t>
      </w:r>
    </w:p>
    <w:p w:rsidR="0025028D" w:rsidRPr="00E36DD4" w:rsidRDefault="0025028D" w:rsidP="00CC7B4A">
      <w:pPr>
        <w:tabs>
          <w:tab w:val="num" w:pos="0"/>
          <w:tab w:val="left" w:pos="709"/>
        </w:tabs>
        <w:spacing w:line="360" w:lineRule="auto"/>
        <w:ind w:firstLine="709"/>
        <w:jc w:val="both"/>
        <w:rPr>
          <w:rFonts w:ascii="Courier New" w:hAnsi="Courier New" w:cs="Courier New"/>
          <w:sz w:val="24"/>
          <w:szCs w:val="24"/>
        </w:rPr>
      </w:pPr>
    </w:p>
    <w:p w:rsidR="0025028D" w:rsidRPr="00E36DD4" w:rsidRDefault="0025028D" w:rsidP="00CC7B4A">
      <w:pPr>
        <w:pStyle w:val="Estilo1"/>
        <w:tabs>
          <w:tab w:val="left" w:pos="709"/>
        </w:tabs>
        <w:spacing w:line="240" w:lineRule="auto"/>
        <w:rPr>
          <w:rFonts w:ascii="Courier New" w:hAnsi="Courier New" w:cs="Courier New"/>
          <w:sz w:val="24"/>
          <w:szCs w:val="24"/>
        </w:rPr>
      </w:pPr>
      <w:r w:rsidRPr="00E36DD4">
        <w:rPr>
          <w:rFonts w:ascii="Courier New" w:hAnsi="Courier New" w:cs="Courier New"/>
          <w:sz w:val="24"/>
          <w:szCs w:val="24"/>
        </w:rPr>
        <w:t>CAPÍTULO I</w:t>
      </w:r>
    </w:p>
    <w:p w:rsidR="0025028D" w:rsidRPr="00E36DD4" w:rsidRDefault="00C61475" w:rsidP="00CC7B4A">
      <w:pPr>
        <w:pStyle w:val="Estilo1"/>
        <w:tabs>
          <w:tab w:val="left" w:pos="709"/>
        </w:tabs>
        <w:spacing w:line="240" w:lineRule="auto"/>
        <w:rPr>
          <w:rFonts w:ascii="Courier New" w:hAnsi="Courier New" w:cs="Courier New"/>
          <w:sz w:val="24"/>
          <w:szCs w:val="24"/>
        </w:rPr>
      </w:pPr>
      <w:r w:rsidRPr="00E36DD4">
        <w:rPr>
          <w:rFonts w:ascii="Courier New" w:hAnsi="Courier New" w:cs="Courier New"/>
          <w:sz w:val="24"/>
          <w:szCs w:val="24"/>
        </w:rPr>
        <w:t>DO QUADRO DE PESSOAL</w:t>
      </w:r>
    </w:p>
    <w:p w:rsidR="0025028D" w:rsidRPr="00E36DD4" w:rsidRDefault="0025028D" w:rsidP="00CC7B4A">
      <w:pPr>
        <w:pStyle w:val="Estilo1"/>
        <w:tabs>
          <w:tab w:val="left" w:pos="709"/>
        </w:tabs>
        <w:spacing w:line="240" w:lineRule="auto"/>
        <w:rPr>
          <w:rFonts w:ascii="Courier New" w:hAnsi="Courier New" w:cs="Courier New"/>
          <w:color w:val="008000"/>
          <w:sz w:val="24"/>
          <w:szCs w:val="24"/>
        </w:rPr>
      </w:pPr>
    </w:p>
    <w:p w:rsidR="0025028D" w:rsidRPr="00E36DD4" w:rsidRDefault="0025028D" w:rsidP="00CC7B4A">
      <w:pPr>
        <w:tabs>
          <w:tab w:val="num"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 xml:space="preserve">Artigo </w:t>
      </w:r>
      <w:r w:rsidR="00C95801" w:rsidRPr="00E36DD4">
        <w:rPr>
          <w:rFonts w:ascii="Courier New" w:hAnsi="Courier New" w:cs="Courier New"/>
          <w:b/>
          <w:sz w:val="24"/>
          <w:szCs w:val="24"/>
        </w:rPr>
        <w:t>20</w:t>
      </w:r>
      <w:r w:rsidRPr="00E36DD4">
        <w:rPr>
          <w:rFonts w:ascii="Courier New" w:hAnsi="Courier New" w:cs="Courier New"/>
          <w:b/>
          <w:sz w:val="24"/>
          <w:szCs w:val="24"/>
        </w:rPr>
        <w:t xml:space="preserve"> </w:t>
      </w:r>
      <w:r w:rsidRPr="00E36DD4">
        <w:rPr>
          <w:rFonts w:ascii="Courier New" w:hAnsi="Courier New" w:cs="Courier New"/>
          <w:sz w:val="24"/>
          <w:szCs w:val="24"/>
        </w:rPr>
        <w:t xml:space="preserve">– Quadro de Pessoal do </w:t>
      </w:r>
      <w:r w:rsidR="00290BCE" w:rsidRPr="00E36DD4">
        <w:rPr>
          <w:rFonts w:ascii="Courier New" w:hAnsi="Courier New" w:cs="Courier New"/>
          <w:sz w:val="24"/>
          <w:szCs w:val="24"/>
        </w:rPr>
        <w:t xml:space="preserve">SAAEDOCO  - </w:t>
      </w:r>
      <w:r w:rsidRPr="00E36DD4">
        <w:rPr>
          <w:rFonts w:ascii="Courier New" w:hAnsi="Courier New" w:cs="Courier New"/>
          <w:sz w:val="24"/>
          <w:szCs w:val="24"/>
        </w:rPr>
        <w:t>Serviço Autônomo de Á</w:t>
      </w:r>
      <w:r w:rsidR="00290BCE" w:rsidRPr="00E36DD4">
        <w:rPr>
          <w:rFonts w:ascii="Courier New" w:hAnsi="Courier New" w:cs="Courier New"/>
          <w:sz w:val="24"/>
          <w:szCs w:val="24"/>
        </w:rPr>
        <w:t>gua e Esgotos de Dois Córregos</w:t>
      </w:r>
      <w:r w:rsidRPr="00E36DD4">
        <w:rPr>
          <w:rFonts w:ascii="Courier New" w:hAnsi="Courier New" w:cs="Courier New"/>
          <w:sz w:val="24"/>
          <w:szCs w:val="24"/>
        </w:rPr>
        <w:t>, de que trata esta Lei Complementar, é constituído pelos empregos efetivos e funções de confiança indicados nos seguintes anexos que a integram:</w:t>
      </w:r>
    </w:p>
    <w:p w:rsidR="00C95801" w:rsidRPr="00E36DD4" w:rsidRDefault="00C95801" w:rsidP="00CC7B4A">
      <w:pPr>
        <w:tabs>
          <w:tab w:val="num" w:pos="0"/>
          <w:tab w:val="left" w:pos="709"/>
        </w:tabs>
        <w:ind w:firstLine="709"/>
        <w:jc w:val="both"/>
        <w:rPr>
          <w:rFonts w:ascii="Courier New" w:hAnsi="Courier New" w:cs="Courier New"/>
          <w:color w:val="008000"/>
          <w:sz w:val="24"/>
          <w:szCs w:val="24"/>
        </w:rPr>
      </w:pPr>
    </w:p>
    <w:p w:rsidR="0025028D" w:rsidRPr="00E36DD4" w:rsidRDefault="0025028D" w:rsidP="00CC7B4A">
      <w:pPr>
        <w:tabs>
          <w:tab w:val="num"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Anexo I</w:t>
      </w:r>
      <w:r w:rsidRPr="00E36DD4">
        <w:rPr>
          <w:rFonts w:ascii="Courier New" w:hAnsi="Courier New" w:cs="Courier New"/>
          <w:sz w:val="24"/>
          <w:szCs w:val="24"/>
        </w:rPr>
        <w:t xml:space="preserve"> - Quadro de Pessoal dos Empregos Públicos Permanentes</w:t>
      </w:r>
      <w:r w:rsidR="00290BCE" w:rsidRPr="00E36DD4">
        <w:rPr>
          <w:rFonts w:ascii="Courier New" w:hAnsi="Courier New" w:cs="Courier New"/>
          <w:sz w:val="24"/>
          <w:szCs w:val="24"/>
        </w:rPr>
        <w:t xml:space="preserve">, resultante das alterações </w:t>
      </w:r>
      <w:r w:rsidRPr="00E36DD4">
        <w:rPr>
          <w:rFonts w:ascii="Courier New" w:hAnsi="Courier New" w:cs="Courier New"/>
          <w:sz w:val="24"/>
          <w:szCs w:val="24"/>
        </w:rPr>
        <w:t>e criações de empregos</w:t>
      </w:r>
      <w:r w:rsidR="00C95801" w:rsidRPr="00E36DD4">
        <w:rPr>
          <w:rFonts w:ascii="Courier New" w:hAnsi="Courier New" w:cs="Courier New"/>
          <w:sz w:val="24"/>
          <w:szCs w:val="24"/>
        </w:rPr>
        <w:t>;</w:t>
      </w:r>
    </w:p>
    <w:p w:rsidR="00C95801" w:rsidRPr="00E36DD4" w:rsidRDefault="00C95801" w:rsidP="00CC7B4A">
      <w:pPr>
        <w:tabs>
          <w:tab w:val="num" w:pos="0"/>
          <w:tab w:val="left" w:pos="709"/>
        </w:tabs>
        <w:ind w:firstLine="709"/>
        <w:jc w:val="both"/>
        <w:rPr>
          <w:rFonts w:ascii="Courier New" w:hAnsi="Courier New" w:cs="Courier New"/>
          <w:color w:val="008000"/>
          <w:sz w:val="24"/>
          <w:szCs w:val="24"/>
        </w:rPr>
      </w:pPr>
    </w:p>
    <w:p w:rsidR="0025028D" w:rsidRPr="00E36DD4" w:rsidRDefault="0025028D" w:rsidP="00CC7B4A">
      <w:pPr>
        <w:tabs>
          <w:tab w:val="num"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 xml:space="preserve">Anexo II </w:t>
      </w:r>
      <w:r w:rsidRPr="00E36DD4">
        <w:rPr>
          <w:rFonts w:ascii="Courier New" w:hAnsi="Courier New" w:cs="Courier New"/>
          <w:sz w:val="24"/>
          <w:szCs w:val="24"/>
        </w:rPr>
        <w:t>- Quadro das Funções de Confiança;</w:t>
      </w:r>
    </w:p>
    <w:p w:rsidR="00C95801" w:rsidRPr="00E36DD4" w:rsidRDefault="00C95801" w:rsidP="00CC7B4A">
      <w:pPr>
        <w:tabs>
          <w:tab w:val="num" w:pos="0"/>
          <w:tab w:val="left" w:pos="709"/>
        </w:tabs>
        <w:ind w:firstLine="709"/>
        <w:jc w:val="both"/>
        <w:rPr>
          <w:rFonts w:ascii="Courier New" w:hAnsi="Courier New" w:cs="Courier New"/>
          <w:color w:val="008000"/>
          <w:sz w:val="24"/>
          <w:szCs w:val="24"/>
        </w:rPr>
      </w:pPr>
    </w:p>
    <w:p w:rsidR="0025028D" w:rsidRPr="00E36DD4" w:rsidRDefault="0025028D" w:rsidP="00CC7B4A">
      <w:pPr>
        <w:tabs>
          <w:tab w:val="num"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 xml:space="preserve">Anexo III- </w:t>
      </w:r>
      <w:r w:rsidRPr="00E36DD4">
        <w:rPr>
          <w:rFonts w:ascii="Courier New" w:hAnsi="Courier New" w:cs="Courier New"/>
          <w:sz w:val="24"/>
          <w:szCs w:val="24"/>
        </w:rPr>
        <w:t xml:space="preserve">Quadro de Empregos Permanentes </w:t>
      </w:r>
    </w:p>
    <w:p w:rsidR="0025028D" w:rsidRPr="00E36DD4" w:rsidRDefault="0025028D" w:rsidP="00CC7B4A">
      <w:pPr>
        <w:tabs>
          <w:tab w:val="num" w:pos="0"/>
          <w:tab w:val="left" w:pos="709"/>
        </w:tabs>
        <w:ind w:firstLine="709"/>
        <w:jc w:val="both"/>
        <w:rPr>
          <w:rFonts w:ascii="Courier New" w:hAnsi="Courier New" w:cs="Courier New"/>
          <w:sz w:val="24"/>
          <w:szCs w:val="24"/>
        </w:rPr>
      </w:pPr>
      <w:r w:rsidRPr="00E36DD4">
        <w:rPr>
          <w:rFonts w:ascii="Courier New" w:hAnsi="Courier New" w:cs="Courier New"/>
          <w:sz w:val="24"/>
          <w:szCs w:val="24"/>
        </w:rPr>
        <w:t xml:space="preserve">           Redenominados;</w:t>
      </w:r>
    </w:p>
    <w:p w:rsidR="00C95801" w:rsidRPr="00E36DD4" w:rsidRDefault="00C95801" w:rsidP="00CC7B4A">
      <w:pPr>
        <w:tabs>
          <w:tab w:val="num" w:pos="0"/>
          <w:tab w:val="left" w:pos="709"/>
        </w:tabs>
        <w:ind w:firstLine="709"/>
        <w:jc w:val="both"/>
        <w:rPr>
          <w:rFonts w:ascii="Courier New" w:hAnsi="Courier New" w:cs="Courier New"/>
          <w:sz w:val="24"/>
          <w:szCs w:val="24"/>
        </w:rPr>
      </w:pPr>
    </w:p>
    <w:p w:rsidR="0025028D" w:rsidRPr="00E36DD4" w:rsidRDefault="0025028D" w:rsidP="00CC7B4A">
      <w:pPr>
        <w:tabs>
          <w:tab w:val="num"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 xml:space="preserve">Anexo IV </w:t>
      </w:r>
      <w:r w:rsidRPr="00E36DD4">
        <w:rPr>
          <w:rFonts w:ascii="Courier New" w:hAnsi="Courier New" w:cs="Courier New"/>
          <w:sz w:val="24"/>
          <w:szCs w:val="24"/>
        </w:rPr>
        <w:t xml:space="preserve">– Tabela de Salários dos Empregos </w:t>
      </w:r>
    </w:p>
    <w:p w:rsidR="0025028D" w:rsidRPr="00E36DD4" w:rsidRDefault="0025028D" w:rsidP="00CC7B4A">
      <w:pPr>
        <w:tabs>
          <w:tab w:val="num" w:pos="0"/>
          <w:tab w:val="left" w:pos="709"/>
        </w:tabs>
        <w:ind w:firstLine="709"/>
        <w:jc w:val="both"/>
        <w:rPr>
          <w:rFonts w:ascii="Courier New" w:hAnsi="Courier New" w:cs="Courier New"/>
          <w:sz w:val="24"/>
          <w:szCs w:val="24"/>
        </w:rPr>
      </w:pPr>
      <w:r w:rsidRPr="00E36DD4">
        <w:rPr>
          <w:rFonts w:ascii="Courier New" w:hAnsi="Courier New" w:cs="Courier New"/>
          <w:sz w:val="24"/>
          <w:szCs w:val="24"/>
        </w:rPr>
        <w:t xml:space="preserve">           Permanentes;</w:t>
      </w:r>
    </w:p>
    <w:p w:rsidR="00C95801" w:rsidRPr="00E36DD4" w:rsidRDefault="00C95801" w:rsidP="00CC7B4A">
      <w:pPr>
        <w:tabs>
          <w:tab w:val="num" w:pos="0"/>
          <w:tab w:val="left" w:pos="709"/>
        </w:tabs>
        <w:ind w:firstLine="709"/>
        <w:jc w:val="both"/>
        <w:rPr>
          <w:rFonts w:ascii="Courier New" w:hAnsi="Courier New" w:cs="Courier New"/>
          <w:sz w:val="24"/>
          <w:szCs w:val="24"/>
        </w:rPr>
      </w:pPr>
    </w:p>
    <w:p w:rsidR="0025028D" w:rsidRPr="00E36DD4" w:rsidRDefault="0025028D" w:rsidP="00CC7B4A">
      <w:pPr>
        <w:tabs>
          <w:tab w:val="num" w:pos="0"/>
          <w:tab w:val="left" w:pos="709"/>
        </w:tabs>
        <w:ind w:firstLine="709"/>
        <w:jc w:val="both"/>
        <w:rPr>
          <w:rFonts w:ascii="Courier New" w:hAnsi="Courier New" w:cs="Courier New"/>
          <w:sz w:val="24"/>
          <w:szCs w:val="24"/>
        </w:rPr>
      </w:pPr>
      <w:r w:rsidRPr="00E36DD4">
        <w:rPr>
          <w:rFonts w:ascii="Courier New" w:hAnsi="Courier New" w:cs="Courier New"/>
          <w:b/>
          <w:sz w:val="24"/>
          <w:szCs w:val="24"/>
        </w:rPr>
        <w:t>Anexo V –</w:t>
      </w:r>
      <w:r w:rsidR="00B53BDC" w:rsidRPr="00E36DD4">
        <w:rPr>
          <w:rFonts w:ascii="Courier New" w:hAnsi="Courier New" w:cs="Courier New"/>
          <w:b/>
          <w:sz w:val="24"/>
          <w:szCs w:val="24"/>
        </w:rPr>
        <w:t xml:space="preserve"> </w:t>
      </w:r>
      <w:r w:rsidRPr="00E36DD4">
        <w:rPr>
          <w:rFonts w:ascii="Courier New" w:hAnsi="Courier New" w:cs="Courier New"/>
          <w:sz w:val="24"/>
          <w:szCs w:val="24"/>
        </w:rPr>
        <w:t>Organograma.</w:t>
      </w:r>
    </w:p>
    <w:p w:rsidR="00C95801" w:rsidRPr="00E36DD4" w:rsidRDefault="00C95801" w:rsidP="00CC7B4A">
      <w:pPr>
        <w:tabs>
          <w:tab w:val="num" w:pos="0"/>
          <w:tab w:val="left" w:pos="709"/>
        </w:tabs>
        <w:ind w:firstLine="709"/>
        <w:jc w:val="both"/>
        <w:rPr>
          <w:rFonts w:ascii="Courier New" w:hAnsi="Courier New" w:cs="Courier New"/>
          <w:sz w:val="24"/>
          <w:szCs w:val="24"/>
        </w:rPr>
      </w:pPr>
    </w:p>
    <w:p w:rsidR="0025028D" w:rsidRPr="00E36DD4" w:rsidRDefault="0025028D" w:rsidP="00CC7B4A">
      <w:pPr>
        <w:pStyle w:val="Corpodetexto"/>
        <w:tabs>
          <w:tab w:val="num" w:pos="0"/>
          <w:tab w:val="left" w:pos="709"/>
        </w:tabs>
        <w:ind w:firstLine="709"/>
      </w:pPr>
      <w:r w:rsidRPr="00E36DD4">
        <w:t xml:space="preserve">Artigo </w:t>
      </w:r>
      <w:r w:rsidR="00C95801" w:rsidRPr="00E36DD4">
        <w:t>21</w:t>
      </w:r>
      <w:r w:rsidRPr="00E36DD4">
        <w:t xml:space="preserve"> - </w:t>
      </w:r>
      <w:r w:rsidRPr="00E36DD4">
        <w:rPr>
          <w:b w:val="0"/>
        </w:rPr>
        <w:t>Ficam criados os Empregos Públicos Permanentes cujas denominações, referências de salários e quantidades constam do Anexo I da presente Lei Complementar</w:t>
      </w:r>
      <w:r w:rsidRPr="00E36DD4">
        <w:t>.</w:t>
      </w:r>
    </w:p>
    <w:p w:rsidR="00C95801" w:rsidRPr="00E36DD4" w:rsidRDefault="00C95801" w:rsidP="00CC7B4A">
      <w:pPr>
        <w:pStyle w:val="Corpodetexto"/>
        <w:tabs>
          <w:tab w:val="num" w:pos="0"/>
          <w:tab w:val="left" w:pos="709"/>
        </w:tabs>
        <w:ind w:firstLine="709"/>
      </w:pPr>
    </w:p>
    <w:p w:rsidR="000C772D" w:rsidRPr="00E36DD4" w:rsidRDefault="0025028D" w:rsidP="00CC7B4A">
      <w:pPr>
        <w:pStyle w:val="Recuodecorpodetexto"/>
        <w:tabs>
          <w:tab w:val="left" w:pos="204"/>
          <w:tab w:val="left" w:pos="709"/>
        </w:tabs>
        <w:ind w:firstLine="709"/>
      </w:pPr>
      <w:r w:rsidRPr="00E36DD4">
        <w:rPr>
          <w:b/>
        </w:rPr>
        <w:t xml:space="preserve">Parágrafo único </w:t>
      </w:r>
      <w:r w:rsidRPr="00E36DD4">
        <w:t xml:space="preserve">- As descrições de atribuições dos </w:t>
      </w:r>
      <w:r w:rsidRPr="00E36DD4">
        <w:lastRenderedPageBreak/>
        <w:t>empregos do Quadro de Pessoal criado pela presente Lei Complementar serão definidas através de Ato do Executivo, no prazo de 180 (cento e oitenta) dias.</w:t>
      </w:r>
      <w:r w:rsidRPr="00E36DD4">
        <w:rPr>
          <w:color w:val="00B050"/>
        </w:rPr>
        <w:t xml:space="preserve"> </w:t>
      </w:r>
      <w:r w:rsidRPr="00E36DD4">
        <w:rPr>
          <w:color w:val="00B050"/>
        </w:rPr>
        <w:tab/>
      </w:r>
    </w:p>
    <w:p w:rsidR="000C772D" w:rsidRPr="00E36DD4" w:rsidRDefault="000C772D" w:rsidP="00CC7B4A">
      <w:pPr>
        <w:pStyle w:val="Recuodecorpodetexto"/>
        <w:tabs>
          <w:tab w:val="left" w:pos="204"/>
          <w:tab w:val="left" w:pos="709"/>
        </w:tabs>
        <w:ind w:firstLine="709"/>
      </w:pPr>
    </w:p>
    <w:p w:rsidR="000C772D" w:rsidRPr="00E36DD4" w:rsidRDefault="000C772D" w:rsidP="00CC7B4A">
      <w:pPr>
        <w:pStyle w:val="Recuodecorpodetexto"/>
        <w:tabs>
          <w:tab w:val="left" w:pos="204"/>
          <w:tab w:val="left" w:pos="709"/>
        </w:tabs>
        <w:ind w:firstLine="709"/>
      </w:pPr>
    </w:p>
    <w:p w:rsidR="0025028D" w:rsidRPr="00E36DD4" w:rsidRDefault="0025028D" w:rsidP="00CC7B4A">
      <w:pPr>
        <w:pStyle w:val="Estilo1"/>
        <w:spacing w:line="240" w:lineRule="auto"/>
        <w:ind w:firstLine="709"/>
        <w:rPr>
          <w:rFonts w:ascii="Courier New" w:hAnsi="Courier New" w:cs="Courier New"/>
          <w:sz w:val="24"/>
          <w:szCs w:val="24"/>
        </w:rPr>
      </w:pPr>
      <w:r w:rsidRPr="00E36DD4">
        <w:rPr>
          <w:rFonts w:ascii="Courier New" w:hAnsi="Courier New" w:cs="Courier New"/>
          <w:sz w:val="24"/>
          <w:szCs w:val="24"/>
        </w:rPr>
        <w:t>TÍTULO IV</w:t>
      </w:r>
    </w:p>
    <w:p w:rsidR="0025028D" w:rsidRPr="00E36DD4" w:rsidRDefault="0025028D" w:rsidP="00CC7B4A">
      <w:pPr>
        <w:pStyle w:val="Estilo1"/>
        <w:spacing w:line="240" w:lineRule="auto"/>
        <w:ind w:firstLine="709"/>
        <w:rPr>
          <w:rFonts w:ascii="Courier New" w:hAnsi="Courier New" w:cs="Courier New"/>
          <w:sz w:val="24"/>
          <w:szCs w:val="24"/>
        </w:rPr>
      </w:pPr>
      <w:r w:rsidRPr="00E36DD4">
        <w:rPr>
          <w:rFonts w:ascii="Courier New" w:hAnsi="Courier New" w:cs="Courier New"/>
          <w:sz w:val="24"/>
          <w:szCs w:val="24"/>
        </w:rPr>
        <w:t>DAS DISPOSIÇÕES TRANSITÓRIAS E FINAIS</w:t>
      </w:r>
    </w:p>
    <w:p w:rsidR="0025028D" w:rsidRDefault="0025028D" w:rsidP="00CC7B4A">
      <w:pPr>
        <w:pStyle w:val="Estilo1"/>
        <w:spacing w:line="240" w:lineRule="auto"/>
        <w:ind w:firstLine="709"/>
        <w:rPr>
          <w:rFonts w:ascii="Courier New" w:hAnsi="Courier New" w:cs="Courier New"/>
          <w:sz w:val="24"/>
          <w:szCs w:val="24"/>
        </w:rPr>
      </w:pPr>
    </w:p>
    <w:p w:rsidR="00C61475" w:rsidRPr="00E36DD4" w:rsidRDefault="00C61475" w:rsidP="00CC7B4A">
      <w:pPr>
        <w:pStyle w:val="Estilo1"/>
        <w:spacing w:line="240" w:lineRule="auto"/>
        <w:ind w:firstLine="709"/>
        <w:rPr>
          <w:rFonts w:ascii="Courier New" w:hAnsi="Courier New" w:cs="Courier New"/>
          <w:sz w:val="24"/>
          <w:szCs w:val="24"/>
        </w:rPr>
      </w:pPr>
    </w:p>
    <w:p w:rsidR="0025028D" w:rsidRPr="00E36DD4" w:rsidRDefault="0025028D" w:rsidP="00CC7B4A">
      <w:pPr>
        <w:pStyle w:val="Estilo1"/>
        <w:spacing w:line="240" w:lineRule="auto"/>
        <w:ind w:firstLine="709"/>
        <w:rPr>
          <w:rFonts w:ascii="Courier New" w:hAnsi="Courier New" w:cs="Courier New"/>
          <w:sz w:val="24"/>
          <w:szCs w:val="24"/>
        </w:rPr>
      </w:pPr>
      <w:r w:rsidRPr="00E36DD4">
        <w:rPr>
          <w:rFonts w:ascii="Courier New" w:hAnsi="Courier New" w:cs="Courier New"/>
          <w:sz w:val="24"/>
          <w:szCs w:val="24"/>
        </w:rPr>
        <w:t>CAPÍTULO I</w:t>
      </w:r>
    </w:p>
    <w:p w:rsidR="0025028D" w:rsidRPr="00E36DD4" w:rsidRDefault="00C61475" w:rsidP="00CC7B4A">
      <w:pPr>
        <w:pStyle w:val="Estilo1"/>
        <w:spacing w:line="240" w:lineRule="auto"/>
        <w:ind w:firstLine="709"/>
        <w:rPr>
          <w:rFonts w:ascii="Courier New" w:hAnsi="Courier New" w:cs="Courier New"/>
          <w:sz w:val="24"/>
          <w:szCs w:val="24"/>
        </w:rPr>
      </w:pPr>
      <w:r w:rsidRPr="00E36DD4">
        <w:rPr>
          <w:rFonts w:ascii="Courier New" w:hAnsi="Courier New" w:cs="Courier New"/>
          <w:sz w:val="24"/>
          <w:szCs w:val="24"/>
        </w:rPr>
        <w:t>DAS DISPOSIÇÕES TRANSITÓRIAS</w:t>
      </w:r>
    </w:p>
    <w:p w:rsidR="0025028D" w:rsidRDefault="0025028D" w:rsidP="00CC7B4A">
      <w:pPr>
        <w:pStyle w:val="Corpodetexto"/>
        <w:tabs>
          <w:tab w:val="num" w:pos="0"/>
        </w:tabs>
        <w:ind w:firstLine="709"/>
        <w:rPr>
          <w:b w:val="0"/>
          <w:color w:val="008000"/>
        </w:rPr>
      </w:pPr>
    </w:p>
    <w:p w:rsidR="00C61475" w:rsidRPr="00E36DD4" w:rsidRDefault="00C61475" w:rsidP="00CC7B4A">
      <w:pPr>
        <w:pStyle w:val="Corpodetexto"/>
        <w:tabs>
          <w:tab w:val="num" w:pos="0"/>
        </w:tabs>
        <w:ind w:firstLine="709"/>
        <w:rPr>
          <w:b w:val="0"/>
          <w:color w:val="008000"/>
        </w:rPr>
      </w:pPr>
    </w:p>
    <w:p w:rsidR="0025028D" w:rsidRPr="00E36DD4" w:rsidRDefault="0025028D" w:rsidP="00CC7B4A">
      <w:pPr>
        <w:pStyle w:val="Corpodetexto"/>
        <w:tabs>
          <w:tab w:val="num" w:pos="0"/>
        </w:tabs>
        <w:ind w:firstLine="709"/>
        <w:rPr>
          <w:b w:val="0"/>
        </w:rPr>
      </w:pPr>
      <w:r w:rsidRPr="00E36DD4">
        <w:t xml:space="preserve">Artigo 22 - </w:t>
      </w:r>
      <w:r w:rsidRPr="00E36DD4">
        <w:rPr>
          <w:b w:val="0"/>
        </w:rPr>
        <w:t>Os atuais servidores municipais, efetivos ou estáveis, serão integrados no Plano de Empregos e Salários de que trata esta Lei Complementar, de acordo com as atribuições do emprego pelo qual ingressaram ou se encontram no serviço público municipal, observando-se a denominação e a quantidade dos empregos fixados nos respectivos anexos que integram esta Lei.</w:t>
      </w:r>
    </w:p>
    <w:p w:rsidR="00C95801" w:rsidRPr="00E36DD4" w:rsidRDefault="00C95801" w:rsidP="00CC7B4A">
      <w:pPr>
        <w:pStyle w:val="Corpodetexto"/>
        <w:tabs>
          <w:tab w:val="num" w:pos="0"/>
        </w:tabs>
        <w:ind w:firstLine="709"/>
        <w:rPr>
          <w:b w:val="0"/>
        </w:rPr>
      </w:pPr>
    </w:p>
    <w:p w:rsidR="0025028D" w:rsidRPr="00E36DD4" w:rsidRDefault="0025028D" w:rsidP="00CC7B4A">
      <w:pPr>
        <w:pStyle w:val="Corpodetexto"/>
        <w:tabs>
          <w:tab w:val="num" w:pos="0"/>
        </w:tabs>
        <w:ind w:firstLine="709"/>
        <w:rPr>
          <w:b w:val="0"/>
        </w:rPr>
      </w:pPr>
      <w:r w:rsidRPr="00E36DD4">
        <w:t>Artigo 2</w:t>
      </w:r>
      <w:r w:rsidR="00C95801" w:rsidRPr="00E36DD4">
        <w:t>3</w:t>
      </w:r>
      <w:r w:rsidRPr="00E36DD4">
        <w:t xml:space="preserve"> –</w:t>
      </w:r>
      <w:r w:rsidRPr="00E36DD4">
        <w:rPr>
          <w:b w:val="0"/>
        </w:rPr>
        <w:t xml:space="preserve"> Os servidores serão enquadrados no Quadro de Pessoal, através de portaria, observando-se o seguinte:</w:t>
      </w:r>
    </w:p>
    <w:p w:rsidR="00C95801" w:rsidRPr="00E36DD4" w:rsidRDefault="00C95801" w:rsidP="00CC7B4A">
      <w:pPr>
        <w:pStyle w:val="Corpodetexto"/>
        <w:tabs>
          <w:tab w:val="num" w:pos="0"/>
        </w:tabs>
        <w:ind w:firstLine="709"/>
        <w:rPr>
          <w:b w:val="0"/>
        </w:rPr>
      </w:pPr>
    </w:p>
    <w:p w:rsidR="0025028D" w:rsidRPr="00E36DD4" w:rsidRDefault="0025028D" w:rsidP="00CC7B4A">
      <w:pPr>
        <w:pStyle w:val="Corpodetexto"/>
        <w:tabs>
          <w:tab w:val="num" w:pos="0"/>
        </w:tabs>
        <w:ind w:firstLine="709"/>
        <w:rPr>
          <w:b w:val="0"/>
        </w:rPr>
      </w:pPr>
      <w:r w:rsidRPr="00E36DD4">
        <w:t>I -</w:t>
      </w:r>
      <w:r w:rsidRPr="00E36DD4">
        <w:rPr>
          <w:b w:val="0"/>
        </w:rPr>
        <w:t xml:space="preserve"> Os servidores ocupantes de empregos de preenchimento efetivo abrangidos pela reformulação, ficam  reenquadrados nos empregos resultantes da reestruturação, independentemente do preenchimento dos requisitos exigidos por esta lei para os que irão ingressar no quadro:</w:t>
      </w:r>
    </w:p>
    <w:p w:rsidR="00C95801" w:rsidRPr="00E36DD4" w:rsidRDefault="00C95801" w:rsidP="00CC7B4A">
      <w:pPr>
        <w:pStyle w:val="Corpodetexto"/>
        <w:tabs>
          <w:tab w:val="num" w:pos="0"/>
        </w:tabs>
        <w:ind w:firstLine="709"/>
        <w:rPr>
          <w:b w:val="0"/>
        </w:rPr>
      </w:pPr>
    </w:p>
    <w:p w:rsidR="0025028D" w:rsidRPr="00E36DD4" w:rsidRDefault="0025028D" w:rsidP="00CC7B4A">
      <w:pPr>
        <w:pStyle w:val="Corpodetexto"/>
        <w:tabs>
          <w:tab w:val="num" w:pos="0"/>
        </w:tabs>
        <w:ind w:firstLine="709"/>
        <w:rPr>
          <w:b w:val="0"/>
        </w:rPr>
      </w:pPr>
      <w:r w:rsidRPr="00E36DD4">
        <w:t>II -</w:t>
      </w:r>
      <w:r w:rsidRPr="00E36DD4">
        <w:rPr>
          <w:b w:val="0"/>
        </w:rPr>
        <w:t xml:space="preserve"> Todos os servidores atingidos pelo reenquadramento no emprego não sofrerão, em hipótese nenhuma, diminuição de salário.</w:t>
      </w:r>
    </w:p>
    <w:p w:rsidR="0025028D" w:rsidRPr="00E36DD4" w:rsidRDefault="0025028D" w:rsidP="00CC7B4A">
      <w:pPr>
        <w:pStyle w:val="Corpodetexto"/>
        <w:tabs>
          <w:tab w:val="num" w:pos="0"/>
          <w:tab w:val="left" w:pos="9355"/>
        </w:tabs>
        <w:ind w:firstLine="709"/>
      </w:pPr>
    </w:p>
    <w:p w:rsidR="0025028D" w:rsidRPr="00E36DD4" w:rsidRDefault="0025028D" w:rsidP="00CC7B4A">
      <w:pPr>
        <w:pStyle w:val="Corpodetexto"/>
        <w:tabs>
          <w:tab w:val="num" w:pos="0"/>
          <w:tab w:val="left" w:pos="9355"/>
        </w:tabs>
        <w:ind w:firstLine="709"/>
        <w:rPr>
          <w:b w:val="0"/>
        </w:rPr>
      </w:pPr>
      <w:r w:rsidRPr="00E36DD4">
        <w:t>Artigo 2</w:t>
      </w:r>
      <w:r w:rsidR="00C95801" w:rsidRPr="00E36DD4">
        <w:t>4</w:t>
      </w:r>
      <w:r w:rsidRPr="00E36DD4">
        <w:t xml:space="preserve"> </w:t>
      </w:r>
      <w:r w:rsidRPr="00E36DD4">
        <w:rPr>
          <w:b w:val="0"/>
        </w:rPr>
        <w:t>- Aplicadas as disposições constantes nos artigos anteriores, os servidores passarão a ocupar os empregos constantes do Anexo III, ficando automaticamente extintos os empregos anteriormente ocupados.</w:t>
      </w:r>
    </w:p>
    <w:p w:rsidR="0025028D" w:rsidRPr="00E36DD4" w:rsidRDefault="0025028D" w:rsidP="00CC7B4A">
      <w:pPr>
        <w:pStyle w:val="Estilo1"/>
        <w:ind w:firstLine="709"/>
        <w:rPr>
          <w:rFonts w:ascii="Courier New" w:hAnsi="Courier New" w:cs="Courier New"/>
          <w:sz w:val="24"/>
          <w:szCs w:val="24"/>
        </w:rPr>
      </w:pPr>
    </w:p>
    <w:p w:rsidR="0025028D" w:rsidRPr="00E36DD4" w:rsidRDefault="0025028D" w:rsidP="00CC7B4A">
      <w:pPr>
        <w:pStyle w:val="Estilo1"/>
        <w:spacing w:line="240" w:lineRule="auto"/>
        <w:ind w:firstLine="709"/>
        <w:rPr>
          <w:rFonts w:ascii="Courier New" w:hAnsi="Courier New" w:cs="Courier New"/>
          <w:sz w:val="24"/>
          <w:szCs w:val="24"/>
        </w:rPr>
      </w:pPr>
      <w:r w:rsidRPr="00E36DD4">
        <w:rPr>
          <w:rFonts w:ascii="Courier New" w:hAnsi="Courier New" w:cs="Courier New"/>
          <w:sz w:val="24"/>
          <w:szCs w:val="24"/>
        </w:rPr>
        <w:t>CAPÍTULO II</w:t>
      </w:r>
    </w:p>
    <w:p w:rsidR="0025028D" w:rsidRPr="00E36DD4" w:rsidRDefault="00C61475" w:rsidP="00CC7B4A">
      <w:pPr>
        <w:pStyle w:val="Estilo1"/>
        <w:spacing w:line="240" w:lineRule="auto"/>
        <w:ind w:firstLine="709"/>
        <w:rPr>
          <w:rFonts w:ascii="Courier New" w:hAnsi="Courier New" w:cs="Courier New"/>
          <w:sz w:val="24"/>
          <w:szCs w:val="24"/>
        </w:rPr>
      </w:pPr>
      <w:r w:rsidRPr="00E36DD4">
        <w:rPr>
          <w:rFonts w:ascii="Courier New" w:hAnsi="Courier New" w:cs="Courier New"/>
          <w:sz w:val="24"/>
          <w:szCs w:val="24"/>
        </w:rPr>
        <w:t>DAS DISPOSIÇÕES FINAIS</w:t>
      </w:r>
    </w:p>
    <w:p w:rsidR="0025028D" w:rsidRDefault="0025028D" w:rsidP="00CC7B4A">
      <w:pPr>
        <w:pStyle w:val="Corpodetexto"/>
        <w:tabs>
          <w:tab w:val="num" w:pos="0"/>
          <w:tab w:val="left" w:pos="9355"/>
        </w:tabs>
        <w:ind w:firstLine="709"/>
        <w:rPr>
          <w:b w:val="0"/>
        </w:rPr>
      </w:pPr>
    </w:p>
    <w:p w:rsidR="00C61475" w:rsidRPr="00E36DD4" w:rsidRDefault="00C61475" w:rsidP="00CC7B4A">
      <w:pPr>
        <w:pStyle w:val="Corpodetexto"/>
        <w:tabs>
          <w:tab w:val="num" w:pos="0"/>
          <w:tab w:val="left" w:pos="9355"/>
        </w:tabs>
        <w:ind w:firstLine="709"/>
        <w:rPr>
          <w:b w:val="0"/>
        </w:rPr>
      </w:pPr>
    </w:p>
    <w:p w:rsidR="0025028D" w:rsidRPr="00E36DD4" w:rsidRDefault="0025028D" w:rsidP="00CC7B4A">
      <w:pPr>
        <w:pStyle w:val="Corpodetexto"/>
        <w:tabs>
          <w:tab w:val="num" w:pos="0"/>
          <w:tab w:val="left" w:pos="9355"/>
        </w:tabs>
        <w:ind w:firstLine="709"/>
        <w:rPr>
          <w:b w:val="0"/>
        </w:rPr>
      </w:pPr>
      <w:r w:rsidRPr="00E36DD4">
        <w:t>Artigo 2</w:t>
      </w:r>
      <w:r w:rsidR="00C95801" w:rsidRPr="00E36DD4">
        <w:t>5</w:t>
      </w:r>
      <w:r w:rsidRPr="00E36DD4">
        <w:t xml:space="preserve"> - </w:t>
      </w:r>
      <w:r w:rsidRPr="00E36DD4">
        <w:rPr>
          <w:b w:val="0"/>
        </w:rPr>
        <w:t>O tempo de serviço dos integrantes do presente Plano de Empregos e Salários será contado em dias corridos para todos os fins e efeitos legais.</w:t>
      </w:r>
    </w:p>
    <w:p w:rsidR="00C95801" w:rsidRDefault="00C95801" w:rsidP="00CC7B4A">
      <w:pPr>
        <w:pStyle w:val="Corpodetexto"/>
        <w:tabs>
          <w:tab w:val="num" w:pos="0"/>
          <w:tab w:val="left" w:pos="9355"/>
        </w:tabs>
        <w:ind w:firstLine="709"/>
        <w:rPr>
          <w:b w:val="0"/>
        </w:rPr>
      </w:pPr>
    </w:p>
    <w:p w:rsidR="00C61475" w:rsidRPr="00E36DD4" w:rsidRDefault="00C61475" w:rsidP="00CC7B4A">
      <w:pPr>
        <w:pStyle w:val="Corpodetexto"/>
        <w:tabs>
          <w:tab w:val="num" w:pos="0"/>
          <w:tab w:val="left" w:pos="9355"/>
        </w:tabs>
        <w:ind w:firstLine="709"/>
        <w:rPr>
          <w:b w:val="0"/>
        </w:rPr>
      </w:pPr>
    </w:p>
    <w:p w:rsidR="0025028D" w:rsidRPr="00E36DD4" w:rsidRDefault="0025028D" w:rsidP="00CC7B4A">
      <w:pPr>
        <w:tabs>
          <w:tab w:val="num" w:pos="0"/>
        </w:tabs>
        <w:ind w:firstLine="709"/>
        <w:jc w:val="both"/>
        <w:rPr>
          <w:rFonts w:ascii="Courier New" w:hAnsi="Courier New" w:cs="Courier New"/>
          <w:sz w:val="24"/>
          <w:szCs w:val="24"/>
        </w:rPr>
      </w:pPr>
      <w:r w:rsidRPr="00E36DD4">
        <w:rPr>
          <w:rFonts w:ascii="Courier New" w:hAnsi="Courier New" w:cs="Courier New"/>
          <w:b/>
          <w:sz w:val="24"/>
          <w:szCs w:val="24"/>
        </w:rPr>
        <w:t>Artigo 2</w:t>
      </w:r>
      <w:r w:rsidR="00C95801" w:rsidRPr="00E36DD4">
        <w:rPr>
          <w:rFonts w:ascii="Courier New" w:hAnsi="Courier New" w:cs="Courier New"/>
          <w:b/>
          <w:sz w:val="24"/>
          <w:szCs w:val="24"/>
        </w:rPr>
        <w:t>6</w:t>
      </w:r>
      <w:r w:rsidRPr="00E36DD4">
        <w:rPr>
          <w:rFonts w:ascii="Courier New" w:hAnsi="Courier New" w:cs="Courier New"/>
          <w:b/>
          <w:sz w:val="24"/>
          <w:szCs w:val="24"/>
        </w:rPr>
        <w:t xml:space="preserve"> - </w:t>
      </w:r>
      <w:r w:rsidRPr="00E36DD4">
        <w:rPr>
          <w:rFonts w:ascii="Courier New" w:hAnsi="Courier New" w:cs="Courier New"/>
          <w:sz w:val="24"/>
          <w:szCs w:val="24"/>
        </w:rPr>
        <w:t xml:space="preserve">Nenhum servidor efetivo é obrigado a </w:t>
      </w:r>
      <w:r w:rsidRPr="00E36DD4">
        <w:rPr>
          <w:rFonts w:ascii="Courier New" w:hAnsi="Courier New" w:cs="Courier New"/>
          <w:sz w:val="24"/>
          <w:szCs w:val="24"/>
        </w:rPr>
        <w:lastRenderedPageBreak/>
        <w:t>desempenhar atribuições que não sejam próprias de seu emprego, ficando vedado qualquer tipo de desvio de função.</w:t>
      </w:r>
    </w:p>
    <w:p w:rsidR="00B72CBD" w:rsidRPr="00E36DD4" w:rsidRDefault="00B72CBD" w:rsidP="00CC7B4A">
      <w:pPr>
        <w:pStyle w:val="Corpodetexto"/>
        <w:tabs>
          <w:tab w:val="num" w:pos="0"/>
          <w:tab w:val="left" w:pos="8789"/>
          <w:tab w:val="left" w:pos="9355"/>
        </w:tabs>
        <w:ind w:firstLine="709"/>
      </w:pPr>
    </w:p>
    <w:p w:rsidR="0025028D" w:rsidRPr="00E36DD4" w:rsidRDefault="0025028D" w:rsidP="00CC7B4A">
      <w:pPr>
        <w:pStyle w:val="Corpodetexto"/>
        <w:tabs>
          <w:tab w:val="num" w:pos="0"/>
          <w:tab w:val="left" w:pos="8789"/>
          <w:tab w:val="left" w:pos="9355"/>
        </w:tabs>
        <w:ind w:firstLine="709"/>
        <w:rPr>
          <w:b w:val="0"/>
          <w:color w:val="000000"/>
        </w:rPr>
      </w:pPr>
      <w:r w:rsidRPr="00E36DD4">
        <w:t>Artigo 2</w:t>
      </w:r>
      <w:r w:rsidR="00C95801" w:rsidRPr="00E36DD4">
        <w:t>7</w:t>
      </w:r>
      <w:r w:rsidRPr="00E36DD4">
        <w:t xml:space="preserve"> - </w:t>
      </w:r>
      <w:r w:rsidRPr="00E36DD4">
        <w:rPr>
          <w:b w:val="0"/>
        </w:rPr>
        <w:t>A Tabela d</w:t>
      </w:r>
      <w:r w:rsidR="00B72CBD" w:rsidRPr="00E36DD4">
        <w:rPr>
          <w:b w:val="0"/>
        </w:rPr>
        <w:t xml:space="preserve">e Salário constante do Anexo </w:t>
      </w:r>
      <w:r w:rsidR="00C61475">
        <w:rPr>
          <w:b w:val="0"/>
        </w:rPr>
        <w:t>IV</w:t>
      </w:r>
      <w:r w:rsidRPr="00E36DD4">
        <w:rPr>
          <w:b w:val="0"/>
        </w:rPr>
        <w:t xml:space="preserve"> substitui a tabela em vigor, surtindo seus efeitos a partir </w:t>
      </w:r>
      <w:r w:rsidRPr="00E36DD4">
        <w:rPr>
          <w:b w:val="0"/>
          <w:color w:val="000000"/>
        </w:rPr>
        <w:t>de</w:t>
      </w:r>
      <w:r w:rsidRPr="00C61475">
        <w:rPr>
          <w:b w:val="0"/>
          <w:color w:val="000000"/>
        </w:rPr>
        <w:t xml:space="preserve"> 1º de </w:t>
      </w:r>
      <w:r w:rsidR="00C61475" w:rsidRPr="00C61475">
        <w:rPr>
          <w:b w:val="0"/>
          <w:color w:val="000000"/>
        </w:rPr>
        <w:t>março</w:t>
      </w:r>
      <w:r w:rsidRPr="00C61475">
        <w:rPr>
          <w:b w:val="0"/>
          <w:color w:val="000000"/>
        </w:rPr>
        <w:t xml:space="preserve"> de 2014.</w:t>
      </w:r>
    </w:p>
    <w:p w:rsidR="00C95801" w:rsidRPr="00E36DD4" w:rsidRDefault="00C95801" w:rsidP="00CC7B4A">
      <w:pPr>
        <w:pStyle w:val="Corpodetexto"/>
        <w:tabs>
          <w:tab w:val="num" w:pos="0"/>
          <w:tab w:val="left" w:pos="8789"/>
          <w:tab w:val="left" w:pos="9355"/>
        </w:tabs>
        <w:ind w:firstLine="709"/>
        <w:rPr>
          <w:b w:val="0"/>
          <w:color w:val="000000"/>
        </w:rPr>
      </w:pPr>
    </w:p>
    <w:p w:rsidR="0025028D" w:rsidRPr="00E36DD4" w:rsidRDefault="0025028D" w:rsidP="00CC7B4A">
      <w:pPr>
        <w:pStyle w:val="NormalWeb"/>
        <w:tabs>
          <w:tab w:val="num" w:pos="0"/>
        </w:tabs>
        <w:spacing w:before="0" w:beforeAutospacing="0"/>
        <w:ind w:firstLine="709"/>
        <w:jc w:val="both"/>
        <w:rPr>
          <w:rFonts w:ascii="Courier New" w:hAnsi="Courier New" w:cs="Courier New"/>
          <w:color w:val="000000"/>
        </w:rPr>
      </w:pPr>
      <w:r w:rsidRPr="00E36DD4">
        <w:rPr>
          <w:rFonts w:ascii="Courier New" w:hAnsi="Courier New" w:cs="Courier New"/>
          <w:b/>
        </w:rPr>
        <w:t>Artigo 2</w:t>
      </w:r>
      <w:r w:rsidR="00C95801" w:rsidRPr="00E36DD4">
        <w:rPr>
          <w:rFonts w:ascii="Courier New" w:hAnsi="Courier New" w:cs="Courier New"/>
          <w:b/>
        </w:rPr>
        <w:t>8</w:t>
      </w:r>
      <w:r w:rsidRPr="00E36DD4">
        <w:rPr>
          <w:rFonts w:ascii="Courier New" w:hAnsi="Courier New" w:cs="Courier New"/>
          <w:b/>
        </w:rPr>
        <w:t xml:space="preserve"> -</w:t>
      </w:r>
      <w:r w:rsidRPr="00E36DD4">
        <w:rPr>
          <w:rFonts w:ascii="Courier New" w:hAnsi="Courier New" w:cs="Courier New"/>
        </w:rPr>
        <w:t xml:space="preserve"> A </w:t>
      </w:r>
      <w:r w:rsidRPr="00E36DD4">
        <w:rPr>
          <w:rFonts w:ascii="Courier New" w:hAnsi="Courier New" w:cs="Courier New"/>
          <w:color w:val="000000"/>
        </w:rPr>
        <w:t>remuneração dos ocupantes dos empregos e funções de confiança, os proventos, pensões ou outra espécie remuneratória, percebidas cumulativamente ou não, incluídas as vantagens pessoais ou de qualquer outra natureza, não poderão exceder o subsídio mensal, em espécie, fixado ao Chefe do Poder Executivo.</w:t>
      </w:r>
    </w:p>
    <w:p w:rsidR="0025028D" w:rsidRPr="00E36DD4" w:rsidRDefault="0025028D" w:rsidP="00CC7B4A">
      <w:pPr>
        <w:pStyle w:val="NormalWeb"/>
        <w:tabs>
          <w:tab w:val="num" w:pos="0"/>
        </w:tabs>
        <w:spacing w:before="0" w:beforeAutospacing="0"/>
        <w:ind w:firstLine="709"/>
        <w:jc w:val="both"/>
        <w:rPr>
          <w:rFonts w:ascii="Courier New" w:hAnsi="Courier New" w:cs="Courier New"/>
          <w:color w:val="000000"/>
        </w:rPr>
      </w:pPr>
      <w:r w:rsidRPr="00E36DD4">
        <w:rPr>
          <w:rFonts w:ascii="Courier New" w:hAnsi="Courier New" w:cs="Courier New"/>
          <w:color w:val="000000"/>
        </w:rPr>
        <w:t xml:space="preserve"> </w:t>
      </w:r>
    </w:p>
    <w:p w:rsidR="0025028D" w:rsidRPr="00E36DD4" w:rsidRDefault="0025028D" w:rsidP="00CC7B4A">
      <w:pPr>
        <w:pStyle w:val="NormalWeb"/>
        <w:tabs>
          <w:tab w:val="num" w:pos="0"/>
        </w:tabs>
        <w:spacing w:before="0" w:beforeAutospacing="0"/>
        <w:ind w:firstLine="709"/>
        <w:jc w:val="both"/>
        <w:rPr>
          <w:rFonts w:ascii="Courier New" w:hAnsi="Courier New" w:cs="Courier New"/>
          <w:color w:val="000000"/>
        </w:rPr>
      </w:pPr>
      <w:r w:rsidRPr="00C61475">
        <w:rPr>
          <w:rFonts w:ascii="Courier New" w:hAnsi="Courier New" w:cs="Courier New"/>
          <w:b/>
          <w:color w:val="000000"/>
        </w:rPr>
        <w:t>Artigo 2</w:t>
      </w:r>
      <w:r w:rsidR="00C95801" w:rsidRPr="00C61475">
        <w:rPr>
          <w:rFonts w:ascii="Courier New" w:hAnsi="Courier New" w:cs="Courier New"/>
          <w:b/>
          <w:color w:val="000000"/>
        </w:rPr>
        <w:t>9</w:t>
      </w:r>
      <w:r w:rsidRPr="00C61475">
        <w:rPr>
          <w:rFonts w:ascii="Courier New" w:hAnsi="Courier New" w:cs="Courier New"/>
          <w:b/>
          <w:color w:val="000000"/>
        </w:rPr>
        <w:t xml:space="preserve"> –</w:t>
      </w:r>
      <w:r w:rsidRPr="00E36DD4">
        <w:rPr>
          <w:rFonts w:ascii="Courier New" w:hAnsi="Courier New" w:cs="Courier New"/>
          <w:color w:val="000000"/>
        </w:rPr>
        <w:t xml:space="preserve"> </w:t>
      </w:r>
      <w:r w:rsidR="00B72CBD" w:rsidRPr="00E36DD4">
        <w:rPr>
          <w:rFonts w:ascii="Courier New" w:hAnsi="Courier New" w:cs="Courier New"/>
          <w:color w:val="000000"/>
        </w:rPr>
        <w:t>A Superintendência da autarquia</w:t>
      </w:r>
      <w:r w:rsidRPr="00E36DD4">
        <w:rPr>
          <w:rFonts w:ascii="Courier New" w:hAnsi="Courier New" w:cs="Courier New"/>
          <w:color w:val="000000"/>
        </w:rPr>
        <w:t xml:space="preserve"> deverá implantar relógios de ponto em </w:t>
      </w:r>
      <w:r w:rsidR="00C61475">
        <w:rPr>
          <w:rFonts w:ascii="Courier New" w:hAnsi="Courier New" w:cs="Courier New"/>
          <w:color w:val="000000"/>
        </w:rPr>
        <w:t>100%</w:t>
      </w:r>
      <w:r w:rsidRPr="00E36DD4">
        <w:rPr>
          <w:rFonts w:ascii="Courier New" w:hAnsi="Courier New" w:cs="Courier New"/>
          <w:color w:val="000000"/>
        </w:rPr>
        <w:t xml:space="preserve"> (ce</w:t>
      </w:r>
      <w:r w:rsidR="00C61475">
        <w:rPr>
          <w:rFonts w:ascii="Courier New" w:hAnsi="Courier New" w:cs="Courier New"/>
          <w:color w:val="000000"/>
        </w:rPr>
        <w:t>m</w:t>
      </w:r>
      <w:r w:rsidRPr="00E36DD4">
        <w:rPr>
          <w:rFonts w:ascii="Courier New" w:hAnsi="Courier New" w:cs="Courier New"/>
          <w:color w:val="000000"/>
        </w:rPr>
        <w:t xml:space="preserve"> por cento) das repartições</w:t>
      </w:r>
      <w:r w:rsidR="00C61475">
        <w:rPr>
          <w:rFonts w:ascii="Courier New" w:hAnsi="Courier New" w:cs="Courier New"/>
          <w:color w:val="000000"/>
        </w:rPr>
        <w:t>,</w:t>
      </w:r>
      <w:r w:rsidRPr="00E36DD4">
        <w:rPr>
          <w:rFonts w:ascii="Courier New" w:hAnsi="Courier New" w:cs="Courier New"/>
          <w:color w:val="000000"/>
        </w:rPr>
        <w:t xml:space="preserve"> até o final de</w:t>
      </w:r>
      <w:r w:rsidR="00C61475">
        <w:rPr>
          <w:rFonts w:ascii="Courier New" w:hAnsi="Courier New" w:cs="Courier New"/>
          <w:color w:val="000000"/>
        </w:rPr>
        <w:t xml:space="preserve"> 2014</w:t>
      </w:r>
      <w:r w:rsidRPr="00E36DD4">
        <w:rPr>
          <w:rFonts w:ascii="Courier New" w:hAnsi="Courier New" w:cs="Courier New"/>
          <w:color w:val="000000"/>
        </w:rPr>
        <w:t>.</w:t>
      </w:r>
    </w:p>
    <w:p w:rsidR="00B72CBD" w:rsidRPr="00E36DD4" w:rsidRDefault="00B72CBD" w:rsidP="00CC7B4A">
      <w:pPr>
        <w:pStyle w:val="NormalWeb"/>
        <w:tabs>
          <w:tab w:val="num" w:pos="0"/>
        </w:tabs>
        <w:spacing w:before="0" w:beforeAutospacing="0"/>
        <w:ind w:firstLine="709"/>
        <w:jc w:val="both"/>
        <w:rPr>
          <w:rFonts w:ascii="Courier New" w:hAnsi="Courier New" w:cs="Courier New"/>
          <w:color w:val="000000"/>
        </w:rPr>
      </w:pPr>
    </w:p>
    <w:p w:rsidR="007D1F5D" w:rsidRPr="00E36DD4" w:rsidRDefault="007D1F5D" w:rsidP="007D1F5D">
      <w:pPr>
        <w:pStyle w:val="NormalWeb"/>
        <w:tabs>
          <w:tab w:val="num" w:pos="0"/>
        </w:tabs>
        <w:spacing w:before="0" w:beforeAutospacing="0"/>
        <w:ind w:firstLine="709"/>
        <w:jc w:val="both"/>
        <w:rPr>
          <w:rFonts w:ascii="Courier New" w:hAnsi="Courier New" w:cs="Courier New"/>
          <w:color w:val="000000"/>
        </w:rPr>
      </w:pPr>
      <w:r w:rsidRPr="0028145D">
        <w:rPr>
          <w:rFonts w:ascii="Courier New" w:hAnsi="Courier New" w:cs="Courier New"/>
          <w:b/>
          <w:color w:val="000000"/>
        </w:rPr>
        <w:t xml:space="preserve">Artigo 30 </w:t>
      </w:r>
      <w:r w:rsidRPr="0028145D">
        <w:rPr>
          <w:rFonts w:ascii="Courier New" w:hAnsi="Courier New" w:cs="Courier New"/>
          <w:color w:val="000000"/>
        </w:rPr>
        <w:t>– O impacto orçamentário financeiro provocado no exercício de 2014, em decorrência do que trata esta lei, será de R$ 238.348,33 (duzentos e trinta e oito mil, trezentos e quarenta e oito reais e trinta e três centavos); para o exercício de 2015, R$ 298.585,45 (duzentos e noventa e oito mil, quinhentos e oitenta e cinco reais e quarenta e cinco centavos); para o exercício de 2016, de R$ 316.500,80 (trezentos e dezesseis mil, quinhentos reais e oitenta centavos).</w:t>
      </w:r>
      <w:r w:rsidRPr="00E36DD4">
        <w:rPr>
          <w:rFonts w:ascii="Courier New" w:hAnsi="Courier New" w:cs="Courier New"/>
          <w:color w:val="000000"/>
        </w:rPr>
        <w:t xml:space="preserve">    </w:t>
      </w:r>
    </w:p>
    <w:p w:rsidR="00C95801" w:rsidRPr="00E36DD4" w:rsidRDefault="00C95801" w:rsidP="00CC7B4A">
      <w:pPr>
        <w:pStyle w:val="NormalWeb"/>
        <w:tabs>
          <w:tab w:val="num" w:pos="0"/>
        </w:tabs>
        <w:spacing w:before="0" w:beforeAutospacing="0"/>
        <w:ind w:firstLine="709"/>
        <w:jc w:val="both"/>
        <w:rPr>
          <w:rFonts w:ascii="Courier New" w:hAnsi="Courier New" w:cs="Courier New"/>
          <w:color w:val="000000"/>
        </w:rPr>
      </w:pPr>
    </w:p>
    <w:p w:rsidR="0025028D" w:rsidRPr="00E36DD4" w:rsidRDefault="0025028D" w:rsidP="00CC7B4A">
      <w:pPr>
        <w:pStyle w:val="NormalWeb"/>
        <w:tabs>
          <w:tab w:val="num" w:pos="0"/>
        </w:tabs>
        <w:spacing w:before="0" w:beforeAutospacing="0"/>
        <w:ind w:firstLine="709"/>
        <w:jc w:val="both"/>
        <w:rPr>
          <w:rFonts w:ascii="Courier New" w:hAnsi="Courier New" w:cs="Courier New"/>
        </w:rPr>
      </w:pPr>
      <w:r w:rsidRPr="00E36DD4">
        <w:rPr>
          <w:rFonts w:ascii="Courier New" w:hAnsi="Courier New" w:cs="Courier New"/>
          <w:b/>
        </w:rPr>
        <w:t xml:space="preserve">Artigo </w:t>
      </w:r>
      <w:r w:rsidR="00C95801" w:rsidRPr="00E36DD4">
        <w:rPr>
          <w:rFonts w:ascii="Courier New" w:hAnsi="Courier New" w:cs="Courier New"/>
          <w:b/>
        </w:rPr>
        <w:t>31</w:t>
      </w:r>
      <w:r w:rsidR="00B72CBD" w:rsidRPr="00E36DD4">
        <w:rPr>
          <w:rFonts w:ascii="Courier New" w:hAnsi="Courier New" w:cs="Courier New"/>
          <w:b/>
        </w:rPr>
        <w:t xml:space="preserve"> </w:t>
      </w:r>
      <w:r w:rsidRPr="00E36DD4">
        <w:rPr>
          <w:rFonts w:ascii="Courier New" w:hAnsi="Courier New" w:cs="Courier New"/>
          <w:b/>
        </w:rPr>
        <w:t>–</w:t>
      </w:r>
      <w:r w:rsidR="00B72CBD" w:rsidRPr="00E36DD4">
        <w:rPr>
          <w:rFonts w:ascii="Courier New" w:hAnsi="Courier New" w:cs="Courier New"/>
        </w:rPr>
        <w:t xml:space="preserve"> Fica autorizado</w:t>
      </w:r>
      <w:r w:rsidRPr="00E36DD4">
        <w:rPr>
          <w:rFonts w:ascii="Courier New" w:hAnsi="Courier New" w:cs="Courier New"/>
        </w:rPr>
        <w:t>,</w:t>
      </w:r>
      <w:r w:rsidR="00B72CBD" w:rsidRPr="00E36DD4">
        <w:rPr>
          <w:rFonts w:ascii="Courier New" w:hAnsi="Courier New" w:cs="Courier New"/>
        </w:rPr>
        <w:t xml:space="preserve"> o Poder Executivo de forma direta, ou a Superintendência da autarquia por delegação, </w:t>
      </w:r>
      <w:r w:rsidRPr="00E36DD4">
        <w:rPr>
          <w:rFonts w:ascii="Courier New" w:hAnsi="Courier New" w:cs="Courier New"/>
        </w:rPr>
        <w:t>a instituir atos regulamentares eventualmente necessários à execução desta Lei Complementar.</w:t>
      </w:r>
    </w:p>
    <w:p w:rsidR="00C95801" w:rsidRPr="00E36DD4" w:rsidRDefault="00C95801" w:rsidP="00CC7B4A">
      <w:pPr>
        <w:pStyle w:val="NormalWeb"/>
        <w:tabs>
          <w:tab w:val="num" w:pos="0"/>
        </w:tabs>
        <w:spacing w:before="0" w:beforeAutospacing="0"/>
        <w:ind w:firstLine="709"/>
        <w:jc w:val="both"/>
        <w:rPr>
          <w:rFonts w:ascii="Courier New" w:hAnsi="Courier New" w:cs="Courier New"/>
        </w:rPr>
      </w:pPr>
    </w:p>
    <w:p w:rsidR="0025028D" w:rsidRPr="00E36DD4" w:rsidRDefault="0025028D" w:rsidP="00CC7B4A">
      <w:pPr>
        <w:pStyle w:val="NormalWeb"/>
        <w:tabs>
          <w:tab w:val="num" w:pos="0"/>
        </w:tabs>
        <w:spacing w:before="0" w:beforeAutospacing="0"/>
        <w:ind w:firstLine="709"/>
        <w:jc w:val="both"/>
        <w:rPr>
          <w:rFonts w:ascii="Courier New" w:hAnsi="Courier New" w:cs="Courier New"/>
        </w:rPr>
      </w:pPr>
      <w:r w:rsidRPr="00E36DD4">
        <w:rPr>
          <w:rFonts w:ascii="Courier New" w:hAnsi="Courier New" w:cs="Courier New"/>
          <w:b/>
        </w:rPr>
        <w:t xml:space="preserve">Artigo </w:t>
      </w:r>
      <w:r w:rsidR="00C95801" w:rsidRPr="00E36DD4">
        <w:rPr>
          <w:rFonts w:ascii="Courier New" w:hAnsi="Courier New" w:cs="Courier New"/>
          <w:b/>
        </w:rPr>
        <w:t>32</w:t>
      </w:r>
      <w:r w:rsidRPr="00E36DD4">
        <w:rPr>
          <w:rFonts w:ascii="Courier New" w:hAnsi="Courier New" w:cs="Courier New"/>
          <w:b/>
        </w:rPr>
        <w:t xml:space="preserve"> - </w:t>
      </w:r>
      <w:r w:rsidRPr="00E36DD4">
        <w:rPr>
          <w:rFonts w:ascii="Courier New" w:hAnsi="Courier New" w:cs="Courier New"/>
        </w:rPr>
        <w:t>As despesas decorrentes da execução da presente Lei Complementar correrão por conta de dotações orçamentárias próprias, suplementadas se necessário.</w:t>
      </w:r>
    </w:p>
    <w:p w:rsidR="00C95801" w:rsidRPr="00E36DD4" w:rsidRDefault="00C95801" w:rsidP="00CC7B4A">
      <w:pPr>
        <w:pStyle w:val="NormalWeb"/>
        <w:tabs>
          <w:tab w:val="num" w:pos="0"/>
        </w:tabs>
        <w:spacing w:before="0" w:beforeAutospacing="0"/>
        <w:ind w:firstLine="709"/>
        <w:jc w:val="both"/>
        <w:rPr>
          <w:rFonts w:ascii="Courier New" w:hAnsi="Courier New" w:cs="Courier New"/>
        </w:rPr>
      </w:pPr>
    </w:p>
    <w:p w:rsidR="0025028D" w:rsidRPr="00E36DD4" w:rsidRDefault="0025028D" w:rsidP="00CC7B4A">
      <w:pPr>
        <w:pStyle w:val="NormalWeb"/>
        <w:tabs>
          <w:tab w:val="num" w:pos="0"/>
        </w:tabs>
        <w:spacing w:before="0" w:beforeAutospacing="0"/>
        <w:ind w:firstLine="709"/>
        <w:jc w:val="both"/>
        <w:rPr>
          <w:rFonts w:ascii="Courier New" w:hAnsi="Courier New" w:cs="Courier New"/>
        </w:rPr>
      </w:pPr>
      <w:r w:rsidRPr="00E36DD4">
        <w:rPr>
          <w:rFonts w:ascii="Courier New" w:hAnsi="Courier New" w:cs="Courier New"/>
          <w:b/>
        </w:rPr>
        <w:t xml:space="preserve">Artigo </w:t>
      </w:r>
      <w:r w:rsidR="00C95801" w:rsidRPr="00E36DD4">
        <w:rPr>
          <w:rFonts w:ascii="Courier New" w:hAnsi="Courier New" w:cs="Courier New"/>
          <w:b/>
        </w:rPr>
        <w:t>33</w:t>
      </w:r>
      <w:r w:rsidRPr="00E36DD4">
        <w:rPr>
          <w:rFonts w:ascii="Courier New" w:hAnsi="Courier New" w:cs="Courier New"/>
          <w:b/>
        </w:rPr>
        <w:t xml:space="preserve"> </w:t>
      </w:r>
      <w:r w:rsidR="00D52335" w:rsidRPr="00E36DD4">
        <w:rPr>
          <w:rFonts w:ascii="Courier New" w:hAnsi="Courier New" w:cs="Courier New"/>
          <w:b/>
        </w:rPr>
        <w:t>–</w:t>
      </w:r>
      <w:r w:rsidRPr="00E36DD4">
        <w:rPr>
          <w:rFonts w:ascii="Courier New" w:hAnsi="Courier New" w:cs="Courier New"/>
        </w:rPr>
        <w:t xml:space="preserve"> Fica</w:t>
      </w:r>
      <w:r w:rsidR="00D52335" w:rsidRPr="00E36DD4">
        <w:rPr>
          <w:rFonts w:ascii="Courier New" w:hAnsi="Courier New" w:cs="Courier New"/>
        </w:rPr>
        <w:t>,</w:t>
      </w:r>
      <w:r w:rsidRPr="00E36DD4">
        <w:rPr>
          <w:rFonts w:ascii="Courier New" w:hAnsi="Courier New" w:cs="Courier New"/>
        </w:rPr>
        <w:t xml:space="preserve"> o Poder Executivo</w:t>
      </w:r>
      <w:r w:rsidR="00D52335" w:rsidRPr="00E36DD4">
        <w:rPr>
          <w:rFonts w:ascii="Courier New" w:hAnsi="Courier New" w:cs="Courier New"/>
        </w:rPr>
        <w:t>,</w:t>
      </w:r>
      <w:r w:rsidRPr="00E36DD4">
        <w:rPr>
          <w:rFonts w:ascii="Courier New" w:hAnsi="Courier New" w:cs="Courier New"/>
        </w:rPr>
        <w:t xml:space="preserve"> autorizado a promover a abertura de crédito adicional, se necessário, para fazer frente às despesas decorrentes da presente Lei.</w:t>
      </w:r>
    </w:p>
    <w:p w:rsidR="00C95801" w:rsidRPr="00E36DD4" w:rsidRDefault="00C95801" w:rsidP="00CC7B4A">
      <w:pPr>
        <w:pStyle w:val="NormalWeb"/>
        <w:tabs>
          <w:tab w:val="num" w:pos="0"/>
        </w:tabs>
        <w:spacing w:before="0" w:beforeAutospacing="0"/>
        <w:ind w:firstLine="709"/>
        <w:jc w:val="both"/>
        <w:rPr>
          <w:rFonts w:ascii="Courier New" w:hAnsi="Courier New" w:cs="Courier New"/>
        </w:rPr>
      </w:pPr>
    </w:p>
    <w:p w:rsidR="0025028D" w:rsidRPr="00E36DD4" w:rsidRDefault="0025028D" w:rsidP="00CC7B4A">
      <w:pPr>
        <w:pStyle w:val="NormalWeb"/>
        <w:tabs>
          <w:tab w:val="num" w:pos="0"/>
        </w:tabs>
        <w:spacing w:before="0" w:beforeAutospacing="0"/>
        <w:ind w:firstLine="709"/>
        <w:jc w:val="both"/>
        <w:rPr>
          <w:rFonts w:ascii="Courier New" w:hAnsi="Courier New" w:cs="Courier New"/>
        </w:rPr>
      </w:pPr>
      <w:r w:rsidRPr="00E36DD4">
        <w:rPr>
          <w:rFonts w:ascii="Courier New" w:hAnsi="Courier New" w:cs="Courier New"/>
          <w:b/>
        </w:rPr>
        <w:t xml:space="preserve">Artigo </w:t>
      </w:r>
      <w:r w:rsidR="00C95801" w:rsidRPr="00E36DD4">
        <w:rPr>
          <w:rFonts w:ascii="Courier New" w:hAnsi="Courier New" w:cs="Courier New"/>
          <w:b/>
        </w:rPr>
        <w:t>34</w:t>
      </w:r>
      <w:r w:rsidRPr="00E36DD4">
        <w:rPr>
          <w:rFonts w:ascii="Courier New" w:hAnsi="Courier New" w:cs="Courier New"/>
          <w:b/>
        </w:rPr>
        <w:t xml:space="preserve"> </w:t>
      </w:r>
      <w:r w:rsidRPr="00E36DD4">
        <w:rPr>
          <w:rFonts w:ascii="Courier New" w:hAnsi="Courier New" w:cs="Courier New"/>
        </w:rPr>
        <w:t>- Fica, ainda,</w:t>
      </w:r>
      <w:r w:rsidR="00D52335" w:rsidRPr="00E36DD4">
        <w:rPr>
          <w:rFonts w:ascii="Courier New" w:hAnsi="Courier New" w:cs="Courier New"/>
        </w:rPr>
        <w:t xml:space="preserve"> se necessário, o Poder Executivo</w:t>
      </w:r>
      <w:r w:rsidRPr="00E36DD4">
        <w:rPr>
          <w:rFonts w:ascii="Courier New" w:hAnsi="Courier New" w:cs="Courier New"/>
        </w:rPr>
        <w:t xml:space="preserve"> autorizado a atualizar o Plano Plurianual – PPA e a Lei de Diretrizes Orçamentária – LDO para adequá-los</w:t>
      </w:r>
      <w:r w:rsidR="00D52335" w:rsidRPr="00E36DD4">
        <w:rPr>
          <w:rFonts w:ascii="Courier New" w:hAnsi="Courier New" w:cs="Courier New"/>
        </w:rPr>
        <w:t xml:space="preserve"> </w:t>
      </w:r>
      <w:r w:rsidRPr="00E36DD4">
        <w:rPr>
          <w:rFonts w:ascii="Courier New" w:hAnsi="Courier New" w:cs="Courier New"/>
        </w:rPr>
        <w:t>a esta Lei Complementar.</w:t>
      </w:r>
    </w:p>
    <w:p w:rsidR="00C95801" w:rsidRPr="00E36DD4" w:rsidRDefault="00C95801" w:rsidP="00CC7B4A">
      <w:pPr>
        <w:pStyle w:val="NormalWeb"/>
        <w:tabs>
          <w:tab w:val="num" w:pos="0"/>
        </w:tabs>
        <w:spacing w:before="0" w:beforeAutospacing="0"/>
        <w:ind w:firstLine="709"/>
        <w:jc w:val="both"/>
        <w:rPr>
          <w:rFonts w:ascii="Courier New" w:hAnsi="Courier New" w:cs="Courier New"/>
        </w:rPr>
      </w:pPr>
    </w:p>
    <w:p w:rsidR="00BE6DC9" w:rsidRDefault="0025028D" w:rsidP="00CC7B4A">
      <w:pPr>
        <w:pStyle w:val="Corpodetexto"/>
        <w:tabs>
          <w:tab w:val="num" w:pos="0"/>
        </w:tabs>
        <w:ind w:firstLine="709"/>
        <w:rPr>
          <w:b w:val="0"/>
        </w:rPr>
      </w:pPr>
      <w:r w:rsidRPr="00E36DD4">
        <w:t xml:space="preserve">Artigo </w:t>
      </w:r>
      <w:r w:rsidR="00C95801" w:rsidRPr="00E36DD4">
        <w:t xml:space="preserve">35 </w:t>
      </w:r>
      <w:r w:rsidRPr="00E36DD4">
        <w:t>-</w:t>
      </w:r>
      <w:r w:rsidRPr="00E36DD4">
        <w:rPr>
          <w:b w:val="0"/>
        </w:rPr>
        <w:t xml:space="preserve"> Esta Lei Complementar entra em v</w:t>
      </w:r>
      <w:r w:rsidR="003F4F5D">
        <w:rPr>
          <w:b w:val="0"/>
        </w:rPr>
        <w:t xml:space="preserve">igor na data de sua publicação, </w:t>
      </w:r>
      <w:r w:rsidR="00BE6DC9">
        <w:rPr>
          <w:b w:val="0"/>
        </w:rPr>
        <w:t>gerando</w:t>
      </w:r>
      <w:r w:rsidR="003F4F5D">
        <w:rPr>
          <w:b w:val="0"/>
        </w:rPr>
        <w:t xml:space="preserve"> efeitos</w:t>
      </w:r>
      <w:r w:rsidRPr="00E36DD4">
        <w:rPr>
          <w:b w:val="0"/>
        </w:rPr>
        <w:t xml:space="preserve"> a</w:t>
      </w:r>
      <w:r w:rsidR="003F4F5D">
        <w:rPr>
          <w:b w:val="0"/>
        </w:rPr>
        <w:t xml:space="preserve"> partir de</w:t>
      </w:r>
      <w:r w:rsidRPr="00E36DD4">
        <w:rPr>
          <w:b w:val="0"/>
        </w:rPr>
        <w:t xml:space="preserve"> </w:t>
      </w:r>
      <w:r w:rsidRPr="003F4F5D">
        <w:rPr>
          <w:b w:val="0"/>
        </w:rPr>
        <w:t xml:space="preserve">1º de </w:t>
      </w:r>
      <w:r w:rsidR="003F4F5D" w:rsidRPr="003F4F5D">
        <w:rPr>
          <w:b w:val="0"/>
        </w:rPr>
        <w:t>março</w:t>
      </w:r>
      <w:r w:rsidRPr="003F4F5D">
        <w:rPr>
          <w:b w:val="0"/>
        </w:rPr>
        <w:t xml:space="preserve"> de 2014</w:t>
      </w:r>
      <w:r w:rsidR="00BE6DC9">
        <w:rPr>
          <w:b w:val="0"/>
        </w:rPr>
        <w:t>.</w:t>
      </w:r>
    </w:p>
    <w:p w:rsidR="00BE6DC9" w:rsidRDefault="00BE6DC9" w:rsidP="00CC7B4A">
      <w:pPr>
        <w:pStyle w:val="Corpodetexto"/>
        <w:tabs>
          <w:tab w:val="num" w:pos="0"/>
        </w:tabs>
        <w:ind w:firstLine="709"/>
        <w:rPr>
          <w:b w:val="0"/>
        </w:rPr>
      </w:pPr>
    </w:p>
    <w:p w:rsidR="0025028D" w:rsidRPr="00E36DD4" w:rsidRDefault="00BE6DC9" w:rsidP="00CC7B4A">
      <w:pPr>
        <w:pStyle w:val="Corpodetexto"/>
        <w:tabs>
          <w:tab w:val="num" w:pos="0"/>
        </w:tabs>
        <w:ind w:firstLine="709"/>
        <w:rPr>
          <w:b w:val="0"/>
        </w:rPr>
      </w:pPr>
      <w:r w:rsidRPr="00BE6DC9">
        <w:lastRenderedPageBreak/>
        <w:t>Artigo 36 -</w:t>
      </w:r>
      <w:r w:rsidR="0025028D" w:rsidRPr="00E36DD4">
        <w:rPr>
          <w:b w:val="0"/>
        </w:rPr>
        <w:t xml:space="preserve"> </w:t>
      </w:r>
      <w:r>
        <w:rPr>
          <w:b w:val="0"/>
        </w:rPr>
        <w:t>A presente Lei Complementar não gera, sob hipótese alguma,</w:t>
      </w:r>
      <w:r w:rsidR="0025028D" w:rsidRPr="00E36DD4">
        <w:rPr>
          <w:b w:val="0"/>
        </w:rPr>
        <w:t xml:space="preserve"> valores ou diferenças a serem pagas ou devidas por quaisquer diferenças ou vantagens por ela eventualmente criadas. </w:t>
      </w:r>
    </w:p>
    <w:p w:rsidR="00D52335" w:rsidRPr="00E36DD4" w:rsidRDefault="00D52335" w:rsidP="00CC7B4A">
      <w:pPr>
        <w:pStyle w:val="Corpodetexto"/>
        <w:tabs>
          <w:tab w:val="num" w:pos="0"/>
        </w:tabs>
        <w:ind w:firstLine="709"/>
        <w:rPr>
          <w:b w:val="0"/>
        </w:rPr>
      </w:pPr>
    </w:p>
    <w:p w:rsidR="0025028D" w:rsidRDefault="0025028D" w:rsidP="00CC7B4A">
      <w:pPr>
        <w:pStyle w:val="Corpodetexto"/>
        <w:tabs>
          <w:tab w:val="num" w:pos="0"/>
        </w:tabs>
        <w:ind w:firstLine="709"/>
        <w:rPr>
          <w:b w:val="0"/>
        </w:rPr>
      </w:pPr>
      <w:r w:rsidRPr="00E36DD4">
        <w:t xml:space="preserve">Artigo </w:t>
      </w:r>
      <w:r w:rsidR="00C95801" w:rsidRPr="00E36DD4">
        <w:t>3</w:t>
      </w:r>
      <w:r w:rsidR="00BE6DC9">
        <w:t>7</w:t>
      </w:r>
      <w:r w:rsidRPr="00E36DD4">
        <w:t xml:space="preserve"> –</w:t>
      </w:r>
      <w:r w:rsidRPr="00E36DD4">
        <w:rPr>
          <w:b w:val="0"/>
        </w:rPr>
        <w:t xml:space="preserve"> Ficam revogadas as disposições em contrário.</w:t>
      </w:r>
    </w:p>
    <w:p w:rsidR="003D41CD" w:rsidRDefault="003D41CD" w:rsidP="00CC7B4A">
      <w:pPr>
        <w:pStyle w:val="Corpodetexto"/>
        <w:tabs>
          <w:tab w:val="num" w:pos="0"/>
        </w:tabs>
        <w:ind w:firstLine="709"/>
        <w:rPr>
          <w:b w:val="0"/>
        </w:rPr>
      </w:pPr>
    </w:p>
    <w:p w:rsidR="003D41CD" w:rsidRPr="004C0741" w:rsidRDefault="003D41CD" w:rsidP="003D41CD">
      <w:pPr>
        <w:jc w:val="both"/>
        <w:rPr>
          <w:rFonts w:ascii="Courier New" w:hAnsi="Courier New" w:cs="Courier New"/>
          <w:sz w:val="24"/>
          <w:szCs w:val="24"/>
        </w:rPr>
      </w:pPr>
      <w:r w:rsidRPr="004C0741">
        <w:rPr>
          <w:rFonts w:ascii="Courier New" w:hAnsi="Courier New" w:cs="Courier New"/>
          <w:sz w:val="24"/>
          <w:szCs w:val="24"/>
        </w:rPr>
        <w:tab/>
      </w:r>
      <w:r w:rsidRPr="004C0741">
        <w:rPr>
          <w:rFonts w:ascii="Courier New" w:hAnsi="Courier New" w:cs="Courier New"/>
          <w:sz w:val="24"/>
          <w:szCs w:val="24"/>
        </w:rPr>
        <w:tab/>
        <w:t xml:space="preserve">Departamento Administrativo da Prefeitura </w:t>
      </w:r>
      <w:r>
        <w:rPr>
          <w:rFonts w:ascii="Courier New" w:hAnsi="Courier New" w:cs="Courier New"/>
          <w:sz w:val="24"/>
          <w:szCs w:val="24"/>
        </w:rPr>
        <w:t xml:space="preserve">Municipal </w:t>
      </w:r>
      <w:r w:rsidRPr="004C0741">
        <w:rPr>
          <w:rFonts w:ascii="Courier New" w:hAnsi="Courier New" w:cs="Courier New"/>
          <w:sz w:val="24"/>
          <w:szCs w:val="24"/>
        </w:rPr>
        <w:t xml:space="preserve">de Dois Córregos, aos ________ dias do mês de ____________do ano de dois mil e </w:t>
      </w:r>
      <w:r>
        <w:rPr>
          <w:rFonts w:ascii="Courier New" w:hAnsi="Courier New" w:cs="Courier New"/>
          <w:sz w:val="24"/>
          <w:szCs w:val="24"/>
        </w:rPr>
        <w:t>quatorze</w:t>
      </w:r>
      <w:r w:rsidRPr="004C0741">
        <w:rPr>
          <w:rFonts w:ascii="Courier New" w:hAnsi="Courier New" w:cs="Courier New"/>
          <w:sz w:val="24"/>
          <w:szCs w:val="24"/>
        </w:rPr>
        <w:t>.</w:t>
      </w:r>
    </w:p>
    <w:p w:rsidR="00C95801" w:rsidRPr="00E36DD4" w:rsidRDefault="00C95801" w:rsidP="00CC7B4A">
      <w:pPr>
        <w:pStyle w:val="Corpodetexto"/>
        <w:tabs>
          <w:tab w:val="num" w:pos="0"/>
        </w:tabs>
        <w:ind w:firstLine="709"/>
        <w:rPr>
          <w:b w:val="0"/>
        </w:rPr>
      </w:pPr>
    </w:p>
    <w:p w:rsidR="0025028D" w:rsidRPr="00E36DD4" w:rsidRDefault="0025028D" w:rsidP="00CC7B4A">
      <w:pPr>
        <w:jc w:val="center"/>
        <w:rPr>
          <w:rFonts w:ascii="Courier New" w:hAnsi="Courier New" w:cs="Courier New"/>
          <w:sz w:val="24"/>
          <w:szCs w:val="24"/>
        </w:rPr>
      </w:pPr>
    </w:p>
    <w:p w:rsidR="00C95801" w:rsidRPr="00E36DD4" w:rsidRDefault="00C95801" w:rsidP="00CC7B4A">
      <w:pPr>
        <w:jc w:val="center"/>
        <w:rPr>
          <w:rFonts w:ascii="Courier New" w:hAnsi="Courier New" w:cs="Courier New"/>
          <w:sz w:val="24"/>
          <w:szCs w:val="24"/>
        </w:rPr>
      </w:pPr>
    </w:p>
    <w:p w:rsidR="00C95801" w:rsidRPr="00E36DD4" w:rsidRDefault="00C95801" w:rsidP="00CC7B4A">
      <w:pPr>
        <w:jc w:val="center"/>
        <w:rPr>
          <w:rFonts w:ascii="Courier New" w:hAnsi="Courier New" w:cs="Courier New"/>
          <w:b/>
          <w:sz w:val="24"/>
          <w:szCs w:val="24"/>
        </w:rPr>
      </w:pPr>
      <w:r w:rsidRPr="00E36DD4">
        <w:rPr>
          <w:rFonts w:ascii="Courier New" w:hAnsi="Courier New" w:cs="Courier New"/>
          <w:b/>
          <w:sz w:val="24"/>
          <w:szCs w:val="24"/>
        </w:rPr>
        <w:t>FRANCISCO AUGUSTO PRADO TELLES JUNIOR</w:t>
      </w:r>
    </w:p>
    <w:p w:rsidR="0025028D" w:rsidRPr="00E36DD4" w:rsidRDefault="0025028D" w:rsidP="00CC7B4A">
      <w:pPr>
        <w:jc w:val="center"/>
        <w:rPr>
          <w:rFonts w:ascii="Courier New" w:hAnsi="Courier New" w:cs="Courier New"/>
          <w:b/>
          <w:sz w:val="24"/>
          <w:szCs w:val="24"/>
        </w:rPr>
      </w:pPr>
      <w:r w:rsidRPr="00E36DD4">
        <w:rPr>
          <w:rFonts w:ascii="Courier New" w:hAnsi="Courier New" w:cs="Courier New"/>
          <w:b/>
          <w:sz w:val="24"/>
          <w:szCs w:val="24"/>
        </w:rPr>
        <w:t>PREFEITO MUNICIPAL</w:t>
      </w:r>
    </w:p>
    <w:p w:rsidR="0025028D" w:rsidRPr="00E36DD4" w:rsidRDefault="0025028D" w:rsidP="00CC7B4A">
      <w:pPr>
        <w:rPr>
          <w:rFonts w:ascii="Courier New" w:hAnsi="Courier New" w:cs="Courier New"/>
          <w:sz w:val="24"/>
          <w:szCs w:val="24"/>
          <w:lang w:eastAsia="en-US"/>
        </w:rPr>
      </w:pPr>
    </w:p>
    <w:p w:rsidR="0025028D" w:rsidRPr="00E36DD4" w:rsidRDefault="0025028D" w:rsidP="00CC7B4A">
      <w:pPr>
        <w:rPr>
          <w:rFonts w:ascii="Courier New" w:hAnsi="Courier New" w:cs="Courier New"/>
          <w:sz w:val="24"/>
          <w:szCs w:val="24"/>
          <w:lang w:eastAsia="en-US"/>
        </w:rPr>
      </w:pPr>
    </w:p>
    <w:p w:rsidR="00E44B34" w:rsidRPr="00E36DD4" w:rsidRDefault="00E44B34" w:rsidP="00CC7B4A">
      <w:pPr>
        <w:rPr>
          <w:rFonts w:ascii="Courier New" w:hAnsi="Courier New" w:cs="Courier New"/>
          <w:sz w:val="24"/>
          <w:szCs w:val="24"/>
          <w:lang w:eastAsia="en-US"/>
        </w:rPr>
      </w:pPr>
    </w:p>
    <w:p w:rsidR="00E44B34" w:rsidRPr="00E36DD4" w:rsidRDefault="00E44B34" w:rsidP="00CC7B4A">
      <w:pPr>
        <w:rPr>
          <w:rFonts w:ascii="Courier New" w:hAnsi="Courier New" w:cs="Courier New"/>
          <w:sz w:val="24"/>
          <w:szCs w:val="24"/>
          <w:lang w:eastAsia="en-US"/>
        </w:rPr>
      </w:pPr>
    </w:p>
    <w:p w:rsidR="00E44B34" w:rsidRPr="00E36DD4" w:rsidRDefault="00E44B34" w:rsidP="00CC7B4A">
      <w:pPr>
        <w:rPr>
          <w:rFonts w:ascii="Courier New" w:hAnsi="Courier New" w:cs="Courier New"/>
          <w:sz w:val="24"/>
          <w:szCs w:val="24"/>
          <w:lang w:eastAsia="en-US"/>
        </w:rPr>
      </w:pPr>
    </w:p>
    <w:p w:rsidR="00E44B34" w:rsidRPr="00E36DD4" w:rsidRDefault="00E44B34" w:rsidP="00CC7B4A">
      <w:pPr>
        <w:rPr>
          <w:rFonts w:ascii="Courier New" w:hAnsi="Courier New" w:cs="Courier New"/>
          <w:sz w:val="24"/>
          <w:szCs w:val="24"/>
          <w:lang w:eastAsia="en-US"/>
        </w:rPr>
      </w:pPr>
    </w:p>
    <w:p w:rsidR="00E44B34" w:rsidRPr="00E36DD4" w:rsidRDefault="00E44B34" w:rsidP="00CC7B4A">
      <w:pPr>
        <w:rPr>
          <w:rFonts w:ascii="Courier New" w:hAnsi="Courier New" w:cs="Courier New"/>
          <w:sz w:val="24"/>
          <w:szCs w:val="24"/>
          <w:lang w:eastAsia="en-US"/>
        </w:rPr>
      </w:pPr>
    </w:p>
    <w:p w:rsidR="00E44B34" w:rsidRPr="00E36DD4" w:rsidRDefault="00E44B34"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2911A6" w:rsidRPr="00E36DD4" w:rsidRDefault="002911A6" w:rsidP="00CC7B4A">
      <w:pPr>
        <w:rPr>
          <w:rFonts w:ascii="Courier New" w:hAnsi="Courier New" w:cs="Courier New"/>
          <w:sz w:val="24"/>
          <w:szCs w:val="24"/>
          <w:lang w:eastAsia="en-US"/>
        </w:rPr>
      </w:pPr>
    </w:p>
    <w:p w:rsidR="00D427F7" w:rsidRDefault="00713EE0" w:rsidP="00CC7B4A">
      <w:pPr>
        <w:widowControl/>
        <w:autoSpaceDE/>
        <w:autoSpaceDN/>
        <w:adjustRightInd/>
        <w:jc w:val="center"/>
        <w:rPr>
          <w:rFonts w:ascii="Courier New" w:hAnsi="Courier New" w:cs="Courier New"/>
          <w:b/>
          <w:bCs/>
          <w:sz w:val="32"/>
          <w:szCs w:val="32"/>
        </w:rPr>
      </w:pPr>
      <w:r w:rsidRPr="00713EE0">
        <w:rPr>
          <w:rFonts w:ascii="Courier New" w:hAnsi="Courier New" w:cs="Courier New"/>
          <w:b/>
          <w:bCs/>
          <w:sz w:val="32"/>
          <w:szCs w:val="32"/>
        </w:rPr>
        <w:t>ANEXO I</w:t>
      </w:r>
    </w:p>
    <w:p w:rsidR="00AB377A" w:rsidRDefault="00AB377A" w:rsidP="00CC7B4A">
      <w:pPr>
        <w:widowControl/>
        <w:autoSpaceDE/>
        <w:autoSpaceDN/>
        <w:adjustRightInd/>
        <w:jc w:val="center"/>
        <w:rPr>
          <w:rFonts w:ascii="Courier New" w:hAnsi="Courier New" w:cs="Courier New"/>
          <w:b/>
          <w:bCs/>
          <w:sz w:val="24"/>
          <w:szCs w:val="24"/>
        </w:rPr>
      </w:pPr>
    </w:p>
    <w:p w:rsidR="00AB377A" w:rsidRPr="00AB377A" w:rsidRDefault="00AB377A" w:rsidP="00CC7B4A">
      <w:pPr>
        <w:widowControl/>
        <w:autoSpaceDE/>
        <w:autoSpaceDN/>
        <w:adjustRightInd/>
        <w:jc w:val="center"/>
        <w:rPr>
          <w:rFonts w:ascii="Courier New" w:hAnsi="Courier New" w:cs="Courier New"/>
          <w:b/>
          <w:bCs/>
          <w:sz w:val="24"/>
          <w:szCs w:val="24"/>
        </w:rPr>
      </w:pPr>
      <w:r w:rsidRPr="00AB377A">
        <w:rPr>
          <w:rFonts w:ascii="Courier New" w:hAnsi="Courier New" w:cs="Courier New"/>
          <w:b/>
          <w:bCs/>
          <w:sz w:val="24"/>
          <w:szCs w:val="24"/>
        </w:rPr>
        <w:t>QUADRO DE PESSOAL DOS EMPREGOS PÚBLICOS PERMANENTES, RESULTANTE DAS ALTERAÇÕES E CRIANÇÕES DE EMPREGOS</w:t>
      </w:r>
    </w:p>
    <w:p w:rsidR="00713EE0" w:rsidRDefault="00713EE0" w:rsidP="00CC7B4A">
      <w:pPr>
        <w:widowControl/>
        <w:autoSpaceDE/>
        <w:autoSpaceDN/>
        <w:adjustRightInd/>
        <w:jc w:val="center"/>
        <w:rPr>
          <w:rFonts w:ascii="Courier New" w:hAnsi="Courier New" w:cs="Courier New"/>
          <w:b/>
          <w:bCs/>
          <w:sz w:val="32"/>
          <w:szCs w:val="32"/>
        </w:rPr>
      </w:pPr>
    </w:p>
    <w:p w:rsidR="00713EE0" w:rsidRPr="00713EE0" w:rsidRDefault="00713EE0" w:rsidP="00CC7B4A">
      <w:pPr>
        <w:widowControl/>
        <w:autoSpaceDE/>
        <w:autoSpaceDN/>
        <w:adjustRightInd/>
        <w:jc w:val="center"/>
        <w:rPr>
          <w:rFonts w:ascii="Courier New" w:hAnsi="Courier New" w:cs="Courier New"/>
          <w:b/>
          <w:bCs/>
          <w:sz w:val="24"/>
          <w:szCs w:val="24"/>
        </w:rPr>
      </w:pPr>
    </w:p>
    <w:tbl>
      <w:tblPr>
        <w:tblW w:w="9345" w:type="dxa"/>
        <w:tblInd w:w="70" w:type="dxa"/>
        <w:tblCellMar>
          <w:left w:w="70" w:type="dxa"/>
          <w:right w:w="70" w:type="dxa"/>
        </w:tblCellMar>
        <w:tblLook w:val="04A0" w:firstRow="1" w:lastRow="0" w:firstColumn="1" w:lastColumn="0" w:noHBand="0" w:noVBand="1"/>
      </w:tblPr>
      <w:tblGrid>
        <w:gridCol w:w="1005"/>
        <w:gridCol w:w="3074"/>
        <w:gridCol w:w="717"/>
        <w:gridCol w:w="1005"/>
        <w:gridCol w:w="3544"/>
      </w:tblGrid>
      <w:tr w:rsidR="00CC39A0" w:rsidRPr="00E36DD4">
        <w:trPr>
          <w:trHeight w:val="255"/>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b/>
                <w:bCs/>
                <w:sz w:val="24"/>
                <w:szCs w:val="24"/>
              </w:rPr>
            </w:pPr>
            <w:r w:rsidRPr="00713EE0">
              <w:rPr>
                <w:rFonts w:ascii="Courier New" w:hAnsi="Courier New" w:cs="Courier New"/>
                <w:b/>
                <w:bCs/>
                <w:sz w:val="24"/>
                <w:szCs w:val="24"/>
              </w:rPr>
              <w:t>QUANT.</w:t>
            </w:r>
          </w:p>
        </w:tc>
        <w:tc>
          <w:tcPr>
            <w:tcW w:w="307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b/>
                <w:bCs/>
                <w:sz w:val="24"/>
                <w:szCs w:val="24"/>
              </w:rPr>
            </w:pPr>
            <w:r w:rsidRPr="00713EE0">
              <w:rPr>
                <w:rFonts w:ascii="Courier New" w:hAnsi="Courier New" w:cs="Courier New"/>
                <w:b/>
                <w:bCs/>
                <w:sz w:val="24"/>
                <w:szCs w:val="24"/>
              </w:rPr>
              <w:t xml:space="preserve">     DENOMINAÇÃO DO EMPREGO</w:t>
            </w:r>
          </w:p>
        </w:tc>
        <w:tc>
          <w:tcPr>
            <w:tcW w:w="717" w:type="dxa"/>
            <w:tcBorders>
              <w:top w:val="single" w:sz="4" w:space="0" w:color="auto"/>
              <w:left w:val="nil"/>
              <w:bottom w:val="nil"/>
              <w:right w:val="nil"/>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b/>
                <w:bCs/>
                <w:sz w:val="24"/>
                <w:szCs w:val="24"/>
              </w:rPr>
            </w:pPr>
            <w:r w:rsidRPr="00713EE0">
              <w:rPr>
                <w:rFonts w:ascii="Courier New" w:hAnsi="Courier New" w:cs="Courier New"/>
                <w:b/>
                <w:bCs/>
                <w:sz w:val="24"/>
                <w:szCs w:val="24"/>
              </w:rPr>
              <w:t> </w:t>
            </w:r>
          </w:p>
        </w:tc>
        <w:tc>
          <w:tcPr>
            <w:tcW w:w="1005" w:type="dxa"/>
            <w:vMerge w:val="restart"/>
            <w:tcBorders>
              <w:top w:val="single" w:sz="4" w:space="0" w:color="auto"/>
              <w:left w:val="nil"/>
              <w:bottom w:val="single" w:sz="4" w:space="0" w:color="000000"/>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b/>
                <w:sz w:val="24"/>
                <w:szCs w:val="24"/>
              </w:rPr>
            </w:pPr>
            <w:r w:rsidRPr="00713EE0">
              <w:rPr>
                <w:rFonts w:ascii="Courier New" w:hAnsi="Courier New" w:cs="Courier New"/>
                <w:b/>
                <w:sz w:val="24"/>
                <w:szCs w:val="24"/>
              </w:rPr>
              <w:t>C.HOR.</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b/>
                <w:sz w:val="24"/>
                <w:szCs w:val="24"/>
              </w:rPr>
            </w:pPr>
            <w:r w:rsidRPr="00713EE0">
              <w:rPr>
                <w:rFonts w:ascii="Courier New" w:hAnsi="Courier New" w:cs="Courier New"/>
                <w:b/>
                <w:sz w:val="24"/>
                <w:szCs w:val="24"/>
              </w:rPr>
              <w:t>REQUISITOS PARA PREENCHIMENTO</w:t>
            </w:r>
          </w:p>
        </w:tc>
      </w:tr>
      <w:tr w:rsidR="00CC39A0" w:rsidRPr="00E36DD4">
        <w:trPr>
          <w:trHeight w:val="255"/>
        </w:trPr>
        <w:tc>
          <w:tcPr>
            <w:tcW w:w="1005" w:type="dxa"/>
            <w:vMerge/>
            <w:tcBorders>
              <w:top w:val="nil"/>
              <w:left w:val="single" w:sz="4" w:space="0" w:color="auto"/>
              <w:bottom w:val="single" w:sz="4" w:space="0" w:color="000000"/>
              <w:right w:val="single" w:sz="4" w:space="0" w:color="auto"/>
            </w:tcBorders>
            <w:vAlign w:val="center"/>
          </w:tcPr>
          <w:p w:rsidR="00CC39A0" w:rsidRPr="00713EE0" w:rsidRDefault="00CC39A0" w:rsidP="00CC7B4A">
            <w:pPr>
              <w:widowControl/>
              <w:autoSpaceDE/>
              <w:autoSpaceDN/>
              <w:adjustRightInd/>
              <w:rPr>
                <w:rFonts w:ascii="Courier New" w:hAnsi="Courier New" w:cs="Courier New"/>
                <w:b/>
                <w:bCs/>
                <w:sz w:val="24"/>
                <w:szCs w:val="24"/>
              </w:rPr>
            </w:pPr>
          </w:p>
        </w:tc>
        <w:tc>
          <w:tcPr>
            <w:tcW w:w="3074" w:type="dxa"/>
            <w:vMerge/>
            <w:tcBorders>
              <w:top w:val="nil"/>
              <w:left w:val="single" w:sz="4" w:space="0" w:color="auto"/>
              <w:bottom w:val="single" w:sz="4" w:space="0" w:color="000000"/>
              <w:right w:val="single" w:sz="4" w:space="0" w:color="auto"/>
            </w:tcBorders>
            <w:vAlign w:val="center"/>
          </w:tcPr>
          <w:p w:rsidR="00CC39A0" w:rsidRPr="00713EE0" w:rsidRDefault="00CC39A0" w:rsidP="00CC7B4A">
            <w:pPr>
              <w:widowControl/>
              <w:autoSpaceDE/>
              <w:autoSpaceDN/>
              <w:adjustRightInd/>
              <w:rPr>
                <w:rFonts w:ascii="Courier New" w:hAnsi="Courier New" w:cs="Courier New"/>
                <w:b/>
                <w:bCs/>
                <w:sz w:val="24"/>
                <w:szCs w:val="24"/>
              </w:rPr>
            </w:pPr>
          </w:p>
        </w:tc>
        <w:tc>
          <w:tcPr>
            <w:tcW w:w="717" w:type="dxa"/>
            <w:tcBorders>
              <w:top w:val="nil"/>
              <w:left w:val="nil"/>
              <w:bottom w:val="single" w:sz="4" w:space="0" w:color="auto"/>
              <w:right w:val="nil"/>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b/>
                <w:bCs/>
                <w:sz w:val="24"/>
                <w:szCs w:val="24"/>
              </w:rPr>
            </w:pPr>
            <w:r w:rsidRPr="00713EE0">
              <w:rPr>
                <w:rFonts w:ascii="Courier New" w:hAnsi="Courier New" w:cs="Courier New"/>
                <w:b/>
                <w:bCs/>
                <w:sz w:val="24"/>
                <w:szCs w:val="24"/>
              </w:rPr>
              <w:t>Ref.</w:t>
            </w:r>
          </w:p>
        </w:tc>
        <w:tc>
          <w:tcPr>
            <w:tcW w:w="1005" w:type="dxa"/>
            <w:vMerge/>
            <w:tcBorders>
              <w:top w:val="nil"/>
              <w:left w:val="nil"/>
              <w:bottom w:val="single" w:sz="4" w:space="0" w:color="000000"/>
              <w:right w:val="single" w:sz="4" w:space="0" w:color="auto"/>
            </w:tcBorders>
            <w:vAlign w:val="center"/>
          </w:tcPr>
          <w:p w:rsidR="00CC39A0" w:rsidRPr="00713EE0" w:rsidRDefault="00CC39A0" w:rsidP="00CC7B4A">
            <w:pPr>
              <w:widowControl/>
              <w:autoSpaceDE/>
              <w:autoSpaceDN/>
              <w:adjustRightInd/>
              <w:rPr>
                <w:rFonts w:ascii="Courier New" w:hAnsi="Courier New" w:cs="Courier New"/>
                <w:sz w:val="24"/>
                <w:szCs w:val="24"/>
              </w:rPr>
            </w:pPr>
          </w:p>
        </w:tc>
        <w:tc>
          <w:tcPr>
            <w:tcW w:w="3544" w:type="dxa"/>
            <w:vMerge/>
            <w:tcBorders>
              <w:top w:val="nil"/>
              <w:left w:val="single" w:sz="4" w:space="0" w:color="auto"/>
              <w:bottom w:val="single" w:sz="4" w:space="0" w:color="000000"/>
              <w:right w:val="single" w:sz="4" w:space="0" w:color="auto"/>
            </w:tcBorders>
            <w:vAlign w:val="center"/>
          </w:tcPr>
          <w:p w:rsidR="00CC39A0" w:rsidRPr="00713EE0" w:rsidRDefault="00CC39A0" w:rsidP="00CC7B4A">
            <w:pPr>
              <w:widowControl/>
              <w:autoSpaceDE/>
              <w:autoSpaceDN/>
              <w:adjustRightInd/>
              <w:rPr>
                <w:rFonts w:ascii="Courier New" w:hAnsi="Courier New" w:cs="Courier New"/>
                <w:sz w:val="24"/>
                <w:szCs w:val="24"/>
              </w:rPr>
            </w:pPr>
          </w:p>
        </w:tc>
      </w:tr>
      <w:tr w:rsidR="00CC39A0" w:rsidRPr="00713EE0">
        <w:trPr>
          <w:trHeight w:val="804"/>
        </w:trPr>
        <w:tc>
          <w:tcPr>
            <w:tcW w:w="1005" w:type="dxa"/>
            <w:tcBorders>
              <w:top w:val="nil"/>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2"/>
                <w:szCs w:val="22"/>
              </w:rPr>
            </w:pPr>
            <w:r w:rsidRPr="00713EE0">
              <w:rPr>
                <w:rFonts w:ascii="Courier New" w:hAnsi="Courier New" w:cs="Courier New"/>
                <w:sz w:val="22"/>
                <w:szCs w:val="22"/>
              </w:rPr>
              <w:t>2</w:t>
            </w:r>
          </w:p>
          <w:p w:rsidR="00713EE0" w:rsidRPr="00713EE0" w:rsidRDefault="00713EE0" w:rsidP="00CC7B4A">
            <w:pPr>
              <w:widowControl/>
              <w:autoSpaceDE/>
              <w:autoSpaceDN/>
              <w:adjustRightInd/>
              <w:jc w:val="center"/>
              <w:rPr>
                <w:rFonts w:ascii="Courier New" w:hAnsi="Courier New" w:cs="Courier New"/>
                <w:sz w:val="22"/>
                <w:szCs w:val="22"/>
              </w:rPr>
            </w:pPr>
          </w:p>
        </w:tc>
        <w:tc>
          <w:tcPr>
            <w:tcW w:w="3074" w:type="dxa"/>
            <w:tcBorders>
              <w:top w:val="nil"/>
              <w:left w:val="nil"/>
              <w:bottom w:val="single" w:sz="4" w:space="0" w:color="auto"/>
              <w:right w:val="single" w:sz="4" w:space="0" w:color="auto"/>
            </w:tcBorders>
            <w:shd w:val="clear" w:color="auto" w:fill="auto"/>
            <w:noWrap/>
            <w:vAlign w:val="bottom"/>
          </w:tcPr>
          <w:p w:rsidR="00713EE0" w:rsidRPr="00713EE0" w:rsidRDefault="00713EE0" w:rsidP="00713EE0">
            <w:pPr>
              <w:widowControl/>
              <w:autoSpaceDE/>
              <w:autoSpaceDN/>
              <w:adjustRightInd/>
              <w:rPr>
                <w:rFonts w:ascii="Courier New" w:hAnsi="Courier New" w:cs="Courier New"/>
                <w:sz w:val="22"/>
                <w:szCs w:val="22"/>
              </w:rPr>
            </w:pPr>
            <w:r w:rsidRPr="00713EE0">
              <w:rPr>
                <w:rFonts w:ascii="Courier New" w:hAnsi="Courier New" w:cs="Courier New"/>
                <w:sz w:val="22"/>
                <w:szCs w:val="22"/>
              </w:rPr>
              <w:t>A</w:t>
            </w:r>
            <w:r w:rsidR="00CC39A0" w:rsidRPr="00713EE0">
              <w:rPr>
                <w:rFonts w:ascii="Courier New" w:hAnsi="Courier New" w:cs="Courier New"/>
                <w:sz w:val="22"/>
                <w:szCs w:val="22"/>
              </w:rPr>
              <w:t>UXILIAR DE SERVIÇOS GERAIS</w:t>
            </w:r>
          </w:p>
        </w:tc>
        <w:tc>
          <w:tcPr>
            <w:tcW w:w="717"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2"/>
                <w:szCs w:val="22"/>
              </w:rPr>
            </w:pPr>
            <w:r w:rsidRPr="00713EE0">
              <w:rPr>
                <w:rFonts w:ascii="Courier New" w:hAnsi="Courier New" w:cs="Courier New"/>
                <w:sz w:val="22"/>
                <w:szCs w:val="22"/>
              </w:rPr>
              <w:t>1</w:t>
            </w:r>
          </w:p>
        </w:tc>
        <w:tc>
          <w:tcPr>
            <w:tcW w:w="1005"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2"/>
                <w:szCs w:val="22"/>
              </w:rPr>
            </w:pPr>
            <w:r w:rsidRPr="00713EE0">
              <w:rPr>
                <w:rFonts w:ascii="Courier New" w:hAnsi="Courier New" w:cs="Courier New"/>
                <w:sz w:val="22"/>
                <w:szCs w:val="22"/>
              </w:rPr>
              <w:t>44</w:t>
            </w:r>
          </w:p>
        </w:tc>
        <w:tc>
          <w:tcPr>
            <w:tcW w:w="354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2"/>
                <w:szCs w:val="22"/>
              </w:rPr>
            </w:pPr>
            <w:r w:rsidRPr="00713EE0">
              <w:rPr>
                <w:rFonts w:ascii="Courier New" w:hAnsi="Courier New" w:cs="Courier New"/>
                <w:sz w:val="22"/>
                <w:szCs w:val="22"/>
              </w:rPr>
              <w:t>Alfabetizado</w:t>
            </w:r>
          </w:p>
        </w:tc>
      </w:tr>
      <w:tr w:rsidR="00CC39A0" w:rsidRPr="00E36DD4">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EE0" w:rsidRPr="00713EE0" w:rsidRDefault="00713EE0" w:rsidP="00CC7B4A">
            <w:pPr>
              <w:widowControl/>
              <w:autoSpaceDE/>
              <w:autoSpaceDN/>
              <w:adjustRightInd/>
              <w:jc w:val="center"/>
              <w:rPr>
                <w:rFonts w:ascii="Courier New" w:hAnsi="Courier New" w:cs="Courier New"/>
                <w:sz w:val="24"/>
                <w:szCs w:val="24"/>
              </w:rPr>
            </w:pPr>
          </w:p>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3</w:t>
            </w:r>
          </w:p>
        </w:tc>
        <w:tc>
          <w:tcPr>
            <w:tcW w:w="307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VIGIA</w:t>
            </w:r>
          </w:p>
        </w:tc>
        <w:tc>
          <w:tcPr>
            <w:tcW w:w="717"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1</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44</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b/>
                <w:sz w:val="24"/>
                <w:szCs w:val="24"/>
              </w:rPr>
            </w:pPr>
            <w:r w:rsidRPr="00713EE0">
              <w:rPr>
                <w:rFonts w:ascii="Courier New" w:hAnsi="Courier New" w:cs="Courier New"/>
                <w:b/>
                <w:sz w:val="24"/>
                <w:szCs w:val="24"/>
              </w:rPr>
              <w:t>Alfabetizado</w:t>
            </w:r>
          </w:p>
        </w:tc>
      </w:tr>
      <w:tr w:rsidR="00CC39A0" w:rsidRPr="00E36DD4">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9A0" w:rsidRPr="00713EE0" w:rsidRDefault="00CC39A0" w:rsidP="00866FE2">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15</w:t>
            </w:r>
          </w:p>
        </w:tc>
        <w:tc>
          <w:tcPr>
            <w:tcW w:w="307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 xml:space="preserve">AUXILIAR DE </w:t>
            </w:r>
            <w:r w:rsidRPr="00713EE0">
              <w:rPr>
                <w:rFonts w:ascii="Courier New" w:hAnsi="Courier New" w:cs="Courier New"/>
                <w:sz w:val="24"/>
                <w:szCs w:val="24"/>
              </w:rPr>
              <w:lastRenderedPageBreak/>
              <w:t>ENCANADOR</w:t>
            </w:r>
          </w:p>
        </w:tc>
        <w:tc>
          <w:tcPr>
            <w:tcW w:w="717"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lastRenderedPageBreak/>
              <w:t>2</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44</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 xml:space="preserve">Ensino Fundamental </w:t>
            </w:r>
            <w:r w:rsidRPr="00713EE0">
              <w:rPr>
                <w:rFonts w:ascii="Courier New" w:hAnsi="Courier New" w:cs="Courier New"/>
                <w:sz w:val="24"/>
                <w:szCs w:val="24"/>
              </w:rPr>
              <w:lastRenderedPageBreak/>
              <w:t>Completo</w:t>
            </w:r>
          </w:p>
        </w:tc>
      </w:tr>
      <w:tr w:rsidR="00CC39A0" w:rsidRPr="00E36DD4">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lastRenderedPageBreak/>
              <w:t>5</w:t>
            </w:r>
          </w:p>
        </w:tc>
        <w:tc>
          <w:tcPr>
            <w:tcW w:w="307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866FE2">
            <w:pPr>
              <w:widowControl/>
              <w:autoSpaceDE/>
              <w:autoSpaceDN/>
              <w:adjustRightInd/>
              <w:rPr>
                <w:rFonts w:ascii="Courier New" w:hAnsi="Courier New" w:cs="Courier New"/>
                <w:sz w:val="24"/>
                <w:szCs w:val="24"/>
              </w:rPr>
            </w:pPr>
            <w:r w:rsidRPr="00713EE0">
              <w:rPr>
                <w:rFonts w:ascii="Courier New" w:hAnsi="Courier New" w:cs="Courier New"/>
                <w:sz w:val="24"/>
                <w:szCs w:val="24"/>
              </w:rPr>
              <w:t xml:space="preserve">ESCRITURÁRIO </w:t>
            </w:r>
          </w:p>
        </w:tc>
        <w:tc>
          <w:tcPr>
            <w:tcW w:w="717"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3</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35</w:t>
            </w:r>
          </w:p>
        </w:tc>
        <w:tc>
          <w:tcPr>
            <w:tcW w:w="3544" w:type="dxa"/>
            <w:tcBorders>
              <w:top w:val="single" w:sz="4" w:space="0" w:color="auto"/>
              <w:left w:val="nil"/>
              <w:bottom w:val="single" w:sz="4" w:space="0" w:color="auto"/>
              <w:right w:val="single" w:sz="4" w:space="0" w:color="auto"/>
            </w:tcBorders>
            <w:shd w:val="clear" w:color="auto" w:fill="auto"/>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 xml:space="preserve">Ensino Fundamental Completo </w:t>
            </w:r>
          </w:p>
        </w:tc>
      </w:tr>
      <w:tr w:rsidR="00CC39A0" w:rsidRPr="00E36DD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1</w:t>
            </w:r>
          </w:p>
        </w:tc>
        <w:tc>
          <w:tcPr>
            <w:tcW w:w="307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ENCARREGADO DO ALMOXARIFADO</w:t>
            </w:r>
          </w:p>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 PATRIMÔNIO</w:t>
            </w:r>
          </w:p>
        </w:tc>
        <w:tc>
          <w:tcPr>
            <w:tcW w:w="717"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w:t>
            </w:r>
          </w:p>
        </w:tc>
        <w:tc>
          <w:tcPr>
            <w:tcW w:w="1005" w:type="dxa"/>
            <w:tcBorders>
              <w:top w:val="nil"/>
              <w:left w:val="nil"/>
              <w:bottom w:val="single" w:sz="4" w:space="0" w:color="auto"/>
              <w:right w:val="single" w:sz="4" w:space="0" w:color="auto"/>
            </w:tcBorders>
            <w:shd w:val="clear" w:color="auto" w:fill="auto"/>
            <w:noWrap/>
            <w:vAlign w:val="bottom"/>
          </w:tcPr>
          <w:p w:rsidR="00CC39A0" w:rsidRPr="00713EE0" w:rsidRDefault="00CB7FB2" w:rsidP="00CC7B4A">
            <w:pPr>
              <w:widowControl/>
              <w:autoSpaceDE/>
              <w:autoSpaceDN/>
              <w:adjustRightInd/>
              <w:jc w:val="center"/>
              <w:rPr>
                <w:rFonts w:ascii="Courier New" w:hAnsi="Courier New" w:cs="Courier New"/>
                <w:sz w:val="24"/>
                <w:szCs w:val="24"/>
              </w:rPr>
            </w:pPr>
            <w:r>
              <w:rPr>
                <w:rFonts w:ascii="Courier New" w:hAnsi="Courier New" w:cs="Courier New"/>
                <w:sz w:val="24"/>
                <w:szCs w:val="24"/>
              </w:rPr>
              <w:t>44</w:t>
            </w:r>
          </w:p>
        </w:tc>
        <w:tc>
          <w:tcPr>
            <w:tcW w:w="354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Ensino Médio Completo</w:t>
            </w:r>
          </w:p>
        </w:tc>
      </w:tr>
      <w:tr w:rsidR="00CC39A0" w:rsidRPr="00E36DD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13</w:t>
            </w:r>
          </w:p>
        </w:tc>
        <w:tc>
          <w:tcPr>
            <w:tcW w:w="307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OPERADOR DE BOMBA</w:t>
            </w:r>
          </w:p>
        </w:tc>
        <w:tc>
          <w:tcPr>
            <w:tcW w:w="717"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w:t>
            </w:r>
          </w:p>
        </w:tc>
        <w:tc>
          <w:tcPr>
            <w:tcW w:w="1005"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44</w:t>
            </w:r>
          </w:p>
        </w:tc>
        <w:tc>
          <w:tcPr>
            <w:tcW w:w="354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Ensino Fundamental Completo</w:t>
            </w:r>
          </w:p>
        </w:tc>
      </w:tr>
      <w:tr w:rsidR="00CC39A0" w:rsidRPr="00E36DD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10</w:t>
            </w:r>
          </w:p>
        </w:tc>
        <w:tc>
          <w:tcPr>
            <w:tcW w:w="307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 xml:space="preserve">OPERADOR DE </w:t>
            </w:r>
            <w:r w:rsidR="00CB7FB2">
              <w:rPr>
                <w:rFonts w:ascii="Courier New" w:hAnsi="Courier New" w:cs="Courier New"/>
                <w:sz w:val="24"/>
                <w:szCs w:val="24"/>
              </w:rPr>
              <w:t xml:space="preserve">ETE - </w:t>
            </w:r>
            <w:r w:rsidRPr="00713EE0">
              <w:rPr>
                <w:rFonts w:ascii="Courier New" w:hAnsi="Courier New" w:cs="Courier New"/>
                <w:sz w:val="24"/>
                <w:szCs w:val="24"/>
              </w:rPr>
              <w:t xml:space="preserve">ESTAÇÃO DE TRATAMENTO </w:t>
            </w:r>
          </w:p>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DE ESGOTO</w:t>
            </w:r>
          </w:p>
        </w:tc>
        <w:tc>
          <w:tcPr>
            <w:tcW w:w="717"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w:t>
            </w:r>
          </w:p>
        </w:tc>
        <w:tc>
          <w:tcPr>
            <w:tcW w:w="1005"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44</w:t>
            </w:r>
          </w:p>
        </w:tc>
        <w:tc>
          <w:tcPr>
            <w:tcW w:w="354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Ensino Fundamental Completo</w:t>
            </w:r>
          </w:p>
        </w:tc>
      </w:tr>
      <w:tr w:rsidR="00CC39A0" w:rsidRPr="00E36DD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713EE0" w:rsidRDefault="00713EE0" w:rsidP="00CC7B4A">
            <w:pPr>
              <w:widowControl/>
              <w:autoSpaceDE/>
              <w:autoSpaceDN/>
              <w:adjustRightInd/>
              <w:jc w:val="center"/>
              <w:rPr>
                <w:rFonts w:ascii="Courier New" w:hAnsi="Courier New" w:cs="Courier New"/>
                <w:sz w:val="24"/>
                <w:szCs w:val="24"/>
              </w:rPr>
            </w:pPr>
          </w:p>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2</w:t>
            </w:r>
          </w:p>
        </w:tc>
        <w:tc>
          <w:tcPr>
            <w:tcW w:w="307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AUXILIAR DE SEÇÃO</w:t>
            </w:r>
          </w:p>
        </w:tc>
        <w:tc>
          <w:tcPr>
            <w:tcW w:w="717"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5</w:t>
            </w:r>
          </w:p>
        </w:tc>
        <w:tc>
          <w:tcPr>
            <w:tcW w:w="1005"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35</w:t>
            </w:r>
          </w:p>
        </w:tc>
        <w:tc>
          <w:tcPr>
            <w:tcW w:w="354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 xml:space="preserve">Ensino Médio Completo </w:t>
            </w:r>
          </w:p>
        </w:tc>
      </w:tr>
      <w:tr w:rsidR="00CC39A0" w:rsidRPr="00E36DD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CC39A0" w:rsidRPr="00713EE0" w:rsidRDefault="00CC39A0" w:rsidP="00866FE2">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15</w:t>
            </w:r>
          </w:p>
        </w:tc>
        <w:tc>
          <w:tcPr>
            <w:tcW w:w="307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ENCANADOR</w:t>
            </w:r>
          </w:p>
        </w:tc>
        <w:tc>
          <w:tcPr>
            <w:tcW w:w="717"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5</w:t>
            </w:r>
          </w:p>
        </w:tc>
        <w:tc>
          <w:tcPr>
            <w:tcW w:w="1005"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44</w:t>
            </w:r>
          </w:p>
        </w:tc>
        <w:tc>
          <w:tcPr>
            <w:tcW w:w="354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Ensino Fundamental Completo</w:t>
            </w:r>
          </w:p>
        </w:tc>
      </w:tr>
      <w:tr w:rsidR="00CC39A0" w:rsidRPr="00E36DD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2</w:t>
            </w:r>
          </w:p>
        </w:tc>
        <w:tc>
          <w:tcPr>
            <w:tcW w:w="307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 xml:space="preserve">MOTORISTA </w:t>
            </w:r>
          </w:p>
        </w:tc>
        <w:tc>
          <w:tcPr>
            <w:tcW w:w="717"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5</w:t>
            </w:r>
          </w:p>
        </w:tc>
        <w:tc>
          <w:tcPr>
            <w:tcW w:w="1005"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44</w:t>
            </w:r>
          </w:p>
        </w:tc>
        <w:tc>
          <w:tcPr>
            <w:tcW w:w="354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Ensino Fundamental Incompleto com CNH -Letra "D"</w:t>
            </w:r>
          </w:p>
        </w:tc>
      </w:tr>
      <w:tr w:rsidR="00CC39A0" w:rsidRPr="00E36DD4">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2</w:t>
            </w:r>
          </w:p>
        </w:tc>
        <w:tc>
          <w:tcPr>
            <w:tcW w:w="307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OPERADOR DE MÁQUINA</w:t>
            </w:r>
          </w:p>
        </w:tc>
        <w:tc>
          <w:tcPr>
            <w:tcW w:w="717"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5</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44</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Ensino Fundamental Completo</w:t>
            </w:r>
          </w:p>
        </w:tc>
      </w:tr>
      <w:tr w:rsidR="00CC39A0" w:rsidRPr="00E36DD4">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2</w:t>
            </w:r>
          </w:p>
        </w:tc>
        <w:tc>
          <w:tcPr>
            <w:tcW w:w="307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PEDREIRO</w:t>
            </w:r>
          </w:p>
        </w:tc>
        <w:tc>
          <w:tcPr>
            <w:tcW w:w="717"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5</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44</w:t>
            </w:r>
          </w:p>
        </w:tc>
        <w:tc>
          <w:tcPr>
            <w:tcW w:w="3544" w:type="dxa"/>
            <w:tcBorders>
              <w:top w:val="single" w:sz="4" w:space="0" w:color="auto"/>
              <w:left w:val="nil"/>
              <w:bottom w:val="single" w:sz="4" w:space="0" w:color="auto"/>
              <w:right w:val="single" w:sz="4" w:space="0" w:color="auto"/>
            </w:tcBorders>
            <w:shd w:val="clear" w:color="auto" w:fill="auto"/>
            <w:noWrap/>
            <w:vAlign w:val="bottom"/>
          </w:tcPr>
          <w:tbl>
            <w:tblPr>
              <w:tblW w:w="0" w:type="auto"/>
              <w:tblCellSpacing w:w="0" w:type="dxa"/>
              <w:tblCellMar>
                <w:left w:w="0" w:type="dxa"/>
                <w:right w:w="0" w:type="dxa"/>
              </w:tblCellMar>
              <w:tblLook w:val="04A0" w:firstRow="1" w:lastRow="0" w:firstColumn="1" w:lastColumn="0" w:noHBand="0" w:noVBand="1"/>
            </w:tblPr>
            <w:tblGrid>
              <w:gridCol w:w="2708"/>
            </w:tblGrid>
            <w:tr w:rsidR="00CC39A0" w:rsidRPr="00713EE0">
              <w:trPr>
                <w:trHeight w:val="255"/>
                <w:tblCellSpacing w:w="0" w:type="dxa"/>
              </w:trPr>
              <w:tc>
                <w:tcPr>
                  <w:tcW w:w="2698" w:type="dxa"/>
                  <w:tcBorders>
                    <w:top w:val="nil"/>
                    <w:left w:val="nil"/>
                    <w:bottom w:val="nil"/>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aixaDeTexto 1" o:spid="_x0000_s1832" type="#_x0000_t75" style="position:absolute;margin-left:189pt;margin-top:8.25pt;width:16.5pt;height:21pt;z-index:2516572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">
                        <v:imagedata r:id="rId7" o:title=""/>
                        <o:lock v:ext="edit" aspectratio="f"/>
                      </v:shape>
                    </w:pict>
                  </w:r>
                  <w:r w:rsidRPr="00713EE0">
                    <w:rPr>
                      <w:rFonts w:ascii="Courier New" w:hAnsi="Courier New" w:cs="Courier New"/>
                      <w:sz w:val="24"/>
                      <w:szCs w:val="24"/>
                    </w:rPr>
                    <w:t>Ensino Fundamental Completo</w:t>
                  </w:r>
                </w:p>
              </w:tc>
            </w:tr>
          </w:tbl>
          <w:p w:rsidR="00CC39A0" w:rsidRPr="00713EE0" w:rsidRDefault="00CC39A0" w:rsidP="00CC7B4A">
            <w:pPr>
              <w:widowControl/>
              <w:autoSpaceDE/>
              <w:autoSpaceDN/>
              <w:adjustRightInd/>
              <w:rPr>
                <w:rFonts w:ascii="Courier New" w:hAnsi="Courier New" w:cs="Courier New"/>
                <w:sz w:val="24"/>
                <w:szCs w:val="24"/>
              </w:rPr>
            </w:pPr>
          </w:p>
        </w:tc>
      </w:tr>
      <w:tr w:rsidR="00CC39A0" w:rsidRPr="00E36DD4">
        <w:trPr>
          <w:trHeight w:val="255"/>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EE0" w:rsidRDefault="00713EE0" w:rsidP="00CC7B4A">
            <w:pPr>
              <w:widowControl/>
              <w:autoSpaceDE/>
              <w:autoSpaceDN/>
              <w:adjustRightInd/>
              <w:jc w:val="center"/>
              <w:rPr>
                <w:rFonts w:ascii="Courier New" w:hAnsi="Courier New" w:cs="Courier New"/>
                <w:sz w:val="24"/>
                <w:szCs w:val="24"/>
              </w:rPr>
            </w:pPr>
          </w:p>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6 </w:t>
            </w:r>
          </w:p>
        </w:tc>
        <w:tc>
          <w:tcPr>
            <w:tcW w:w="307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LEITURISTA</w:t>
            </w:r>
          </w:p>
        </w:tc>
        <w:tc>
          <w:tcPr>
            <w:tcW w:w="717"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5</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44</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Ensino Médio Completo</w:t>
            </w:r>
          </w:p>
        </w:tc>
      </w:tr>
      <w:tr w:rsidR="00CC39A0" w:rsidRPr="00E36DD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1</w:t>
            </w:r>
          </w:p>
        </w:tc>
        <w:tc>
          <w:tcPr>
            <w:tcW w:w="307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ASSISTENTE SOCIAL</w:t>
            </w:r>
          </w:p>
        </w:tc>
        <w:tc>
          <w:tcPr>
            <w:tcW w:w="717"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7</w:t>
            </w:r>
          </w:p>
        </w:tc>
        <w:tc>
          <w:tcPr>
            <w:tcW w:w="1005"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30</w:t>
            </w:r>
          </w:p>
        </w:tc>
        <w:tc>
          <w:tcPr>
            <w:tcW w:w="354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Nível Superior Completo e Registro no Conselho</w:t>
            </w:r>
          </w:p>
        </w:tc>
      </w:tr>
      <w:tr w:rsidR="00CC39A0" w:rsidRPr="00E36DD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2</w:t>
            </w:r>
          </w:p>
        </w:tc>
        <w:tc>
          <w:tcPr>
            <w:tcW w:w="307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B7FB2">
            <w:pPr>
              <w:widowControl/>
              <w:autoSpaceDE/>
              <w:autoSpaceDN/>
              <w:adjustRightInd/>
              <w:rPr>
                <w:rFonts w:ascii="Courier New" w:hAnsi="Courier New" w:cs="Courier New"/>
                <w:sz w:val="24"/>
                <w:szCs w:val="24"/>
              </w:rPr>
            </w:pPr>
            <w:r w:rsidRPr="00713EE0">
              <w:rPr>
                <w:rFonts w:ascii="Courier New" w:hAnsi="Courier New" w:cs="Courier New"/>
                <w:sz w:val="24"/>
                <w:szCs w:val="24"/>
              </w:rPr>
              <w:t>QU</w:t>
            </w:r>
            <w:r w:rsidR="00CB7FB2">
              <w:rPr>
                <w:rFonts w:ascii="Courier New" w:hAnsi="Courier New" w:cs="Courier New"/>
                <w:sz w:val="24"/>
                <w:szCs w:val="24"/>
              </w:rPr>
              <w:t>Í</w:t>
            </w:r>
            <w:r w:rsidRPr="00713EE0">
              <w:rPr>
                <w:rFonts w:ascii="Courier New" w:hAnsi="Courier New" w:cs="Courier New"/>
                <w:sz w:val="24"/>
                <w:szCs w:val="24"/>
              </w:rPr>
              <w:t>MICO</w:t>
            </w:r>
          </w:p>
        </w:tc>
        <w:tc>
          <w:tcPr>
            <w:tcW w:w="717"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7</w:t>
            </w:r>
          </w:p>
        </w:tc>
        <w:tc>
          <w:tcPr>
            <w:tcW w:w="1005"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jc w:val="center"/>
              <w:rPr>
                <w:rFonts w:ascii="Courier New" w:hAnsi="Courier New" w:cs="Courier New"/>
                <w:sz w:val="24"/>
                <w:szCs w:val="24"/>
              </w:rPr>
            </w:pPr>
            <w:r w:rsidRPr="00713EE0">
              <w:rPr>
                <w:rFonts w:ascii="Courier New" w:hAnsi="Courier New" w:cs="Courier New"/>
                <w:sz w:val="24"/>
                <w:szCs w:val="24"/>
              </w:rPr>
              <w:t>30</w:t>
            </w:r>
          </w:p>
        </w:tc>
        <w:tc>
          <w:tcPr>
            <w:tcW w:w="3544" w:type="dxa"/>
            <w:tcBorders>
              <w:top w:val="nil"/>
              <w:left w:val="nil"/>
              <w:bottom w:val="single" w:sz="4" w:space="0" w:color="auto"/>
              <w:right w:val="single" w:sz="4" w:space="0" w:color="auto"/>
            </w:tcBorders>
            <w:shd w:val="clear" w:color="auto" w:fill="auto"/>
            <w:noWrap/>
            <w:vAlign w:val="bottom"/>
          </w:tcPr>
          <w:p w:rsidR="00CC39A0" w:rsidRPr="00713EE0" w:rsidRDefault="00CC39A0" w:rsidP="00CC7B4A">
            <w:pPr>
              <w:widowControl/>
              <w:autoSpaceDE/>
              <w:autoSpaceDN/>
              <w:adjustRightInd/>
              <w:rPr>
                <w:rFonts w:ascii="Courier New" w:hAnsi="Courier New" w:cs="Courier New"/>
                <w:sz w:val="24"/>
                <w:szCs w:val="24"/>
              </w:rPr>
            </w:pPr>
            <w:r w:rsidRPr="00713EE0">
              <w:rPr>
                <w:rFonts w:ascii="Courier New" w:hAnsi="Courier New" w:cs="Courier New"/>
                <w:sz w:val="24"/>
                <w:szCs w:val="24"/>
              </w:rPr>
              <w:t>Nível Superior Completo e Registro no Conselho</w:t>
            </w:r>
          </w:p>
        </w:tc>
      </w:tr>
    </w:tbl>
    <w:p w:rsidR="00CC39A0" w:rsidRDefault="00CC39A0" w:rsidP="00CC7B4A">
      <w:pPr>
        <w:rPr>
          <w:rFonts w:ascii="Courier New" w:hAnsi="Courier New" w:cs="Courier New"/>
          <w:sz w:val="24"/>
          <w:szCs w:val="24"/>
          <w:lang w:eastAsia="en-US"/>
        </w:rPr>
        <w:sectPr w:rsidR="00CC39A0" w:rsidSect="00713EE0">
          <w:headerReference w:type="default" r:id="rId8"/>
          <w:pgSz w:w="11907" w:h="16840" w:code="9"/>
          <w:pgMar w:top="1276" w:right="1559" w:bottom="1418" w:left="1843" w:header="851" w:footer="1049" w:gutter="0"/>
          <w:cols w:space="709"/>
          <w:noEndnote/>
        </w:sectPr>
      </w:pPr>
    </w:p>
    <w:p w:rsidR="00596362" w:rsidRPr="00E36DD4" w:rsidRDefault="00596362" w:rsidP="00CC7B4A">
      <w:pPr>
        <w:rPr>
          <w:rFonts w:ascii="Courier New" w:hAnsi="Courier New" w:cs="Courier New"/>
          <w:sz w:val="24"/>
          <w:szCs w:val="24"/>
          <w:lang w:eastAsia="en-US"/>
        </w:rPr>
      </w:pPr>
    </w:p>
    <w:p w:rsidR="00596362" w:rsidRPr="00E36DD4" w:rsidRDefault="00596362" w:rsidP="00CC7B4A">
      <w:pPr>
        <w:rPr>
          <w:rFonts w:ascii="Courier New" w:hAnsi="Courier New" w:cs="Courier New"/>
          <w:sz w:val="24"/>
          <w:szCs w:val="24"/>
          <w:lang w:eastAsia="en-US"/>
        </w:rPr>
      </w:pPr>
    </w:p>
    <w:p w:rsidR="00596362" w:rsidRPr="00E36DD4" w:rsidRDefault="00596362" w:rsidP="00CC7B4A">
      <w:pPr>
        <w:rPr>
          <w:rFonts w:ascii="Courier New" w:hAnsi="Courier New" w:cs="Courier New"/>
          <w:sz w:val="24"/>
          <w:szCs w:val="24"/>
          <w:lang w:eastAsia="en-US"/>
        </w:rPr>
      </w:pPr>
    </w:p>
    <w:p w:rsidR="00DA2F86" w:rsidRDefault="00DA2F86" w:rsidP="00CC7B4A">
      <w:pPr>
        <w:rPr>
          <w:rFonts w:ascii="Courier New" w:hAnsi="Courier New" w:cs="Courier New"/>
          <w:sz w:val="24"/>
          <w:szCs w:val="24"/>
          <w:lang w:eastAsia="en-US"/>
        </w:rPr>
      </w:pPr>
    </w:p>
    <w:p w:rsidR="00AE759C" w:rsidRDefault="00AE759C" w:rsidP="00CC7B4A">
      <w:pPr>
        <w:rPr>
          <w:rFonts w:ascii="Courier New" w:hAnsi="Courier New" w:cs="Courier New"/>
          <w:sz w:val="24"/>
          <w:szCs w:val="24"/>
          <w:lang w:eastAsia="en-US"/>
        </w:rPr>
      </w:pPr>
    </w:p>
    <w:p w:rsidR="00AE759C" w:rsidRPr="00E36DD4" w:rsidRDefault="00AE759C" w:rsidP="00CC7B4A">
      <w:pPr>
        <w:rPr>
          <w:rFonts w:ascii="Courier New" w:hAnsi="Courier New" w:cs="Courier New"/>
          <w:sz w:val="24"/>
          <w:szCs w:val="24"/>
          <w:lang w:eastAsia="en-US"/>
        </w:rPr>
      </w:pPr>
    </w:p>
    <w:p w:rsidR="005D71CB" w:rsidRDefault="005D71CB" w:rsidP="00CC7B4A">
      <w:pPr>
        <w:rPr>
          <w:rFonts w:ascii="Courier New" w:hAnsi="Courier New" w:cs="Courier New"/>
          <w:sz w:val="24"/>
          <w:szCs w:val="24"/>
          <w:lang w:eastAsia="en-US"/>
        </w:rPr>
      </w:pPr>
    </w:p>
    <w:p w:rsidR="007D1F5D" w:rsidRDefault="007D1F5D" w:rsidP="00CC7B4A">
      <w:pPr>
        <w:rPr>
          <w:rFonts w:ascii="Courier New" w:hAnsi="Courier New" w:cs="Courier New"/>
          <w:sz w:val="24"/>
          <w:szCs w:val="24"/>
          <w:lang w:eastAsia="en-US"/>
        </w:rPr>
      </w:pPr>
    </w:p>
    <w:p w:rsidR="005D71CB" w:rsidRPr="00E36DD4" w:rsidRDefault="005D71CB" w:rsidP="00CC7B4A">
      <w:pPr>
        <w:rPr>
          <w:rFonts w:ascii="Courier New" w:hAnsi="Courier New" w:cs="Courier New"/>
          <w:sz w:val="24"/>
          <w:szCs w:val="24"/>
          <w:lang w:eastAsia="en-US"/>
        </w:rPr>
      </w:pPr>
    </w:p>
    <w:p w:rsidR="00DA2F86" w:rsidRPr="00E36DD4" w:rsidRDefault="00DA2F86" w:rsidP="00CC7B4A">
      <w:pPr>
        <w:rPr>
          <w:rFonts w:ascii="Courier New" w:hAnsi="Courier New" w:cs="Courier New"/>
          <w:sz w:val="24"/>
          <w:szCs w:val="24"/>
          <w:lang w:eastAsia="en-US"/>
        </w:rPr>
      </w:pPr>
    </w:p>
    <w:p w:rsidR="00DA2F86" w:rsidRPr="00E36DD4" w:rsidRDefault="00DA2F86" w:rsidP="00CC7B4A">
      <w:pPr>
        <w:rPr>
          <w:rFonts w:ascii="Courier New" w:hAnsi="Courier New" w:cs="Courier New"/>
          <w:sz w:val="24"/>
          <w:szCs w:val="24"/>
          <w:lang w:eastAsia="en-US"/>
        </w:rPr>
      </w:pPr>
    </w:p>
    <w:tbl>
      <w:tblPr>
        <w:tblW w:w="8740" w:type="dxa"/>
        <w:tblInd w:w="55" w:type="dxa"/>
        <w:tblCellMar>
          <w:left w:w="70" w:type="dxa"/>
          <w:right w:w="70" w:type="dxa"/>
        </w:tblCellMar>
        <w:tblLook w:val="04A0" w:firstRow="1" w:lastRow="0" w:firstColumn="1" w:lastColumn="0" w:noHBand="0" w:noVBand="1"/>
      </w:tblPr>
      <w:tblGrid>
        <w:gridCol w:w="1598"/>
        <w:gridCol w:w="4853"/>
        <w:gridCol w:w="2289"/>
      </w:tblGrid>
      <w:tr w:rsidR="00596362" w:rsidRPr="00E36DD4">
        <w:trPr>
          <w:trHeight w:val="272"/>
        </w:trPr>
        <w:tc>
          <w:tcPr>
            <w:tcW w:w="8740" w:type="dxa"/>
            <w:gridSpan w:val="3"/>
            <w:vMerge w:val="restart"/>
            <w:tcBorders>
              <w:top w:val="nil"/>
              <w:left w:val="nil"/>
              <w:bottom w:val="single" w:sz="4" w:space="0" w:color="000000"/>
              <w:right w:val="nil"/>
            </w:tcBorders>
            <w:shd w:val="clear" w:color="auto" w:fill="auto"/>
            <w:noWrap/>
            <w:vAlign w:val="bottom"/>
          </w:tcPr>
          <w:p w:rsidR="00596362" w:rsidRPr="00AB377A" w:rsidRDefault="00AB377A" w:rsidP="00CC7B4A">
            <w:pPr>
              <w:widowControl/>
              <w:autoSpaceDE/>
              <w:autoSpaceDN/>
              <w:adjustRightInd/>
              <w:jc w:val="center"/>
              <w:rPr>
                <w:rFonts w:ascii="Courier New" w:hAnsi="Courier New" w:cs="Courier New"/>
                <w:b/>
                <w:bCs/>
                <w:sz w:val="32"/>
                <w:szCs w:val="32"/>
              </w:rPr>
            </w:pPr>
            <w:r w:rsidRPr="00AB377A">
              <w:rPr>
                <w:rFonts w:ascii="Courier New" w:hAnsi="Courier New" w:cs="Courier New"/>
                <w:b/>
                <w:bCs/>
                <w:sz w:val="32"/>
                <w:szCs w:val="32"/>
              </w:rPr>
              <w:t>ANEXO II</w:t>
            </w:r>
            <w:r w:rsidR="00596362" w:rsidRPr="00AB377A">
              <w:rPr>
                <w:rFonts w:ascii="Courier New" w:hAnsi="Courier New" w:cs="Courier New"/>
                <w:b/>
                <w:bCs/>
                <w:sz w:val="32"/>
                <w:szCs w:val="32"/>
              </w:rPr>
              <w:t xml:space="preserve"> </w:t>
            </w:r>
          </w:p>
          <w:p w:rsidR="00596362" w:rsidRPr="00E36DD4" w:rsidRDefault="00596362" w:rsidP="00CC7B4A">
            <w:pPr>
              <w:widowControl/>
              <w:autoSpaceDE/>
              <w:autoSpaceDN/>
              <w:adjustRightInd/>
              <w:jc w:val="center"/>
              <w:rPr>
                <w:rFonts w:ascii="Courier New" w:hAnsi="Courier New" w:cs="Courier New"/>
                <w:b/>
                <w:bCs/>
                <w:sz w:val="24"/>
                <w:szCs w:val="24"/>
              </w:rPr>
            </w:pPr>
          </w:p>
          <w:p w:rsidR="00596362" w:rsidRPr="00E36DD4" w:rsidRDefault="00596362" w:rsidP="00CC7B4A">
            <w:pPr>
              <w:widowControl/>
              <w:autoSpaceDE/>
              <w:autoSpaceDN/>
              <w:adjustRightInd/>
              <w:jc w:val="center"/>
              <w:rPr>
                <w:rFonts w:ascii="Courier New" w:hAnsi="Courier New" w:cs="Courier New"/>
                <w:b/>
                <w:bCs/>
                <w:sz w:val="24"/>
                <w:szCs w:val="24"/>
              </w:rPr>
            </w:pPr>
            <w:r w:rsidRPr="00E36DD4">
              <w:rPr>
                <w:rFonts w:ascii="Courier New" w:hAnsi="Courier New" w:cs="Courier New"/>
                <w:b/>
                <w:bCs/>
                <w:sz w:val="24"/>
                <w:szCs w:val="24"/>
              </w:rPr>
              <w:t xml:space="preserve"> QUADRO DE FUNÇÕES DE CONFIANÇA </w:t>
            </w:r>
          </w:p>
          <w:p w:rsidR="00DA2F86" w:rsidRDefault="00DA2F86" w:rsidP="00CC7B4A">
            <w:pPr>
              <w:widowControl/>
              <w:autoSpaceDE/>
              <w:autoSpaceDN/>
              <w:adjustRightInd/>
              <w:jc w:val="center"/>
              <w:rPr>
                <w:rFonts w:ascii="Courier New" w:hAnsi="Courier New" w:cs="Courier New"/>
                <w:b/>
                <w:bCs/>
                <w:sz w:val="24"/>
                <w:szCs w:val="24"/>
              </w:rPr>
            </w:pPr>
          </w:p>
          <w:p w:rsidR="00AB377A" w:rsidRDefault="00AB377A" w:rsidP="00CC7B4A">
            <w:pPr>
              <w:widowControl/>
              <w:autoSpaceDE/>
              <w:autoSpaceDN/>
              <w:adjustRightInd/>
              <w:jc w:val="center"/>
              <w:rPr>
                <w:rFonts w:ascii="Courier New" w:hAnsi="Courier New" w:cs="Courier New"/>
                <w:b/>
                <w:bCs/>
                <w:sz w:val="24"/>
                <w:szCs w:val="24"/>
              </w:rPr>
            </w:pPr>
          </w:p>
          <w:p w:rsidR="00AB377A" w:rsidRDefault="00AB377A" w:rsidP="00CC7B4A">
            <w:pPr>
              <w:widowControl/>
              <w:autoSpaceDE/>
              <w:autoSpaceDN/>
              <w:adjustRightInd/>
              <w:jc w:val="center"/>
              <w:rPr>
                <w:rFonts w:ascii="Courier New" w:hAnsi="Courier New" w:cs="Courier New"/>
                <w:b/>
                <w:bCs/>
                <w:sz w:val="24"/>
                <w:szCs w:val="24"/>
              </w:rPr>
            </w:pPr>
          </w:p>
          <w:p w:rsidR="00AB377A" w:rsidRDefault="00AB377A" w:rsidP="00CC7B4A">
            <w:pPr>
              <w:widowControl/>
              <w:autoSpaceDE/>
              <w:autoSpaceDN/>
              <w:adjustRightInd/>
              <w:jc w:val="center"/>
              <w:rPr>
                <w:rFonts w:ascii="Courier New" w:hAnsi="Courier New" w:cs="Courier New"/>
                <w:b/>
                <w:bCs/>
                <w:sz w:val="24"/>
                <w:szCs w:val="24"/>
              </w:rPr>
            </w:pPr>
          </w:p>
          <w:p w:rsidR="00AB377A" w:rsidRDefault="00AB377A" w:rsidP="00CC7B4A">
            <w:pPr>
              <w:widowControl/>
              <w:autoSpaceDE/>
              <w:autoSpaceDN/>
              <w:adjustRightInd/>
              <w:jc w:val="center"/>
              <w:rPr>
                <w:rFonts w:ascii="Courier New" w:hAnsi="Courier New" w:cs="Courier New"/>
                <w:b/>
                <w:bCs/>
                <w:sz w:val="24"/>
                <w:szCs w:val="24"/>
              </w:rPr>
            </w:pPr>
          </w:p>
          <w:p w:rsidR="00AB377A" w:rsidRPr="00E36DD4" w:rsidRDefault="00AB377A" w:rsidP="00CC7B4A">
            <w:pPr>
              <w:widowControl/>
              <w:autoSpaceDE/>
              <w:autoSpaceDN/>
              <w:adjustRightInd/>
              <w:jc w:val="center"/>
              <w:rPr>
                <w:rFonts w:ascii="Courier New" w:hAnsi="Courier New" w:cs="Courier New"/>
                <w:b/>
                <w:bCs/>
                <w:sz w:val="24"/>
                <w:szCs w:val="24"/>
              </w:rPr>
            </w:pPr>
          </w:p>
        </w:tc>
      </w:tr>
      <w:tr w:rsidR="00596362" w:rsidRPr="00E36DD4">
        <w:trPr>
          <w:trHeight w:val="276"/>
        </w:trPr>
        <w:tc>
          <w:tcPr>
            <w:tcW w:w="8740" w:type="dxa"/>
            <w:gridSpan w:val="3"/>
            <w:vMerge/>
            <w:tcBorders>
              <w:top w:val="nil"/>
              <w:left w:val="nil"/>
              <w:bottom w:val="single" w:sz="4" w:space="0" w:color="000000"/>
              <w:right w:val="nil"/>
            </w:tcBorders>
            <w:vAlign w:val="center"/>
          </w:tcPr>
          <w:p w:rsidR="00596362" w:rsidRPr="00E36DD4" w:rsidRDefault="00596362" w:rsidP="00CC7B4A">
            <w:pPr>
              <w:widowControl/>
              <w:autoSpaceDE/>
              <w:autoSpaceDN/>
              <w:adjustRightInd/>
              <w:rPr>
                <w:rFonts w:ascii="Arial" w:hAnsi="Arial" w:cs="Arial"/>
                <w:b/>
                <w:bCs/>
                <w:sz w:val="24"/>
                <w:szCs w:val="24"/>
              </w:rPr>
            </w:pPr>
          </w:p>
        </w:tc>
      </w:tr>
      <w:tr w:rsidR="00596362" w:rsidRPr="00E36DD4">
        <w:trPr>
          <w:trHeight w:val="272"/>
        </w:trPr>
        <w:tc>
          <w:tcPr>
            <w:tcW w:w="1598" w:type="dxa"/>
            <w:vMerge w:val="restart"/>
            <w:tcBorders>
              <w:top w:val="nil"/>
              <w:left w:val="single" w:sz="4" w:space="0" w:color="auto"/>
              <w:bottom w:val="single" w:sz="4" w:space="0" w:color="auto"/>
              <w:right w:val="single" w:sz="4" w:space="0" w:color="auto"/>
            </w:tcBorders>
            <w:shd w:val="clear" w:color="auto" w:fill="auto"/>
            <w:noWrap/>
            <w:vAlign w:val="bottom"/>
          </w:tcPr>
          <w:p w:rsidR="00596362" w:rsidRDefault="00596362" w:rsidP="00CC7B4A">
            <w:pPr>
              <w:widowControl/>
              <w:autoSpaceDE/>
              <w:autoSpaceDN/>
              <w:adjustRightInd/>
              <w:jc w:val="center"/>
              <w:rPr>
                <w:rFonts w:ascii="Courier New" w:hAnsi="Courier New" w:cs="Courier New"/>
                <w:b/>
                <w:bCs/>
                <w:sz w:val="24"/>
                <w:szCs w:val="24"/>
              </w:rPr>
            </w:pPr>
            <w:r w:rsidRPr="00E36DD4">
              <w:rPr>
                <w:rFonts w:ascii="Courier New" w:hAnsi="Courier New" w:cs="Courier New"/>
                <w:b/>
                <w:bCs/>
                <w:sz w:val="24"/>
                <w:szCs w:val="24"/>
              </w:rPr>
              <w:t>QUANT.</w:t>
            </w:r>
          </w:p>
          <w:p w:rsidR="00AB377A" w:rsidRPr="00E36DD4" w:rsidRDefault="00AB377A" w:rsidP="00CC7B4A">
            <w:pPr>
              <w:widowControl/>
              <w:autoSpaceDE/>
              <w:autoSpaceDN/>
              <w:adjustRightInd/>
              <w:jc w:val="center"/>
              <w:rPr>
                <w:rFonts w:ascii="Courier New" w:hAnsi="Courier New" w:cs="Courier New"/>
                <w:b/>
                <w:bCs/>
                <w:sz w:val="24"/>
                <w:szCs w:val="24"/>
              </w:rPr>
            </w:pPr>
          </w:p>
        </w:tc>
        <w:tc>
          <w:tcPr>
            <w:tcW w:w="4853" w:type="dxa"/>
            <w:vMerge w:val="restart"/>
            <w:tcBorders>
              <w:top w:val="nil"/>
              <w:left w:val="single" w:sz="4" w:space="0" w:color="auto"/>
              <w:bottom w:val="single" w:sz="4" w:space="0" w:color="auto"/>
              <w:right w:val="single" w:sz="4" w:space="0" w:color="auto"/>
            </w:tcBorders>
            <w:shd w:val="clear" w:color="auto" w:fill="auto"/>
            <w:noWrap/>
            <w:vAlign w:val="bottom"/>
          </w:tcPr>
          <w:p w:rsidR="00596362" w:rsidRDefault="00596362" w:rsidP="00CC7B4A">
            <w:pPr>
              <w:widowControl/>
              <w:autoSpaceDE/>
              <w:autoSpaceDN/>
              <w:adjustRightInd/>
              <w:jc w:val="center"/>
              <w:rPr>
                <w:rFonts w:ascii="Courier New" w:hAnsi="Courier New" w:cs="Courier New"/>
                <w:b/>
                <w:bCs/>
                <w:sz w:val="24"/>
                <w:szCs w:val="24"/>
              </w:rPr>
            </w:pPr>
            <w:r w:rsidRPr="00E36DD4">
              <w:rPr>
                <w:rFonts w:ascii="Courier New" w:hAnsi="Courier New" w:cs="Courier New"/>
                <w:b/>
                <w:bCs/>
                <w:sz w:val="24"/>
                <w:szCs w:val="24"/>
              </w:rPr>
              <w:t xml:space="preserve">     Nomenclatura</w:t>
            </w:r>
          </w:p>
          <w:p w:rsidR="00AB377A" w:rsidRPr="00E36DD4" w:rsidRDefault="00AB377A" w:rsidP="00CC7B4A">
            <w:pPr>
              <w:widowControl/>
              <w:autoSpaceDE/>
              <w:autoSpaceDN/>
              <w:adjustRightInd/>
              <w:jc w:val="center"/>
              <w:rPr>
                <w:rFonts w:ascii="Courier New" w:hAnsi="Courier New" w:cs="Courier New"/>
                <w:b/>
                <w:bCs/>
                <w:sz w:val="24"/>
                <w:szCs w:val="24"/>
              </w:rPr>
            </w:pPr>
          </w:p>
        </w:tc>
        <w:tc>
          <w:tcPr>
            <w:tcW w:w="2289" w:type="dxa"/>
            <w:vMerge w:val="restart"/>
            <w:tcBorders>
              <w:top w:val="nil"/>
              <w:left w:val="single" w:sz="4" w:space="0" w:color="auto"/>
              <w:bottom w:val="single" w:sz="4" w:space="0" w:color="auto"/>
              <w:right w:val="single" w:sz="4" w:space="0" w:color="auto"/>
            </w:tcBorders>
            <w:shd w:val="clear" w:color="auto" w:fill="auto"/>
            <w:noWrap/>
            <w:vAlign w:val="bottom"/>
          </w:tcPr>
          <w:p w:rsidR="00596362" w:rsidRDefault="00596362" w:rsidP="00AB377A">
            <w:pPr>
              <w:widowControl/>
              <w:autoSpaceDE/>
              <w:autoSpaceDN/>
              <w:adjustRightInd/>
              <w:jc w:val="center"/>
              <w:rPr>
                <w:rFonts w:ascii="Courier New" w:hAnsi="Courier New" w:cs="Courier New"/>
                <w:b/>
                <w:bCs/>
                <w:sz w:val="24"/>
                <w:szCs w:val="24"/>
              </w:rPr>
            </w:pPr>
            <w:r w:rsidRPr="00E36DD4">
              <w:rPr>
                <w:rFonts w:ascii="Courier New" w:hAnsi="Courier New" w:cs="Courier New"/>
                <w:b/>
                <w:bCs/>
                <w:sz w:val="24"/>
                <w:szCs w:val="24"/>
              </w:rPr>
              <w:t xml:space="preserve">Gratif. </w:t>
            </w:r>
            <w:r w:rsidR="00AB377A">
              <w:rPr>
                <w:rFonts w:ascii="Courier New" w:hAnsi="Courier New" w:cs="Courier New"/>
                <w:b/>
                <w:bCs/>
                <w:sz w:val="24"/>
                <w:szCs w:val="24"/>
              </w:rPr>
              <w:t>em</w:t>
            </w:r>
            <w:r w:rsidRPr="00E36DD4">
              <w:rPr>
                <w:rFonts w:ascii="Courier New" w:hAnsi="Courier New" w:cs="Courier New"/>
                <w:b/>
                <w:bCs/>
                <w:sz w:val="24"/>
                <w:szCs w:val="24"/>
              </w:rPr>
              <w:t xml:space="preserve"> %</w:t>
            </w:r>
          </w:p>
          <w:p w:rsidR="00AB377A" w:rsidRPr="00E36DD4" w:rsidRDefault="00AB377A" w:rsidP="00AB377A">
            <w:pPr>
              <w:widowControl/>
              <w:autoSpaceDE/>
              <w:autoSpaceDN/>
              <w:adjustRightInd/>
              <w:jc w:val="center"/>
              <w:rPr>
                <w:rFonts w:ascii="Courier New" w:hAnsi="Courier New" w:cs="Courier New"/>
                <w:b/>
                <w:bCs/>
                <w:sz w:val="24"/>
                <w:szCs w:val="24"/>
              </w:rPr>
            </w:pPr>
          </w:p>
        </w:tc>
      </w:tr>
      <w:tr w:rsidR="00596362" w:rsidRPr="00E36DD4">
        <w:trPr>
          <w:trHeight w:val="272"/>
        </w:trPr>
        <w:tc>
          <w:tcPr>
            <w:tcW w:w="1598" w:type="dxa"/>
            <w:vMerge/>
            <w:tcBorders>
              <w:top w:val="nil"/>
              <w:left w:val="single" w:sz="4" w:space="0" w:color="auto"/>
              <w:bottom w:val="single" w:sz="4" w:space="0" w:color="auto"/>
              <w:right w:val="single" w:sz="4" w:space="0" w:color="auto"/>
            </w:tcBorders>
            <w:vAlign w:val="center"/>
          </w:tcPr>
          <w:p w:rsidR="00596362" w:rsidRPr="00E36DD4" w:rsidRDefault="00596362" w:rsidP="00CC7B4A">
            <w:pPr>
              <w:widowControl/>
              <w:autoSpaceDE/>
              <w:autoSpaceDN/>
              <w:adjustRightInd/>
              <w:rPr>
                <w:rFonts w:ascii="Courier New" w:hAnsi="Courier New" w:cs="Courier New"/>
                <w:b/>
                <w:bCs/>
                <w:sz w:val="24"/>
                <w:szCs w:val="24"/>
              </w:rPr>
            </w:pPr>
          </w:p>
        </w:tc>
        <w:tc>
          <w:tcPr>
            <w:tcW w:w="4853" w:type="dxa"/>
            <w:vMerge/>
            <w:tcBorders>
              <w:top w:val="nil"/>
              <w:left w:val="single" w:sz="4" w:space="0" w:color="auto"/>
              <w:bottom w:val="single" w:sz="4" w:space="0" w:color="auto"/>
              <w:right w:val="single" w:sz="4" w:space="0" w:color="auto"/>
            </w:tcBorders>
            <w:vAlign w:val="center"/>
          </w:tcPr>
          <w:p w:rsidR="00596362" w:rsidRPr="00E36DD4" w:rsidRDefault="00596362" w:rsidP="00CC7B4A">
            <w:pPr>
              <w:widowControl/>
              <w:autoSpaceDE/>
              <w:autoSpaceDN/>
              <w:adjustRightInd/>
              <w:rPr>
                <w:rFonts w:ascii="Courier New" w:hAnsi="Courier New" w:cs="Courier New"/>
                <w:b/>
                <w:bCs/>
                <w:sz w:val="24"/>
                <w:szCs w:val="24"/>
              </w:rPr>
            </w:pPr>
          </w:p>
        </w:tc>
        <w:tc>
          <w:tcPr>
            <w:tcW w:w="2289" w:type="dxa"/>
            <w:vMerge/>
            <w:tcBorders>
              <w:top w:val="nil"/>
              <w:left w:val="single" w:sz="4" w:space="0" w:color="auto"/>
              <w:bottom w:val="single" w:sz="4" w:space="0" w:color="auto"/>
              <w:right w:val="single" w:sz="4" w:space="0" w:color="auto"/>
            </w:tcBorders>
            <w:vAlign w:val="center"/>
          </w:tcPr>
          <w:p w:rsidR="00596362" w:rsidRPr="00E36DD4" w:rsidRDefault="00596362" w:rsidP="00CC7B4A">
            <w:pPr>
              <w:widowControl/>
              <w:autoSpaceDE/>
              <w:autoSpaceDN/>
              <w:adjustRightInd/>
              <w:rPr>
                <w:rFonts w:ascii="Courier New" w:hAnsi="Courier New" w:cs="Courier New"/>
                <w:b/>
                <w:bCs/>
                <w:sz w:val="24"/>
                <w:szCs w:val="24"/>
              </w:rPr>
            </w:pPr>
          </w:p>
        </w:tc>
      </w:tr>
      <w:tr w:rsidR="00596362" w:rsidRPr="00E36DD4">
        <w:trPr>
          <w:trHeight w:val="272"/>
        </w:trPr>
        <w:tc>
          <w:tcPr>
            <w:tcW w:w="1598" w:type="dxa"/>
            <w:vMerge/>
            <w:tcBorders>
              <w:top w:val="nil"/>
              <w:left w:val="single" w:sz="4" w:space="0" w:color="auto"/>
              <w:bottom w:val="single" w:sz="4" w:space="0" w:color="auto"/>
              <w:right w:val="single" w:sz="4" w:space="0" w:color="auto"/>
            </w:tcBorders>
            <w:vAlign w:val="center"/>
          </w:tcPr>
          <w:p w:rsidR="00596362" w:rsidRPr="00E36DD4" w:rsidRDefault="00596362" w:rsidP="00CC7B4A">
            <w:pPr>
              <w:widowControl/>
              <w:autoSpaceDE/>
              <w:autoSpaceDN/>
              <w:adjustRightInd/>
              <w:rPr>
                <w:rFonts w:ascii="Courier New" w:hAnsi="Courier New" w:cs="Courier New"/>
                <w:b/>
                <w:bCs/>
                <w:sz w:val="24"/>
                <w:szCs w:val="24"/>
              </w:rPr>
            </w:pPr>
          </w:p>
        </w:tc>
        <w:tc>
          <w:tcPr>
            <w:tcW w:w="4853" w:type="dxa"/>
            <w:vMerge/>
            <w:tcBorders>
              <w:top w:val="nil"/>
              <w:left w:val="single" w:sz="4" w:space="0" w:color="auto"/>
              <w:bottom w:val="single" w:sz="4" w:space="0" w:color="auto"/>
              <w:right w:val="single" w:sz="4" w:space="0" w:color="auto"/>
            </w:tcBorders>
            <w:vAlign w:val="center"/>
          </w:tcPr>
          <w:p w:rsidR="00596362" w:rsidRPr="00E36DD4" w:rsidRDefault="00596362" w:rsidP="00CC7B4A">
            <w:pPr>
              <w:widowControl/>
              <w:autoSpaceDE/>
              <w:autoSpaceDN/>
              <w:adjustRightInd/>
              <w:rPr>
                <w:rFonts w:ascii="Courier New" w:hAnsi="Courier New" w:cs="Courier New"/>
                <w:b/>
                <w:bCs/>
                <w:sz w:val="24"/>
                <w:szCs w:val="24"/>
              </w:rPr>
            </w:pPr>
          </w:p>
        </w:tc>
        <w:tc>
          <w:tcPr>
            <w:tcW w:w="2289" w:type="dxa"/>
            <w:vMerge/>
            <w:tcBorders>
              <w:top w:val="nil"/>
              <w:left w:val="single" w:sz="4" w:space="0" w:color="auto"/>
              <w:bottom w:val="single" w:sz="4" w:space="0" w:color="auto"/>
              <w:right w:val="single" w:sz="4" w:space="0" w:color="auto"/>
            </w:tcBorders>
            <w:vAlign w:val="center"/>
          </w:tcPr>
          <w:p w:rsidR="00596362" w:rsidRPr="00E36DD4" w:rsidRDefault="00596362" w:rsidP="00CC7B4A">
            <w:pPr>
              <w:widowControl/>
              <w:autoSpaceDE/>
              <w:autoSpaceDN/>
              <w:adjustRightInd/>
              <w:rPr>
                <w:rFonts w:ascii="Courier New" w:hAnsi="Courier New" w:cs="Courier New"/>
                <w:b/>
                <w:bCs/>
                <w:sz w:val="24"/>
                <w:szCs w:val="24"/>
              </w:rPr>
            </w:pPr>
          </w:p>
        </w:tc>
      </w:tr>
      <w:tr w:rsidR="00596362" w:rsidRPr="00E36DD4">
        <w:trPr>
          <w:trHeight w:val="255"/>
        </w:trPr>
        <w:tc>
          <w:tcPr>
            <w:tcW w:w="1598" w:type="dxa"/>
            <w:tcBorders>
              <w:top w:val="nil"/>
              <w:left w:val="single" w:sz="4" w:space="0" w:color="auto"/>
              <w:bottom w:val="single" w:sz="4" w:space="0" w:color="auto"/>
              <w:right w:val="single" w:sz="4" w:space="0" w:color="auto"/>
            </w:tcBorders>
            <w:shd w:val="clear" w:color="auto" w:fill="auto"/>
            <w:noWrap/>
            <w:vAlign w:val="bottom"/>
          </w:tcPr>
          <w:p w:rsidR="00AB377A" w:rsidRDefault="00AB377A" w:rsidP="00CC7B4A">
            <w:pPr>
              <w:widowControl/>
              <w:autoSpaceDE/>
              <w:autoSpaceDN/>
              <w:adjustRightInd/>
              <w:jc w:val="center"/>
              <w:rPr>
                <w:rFonts w:ascii="Courier New" w:hAnsi="Courier New" w:cs="Courier New"/>
                <w:sz w:val="24"/>
                <w:szCs w:val="24"/>
              </w:rPr>
            </w:pPr>
          </w:p>
          <w:p w:rsidR="00596362" w:rsidRDefault="00596362" w:rsidP="00CC7B4A">
            <w:pPr>
              <w:widowControl/>
              <w:autoSpaceDE/>
              <w:autoSpaceDN/>
              <w:adjustRightInd/>
              <w:jc w:val="center"/>
              <w:rPr>
                <w:rFonts w:ascii="Courier New" w:hAnsi="Courier New" w:cs="Courier New"/>
                <w:sz w:val="24"/>
                <w:szCs w:val="24"/>
              </w:rPr>
            </w:pPr>
            <w:r w:rsidRPr="00E36DD4">
              <w:rPr>
                <w:rFonts w:ascii="Courier New" w:hAnsi="Courier New" w:cs="Courier New"/>
                <w:sz w:val="24"/>
                <w:szCs w:val="24"/>
              </w:rPr>
              <w:t>1</w:t>
            </w:r>
          </w:p>
          <w:p w:rsidR="00AB377A" w:rsidRPr="00E36DD4" w:rsidRDefault="00AB377A" w:rsidP="00CC7B4A">
            <w:pPr>
              <w:widowControl/>
              <w:autoSpaceDE/>
              <w:autoSpaceDN/>
              <w:adjustRightInd/>
              <w:jc w:val="center"/>
              <w:rPr>
                <w:rFonts w:ascii="Courier New" w:hAnsi="Courier New" w:cs="Courier New"/>
                <w:sz w:val="24"/>
                <w:szCs w:val="24"/>
              </w:rPr>
            </w:pPr>
          </w:p>
        </w:tc>
        <w:tc>
          <w:tcPr>
            <w:tcW w:w="4853" w:type="dxa"/>
            <w:tcBorders>
              <w:top w:val="nil"/>
              <w:left w:val="nil"/>
              <w:bottom w:val="single" w:sz="4" w:space="0" w:color="auto"/>
              <w:right w:val="single" w:sz="4" w:space="0" w:color="auto"/>
            </w:tcBorders>
            <w:shd w:val="clear" w:color="auto" w:fill="auto"/>
            <w:noWrap/>
            <w:vAlign w:val="bottom"/>
          </w:tcPr>
          <w:p w:rsidR="00596362" w:rsidRDefault="00596362" w:rsidP="00CC7B4A">
            <w:pPr>
              <w:widowControl/>
              <w:autoSpaceDE/>
              <w:autoSpaceDN/>
              <w:adjustRightInd/>
              <w:rPr>
                <w:rFonts w:ascii="Courier New" w:hAnsi="Courier New" w:cs="Courier New"/>
                <w:sz w:val="24"/>
                <w:szCs w:val="24"/>
              </w:rPr>
            </w:pPr>
            <w:r w:rsidRPr="00E36DD4">
              <w:rPr>
                <w:rFonts w:ascii="Courier New" w:hAnsi="Courier New" w:cs="Courier New"/>
                <w:sz w:val="24"/>
                <w:szCs w:val="24"/>
              </w:rPr>
              <w:t>Encarregado dos Leiturista</w:t>
            </w:r>
          </w:p>
          <w:p w:rsidR="00AB377A" w:rsidRPr="00E36DD4" w:rsidRDefault="00AB377A" w:rsidP="00CC7B4A">
            <w:pPr>
              <w:widowControl/>
              <w:autoSpaceDE/>
              <w:autoSpaceDN/>
              <w:adjustRightInd/>
              <w:rPr>
                <w:rFonts w:ascii="Courier New" w:hAnsi="Courier New" w:cs="Courier New"/>
                <w:sz w:val="24"/>
                <w:szCs w:val="24"/>
              </w:rPr>
            </w:pPr>
          </w:p>
        </w:tc>
        <w:tc>
          <w:tcPr>
            <w:tcW w:w="2289" w:type="dxa"/>
            <w:tcBorders>
              <w:top w:val="nil"/>
              <w:left w:val="nil"/>
              <w:bottom w:val="single" w:sz="4" w:space="0" w:color="auto"/>
              <w:right w:val="single" w:sz="4" w:space="0" w:color="auto"/>
            </w:tcBorders>
            <w:shd w:val="clear" w:color="auto" w:fill="auto"/>
            <w:noWrap/>
            <w:vAlign w:val="bottom"/>
          </w:tcPr>
          <w:p w:rsidR="00596362" w:rsidRDefault="005D71CB" w:rsidP="00CC7B4A">
            <w:pPr>
              <w:widowControl/>
              <w:autoSpaceDE/>
              <w:autoSpaceDN/>
              <w:adjustRightInd/>
              <w:jc w:val="center"/>
              <w:rPr>
                <w:rFonts w:ascii="Courier New" w:hAnsi="Courier New" w:cs="Courier New"/>
                <w:sz w:val="24"/>
                <w:szCs w:val="24"/>
              </w:rPr>
            </w:pPr>
            <w:r>
              <w:rPr>
                <w:rFonts w:ascii="Courier New" w:hAnsi="Courier New" w:cs="Courier New"/>
                <w:sz w:val="24"/>
                <w:szCs w:val="24"/>
              </w:rPr>
              <w:t>100%</w:t>
            </w:r>
            <w:r w:rsidR="00596362" w:rsidRPr="00E36DD4">
              <w:rPr>
                <w:rFonts w:ascii="Courier New" w:hAnsi="Courier New" w:cs="Courier New"/>
                <w:sz w:val="24"/>
                <w:szCs w:val="24"/>
              </w:rPr>
              <w:t> </w:t>
            </w:r>
          </w:p>
          <w:p w:rsidR="00AB377A" w:rsidRPr="00E36DD4" w:rsidRDefault="00AB377A" w:rsidP="00CC7B4A">
            <w:pPr>
              <w:widowControl/>
              <w:autoSpaceDE/>
              <w:autoSpaceDN/>
              <w:adjustRightInd/>
              <w:jc w:val="center"/>
              <w:rPr>
                <w:rFonts w:ascii="Courier New" w:hAnsi="Courier New" w:cs="Courier New"/>
                <w:sz w:val="24"/>
                <w:szCs w:val="24"/>
              </w:rPr>
            </w:pPr>
          </w:p>
        </w:tc>
      </w:tr>
    </w:tbl>
    <w:p w:rsidR="000C772D" w:rsidRPr="00E36DD4" w:rsidRDefault="000C772D"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AE759C" w:rsidRDefault="00AE759C" w:rsidP="00CC7B4A">
      <w:pPr>
        <w:pStyle w:val="Recuodecorpodetexto"/>
        <w:tabs>
          <w:tab w:val="left" w:pos="204"/>
          <w:tab w:val="left" w:pos="709"/>
        </w:tabs>
        <w:ind w:firstLine="709"/>
      </w:pPr>
    </w:p>
    <w:p w:rsidR="00AE759C" w:rsidRDefault="00AE759C" w:rsidP="00CC7B4A">
      <w:pPr>
        <w:pStyle w:val="Recuodecorpodetexto"/>
        <w:tabs>
          <w:tab w:val="left" w:pos="204"/>
          <w:tab w:val="left" w:pos="709"/>
        </w:tabs>
        <w:ind w:firstLine="709"/>
      </w:pPr>
    </w:p>
    <w:p w:rsidR="00AE759C" w:rsidRDefault="00AE759C" w:rsidP="00CC7B4A">
      <w:pPr>
        <w:pStyle w:val="Recuodecorpodetexto"/>
        <w:tabs>
          <w:tab w:val="left" w:pos="204"/>
          <w:tab w:val="left" w:pos="709"/>
        </w:tabs>
        <w:ind w:firstLine="709"/>
      </w:pPr>
    </w:p>
    <w:p w:rsidR="00AE759C" w:rsidRDefault="00AE759C" w:rsidP="00CC7B4A">
      <w:pPr>
        <w:pStyle w:val="Recuodecorpodetexto"/>
        <w:tabs>
          <w:tab w:val="left" w:pos="204"/>
          <w:tab w:val="left" w:pos="709"/>
        </w:tabs>
        <w:ind w:firstLine="709"/>
      </w:pPr>
    </w:p>
    <w:p w:rsidR="007D1F5D" w:rsidRPr="00E36DD4" w:rsidRDefault="007D1F5D"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pPr>
    </w:p>
    <w:p w:rsidR="00BD6D51" w:rsidRPr="00E36DD4" w:rsidRDefault="00BD6D51" w:rsidP="00CC7B4A">
      <w:pPr>
        <w:pStyle w:val="Recuodecorpodetexto"/>
        <w:tabs>
          <w:tab w:val="left" w:pos="204"/>
          <w:tab w:val="left" w:pos="709"/>
        </w:tabs>
        <w:ind w:firstLine="709"/>
      </w:pPr>
    </w:p>
    <w:p w:rsidR="00BD6D51" w:rsidRPr="00E36DD4" w:rsidRDefault="00BD6D51" w:rsidP="00CC7B4A">
      <w:pPr>
        <w:pStyle w:val="Recuodecorpodetexto"/>
        <w:tabs>
          <w:tab w:val="left" w:pos="204"/>
          <w:tab w:val="left" w:pos="709"/>
        </w:tabs>
        <w:ind w:firstLine="709"/>
      </w:pPr>
    </w:p>
    <w:tbl>
      <w:tblPr>
        <w:tblW w:w="8678" w:type="dxa"/>
        <w:tblInd w:w="55" w:type="dxa"/>
        <w:tblCellMar>
          <w:left w:w="70" w:type="dxa"/>
          <w:right w:w="70" w:type="dxa"/>
        </w:tblCellMar>
        <w:tblLook w:val="04A0" w:firstRow="1" w:lastRow="0" w:firstColumn="1" w:lastColumn="0" w:noHBand="0" w:noVBand="1"/>
      </w:tblPr>
      <w:tblGrid>
        <w:gridCol w:w="1005"/>
        <w:gridCol w:w="3542"/>
        <w:gridCol w:w="2409"/>
        <w:gridCol w:w="717"/>
        <w:gridCol w:w="1005"/>
      </w:tblGrid>
      <w:tr w:rsidR="005D71CB" w:rsidRPr="00E36DD4">
        <w:trPr>
          <w:trHeight w:val="255"/>
        </w:trPr>
        <w:tc>
          <w:tcPr>
            <w:tcW w:w="7673" w:type="dxa"/>
            <w:gridSpan w:val="4"/>
            <w:vMerge w:val="restart"/>
            <w:tcBorders>
              <w:top w:val="nil"/>
              <w:left w:val="nil"/>
              <w:bottom w:val="nil"/>
              <w:right w:val="nil"/>
            </w:tcBorders>
            <w:shd w:val="clear" w:color="auto" w:fill="auto"/>
            <w:noWrap/>
            <w:vAlign w:val="bottom"/>
          </w:tcPr>
          <w:p w:rsidR="005D71CB" w:rsidRPr="00AB377A" w:rsidRDefault="005D71CB" w:rsidP="00CC7B4A">
            <w:pPr>
              <w:widowControl/>
              <w:autoSpaceDE/>
              <w:autoSpaceDN/>
              <w:adjustRightInd/>
              <w:jc w:val="center"/>
              <w:rPr>
                <w:rFonts w:ascii="Courier New" w:hAnsi="Courier New" w:cs="Courier New"/>
                <w:b/>
                <w:bCs/>
                <w:sz w:val="32"/>
                <w:szCs w:val="32"/>
              </w:rPr>
            </w:pPr>
            <w:r w:rsidRPr="00AB377A">
              <w:rPr>
                <w:rFonts w:ascii="Courier New" w:hAnsi="Courier New" w:cs="Courier New"/>
                <w:b/>
                <w:bCs/>
                <w:sz w:val="32"/>
                <w:szCs w:val="32"/>
              </w:rPr>
              <w:t xml:space="preserve">ANEXO III </w:t>
            </w:r>
          </w:p>
          <w:p w:rsidR="005D71CB" w:rsidRPr="00E36DD4" w:rsidRDefault="005D71CB" w:rsidP="00CC7B4A">
            <w:pPr>
              <w:widowControl/>
              <w:autoSpaceDE/>
              <w:autoSpaceDN/>
              <w:adjustRightInd/>
              <w:jc w:val="center"/>
              <w:rPr>
                <w:rFonts w:ascii="Courier New" w:hAnsi="Courier New" w:cs="Courier New"/>
                <w:b/>
                <w:bCs/>
                <w:sz w:val="24"/>
                <w:szCs w:val="24"/>
              </w:rPr>
            </w:pPr>
          </w:p>
          <w:p w:rsidR="00AB377A" w:rsidRDefault="00AB377A" w:rsidP="00CC7B4A">
            <w:pPr>
              <w:widowControl/>
              <w:autoSpaceDE/>
              <w:autoSpaceDN/>
              <w:adjustRightInd/>
              <w:jc w:val="center"/>
              <w:rPr>
                <w:rFonts w:ascii="Courier New" w:hAnsi="Courier New" w:cs="Courier New"/>
                <w:b/>
                <w:bCs/>
                <w:sz w:val="24"/>
                <w:szCs w:val="24"/>
              </w:rPr>
            </w:pPr>
            <w:r>
              <w:rPr>
                <w:rFonts w:ascii="Courier New" w:hAnsi="Courier New" w:cs="Courier New"/>
                <w:b/>
                <w:bCs/>
                <w:sz w:val="24"/>
                <w:szCs w:val="24"/>
              </w:rPr>
              <w:t xml:space="preserve">    </w:t>
            </w:r>
            <w:r w:rsidR="00CB7FB2">
              <w:rPr>
                <w:rFonts w:ascii="Courier New" w:hAnsi="Courier New" w:cs="Courier New"/>
                <w:b/>
                <w:bCs/>
                <w:sz w:val="24"/>
                <w:szCs w:val="24"/>
              </w:rPr>
              <w:t xml:space="preserve">QUADRO DE </w:t>
            </w:r>
            <w:r>
              <w:rPr>
                <w:rFonts w:ascii="Courier New" w:hAnsi="Courier New" w:cs="Courier New"/>
                <w:b/>
                <w:bCs/>
                <w:sz w:val="24"/>
                <w:szCs w:val="24"/>
              </w:rPr>
              <w:t xml:space="preserve">EMPREGOS </w:t>
            </w:r>
            <w:r w:rsidR="005D71CB" w:rsidRPr="00E36DD4">
              <w:rPr>
                <w:rFonts w:ascii="Courier New" w:hAnsi="Courier New" w:cs="Courier New"/>
                <w:b/>
                <w:bCs/>
                <w:sz w:val="24"/>
                <w:szCs w:val="24"/>
              </w:rPr>
              <w:t>REDENOMINADOS</w:t>
            </w:r>
          </w:p>
          <w:p w:rsidR="00AB377A" w:rsidRDefault="00AB377A" w:rsidP="00CC7B4A">
            <w:pPr>
              <w:widowControl/>
              <w:autoSpaceDE/>
              <w:autoSpaceDN/>
              <w:adjustRightInd/>
              <w:jc w:val="center"/>
              <w:rPr>
                <w:rFonts w:ascii="Courier New" w:hAnsi="Courier New" w:cs="Courier New"/>
                <w:b/>
                <w:bCs/>
                <w:sz w:val="24"/>
                <w:szCs w:val="24"/>
              </w:rPr>
            </w:pPr>
          </w:p>
          <w:p w:rsidR="00AB377A" w:rsidRDefault="00AB377A" w:rsidP="00CC7B4A">
            <w:pPr>
              <w:widowControl/>
              <w:autoSpaceDE/>
              <w:autoSpaceDN/>
              <w:adjustRightInd/>
              <w:jc w:val="center"/>
              <w:rPr>
                <w:rFonts w:ascii="Courier New" w:hAnsi="Courier New" w:cs="Courier New"/>
                <w:b/>
                <w:bCs/>
                <w:sz w:val="24"/>
                <w:szCs w:val="24"/>
              </w:rPr>
            </w:pPr>
          </w:p>
          <w:p w:rsidR="00AB377A" w:rsidRDefault="00AB377A" w:rsidP="00CC7B4A">
            <w:pPr>
              <w:widowControl/>
              <w:autoSpaceDE/>
              <w:autoSpaceDN/>
              <w:adjustRightInd/>
              <w:jc w:val="center"/>
              <w:rPr>
                <w:rFonts w:ascii="Courier New" w:hAnsi="Courier New" w:cs="Courier New"/>
                <w:b/>
                <w:bCs/>
                <w:sz w:val="24"/>
                <w:szCs w:val="24"/>
              </w:rPr>
            </w:pPr>
          </w:p>
          <w:p w:rsidR="00AB377A" w:rsidRDefault="00AB377A" w:rsidP="00CC7B4A">
            <w:pPr>
              <w:widowControl/>
              <w:autoSpaceDE/>
              <w:autoSpaceDN/>
              <w:adjustRightInd/>
              <w:jc w:val="center"/>
              <w:rPr>
                <w:rFonts w:ascii="Courier New" w:hAnsi="Courier New" w:cs="Courier New"/>
                <w:b/>
                <w:bCs/>
                <w:sz w:val="24"/>
                <w:szCs w:val="24"/>
              </w:rPr>
            </w:pPr>
          </w:p>
          <w:p w:rsidR="00AB377A" w:rsidRDefault="00AB377A" w:rsidP="00CC7B4A">
            <w:pPr>
              <w:widowControl/>
              <w:autoSpaceDE/>
              <w:autoSpaceDN/>
              <w:adjustRightInd/>
              <w:jc w:val="center"/>
              <w:rPr>
                <w:rFonts w:ascii="Courier New" w:hAnsi="Courier New" w:cs="Courier New"/>
                <w:b/>
                <w:bCs/>
                <w:sz w:val="24"/>
                <w:szCs w:val="24"/>
              </w:rPr>
            </w:pPr>
          </w:p>
          <w:p w:rsidR="00AB377A" w:rsidRPr="00E36DD4" w:rsidRDefault="00AB377A" w:rsidP="00CC7B4A">
            <w:pPr>
              <w:widowControl/>
              <w:autoSpaceDE/>
              <w:autoSpaceDN/>
              <w:adjustRightInd/>
              <w:jc w:val="center"/>
              <w:rPr>
                <w:rFonts w:ascii="Courier New" w:hAnsi="Courier New" w:cs="Courier New"/>
                <w:b/>
                <w:bCs/>
                <w:sz w:val="24"/>
                <w:szCs w:val="24"/>
              </w:rPr>
            </w:pPr>
          </w:p>
        </w:tc>
        <w:tc>
          <w:tcPr>
            <w:tcW w:w="1005" w:type="dxa"/>
            <w:tcBorders>
              <w:top w:val="nil"/>
              <w:left w:val="nil"/>
              <w:bottom w:val="nil"/>
              <w:right w:val="nil"/>
            </w:tcBorders>
            <w:shd w:val="clear" w:color="auto" w:fill="auto"/>
            <w:noWrap/>
            <w:vAlign w:val="bottom"/>
          </w:tcPr>
          <w:p w:rsidR="005D71CB" w:rsidRPr="00E36DD4" w:rsidRDefault="005D71CB" w:rsidP="00CC7B4A">
            <w:pPr>
              <w:widowControl/>
              <w:autoSpaceDE/>
              <w:autoSpaceDN/>
              <w:adjustRightInd/>
              <w:jc w:val="center"/>
              <w:rPr>
                <w:rFonts w:ascii="Courier New" w:hAnsi="Courier New" w:cs="Courier New"/>
                <w:b/>
                <w:bCs/>
                <w:sz w:val="24"/>
                <w:szCs w:val="24"/>
              </w:rPr>
            </w:pPr>
          </w:p>
        </w:tc>
      </w:tr>
      <w:tr w:rsidR="005D71CB" w:rsidRPr="00E36DD4">
        <w:trPr>
          <w:trHeight w:val="255"/>
        </w:trPr>
        <w:tc>
          <w:tcPr>
            <w:tcW w:w="7673" w:type="dxa"/>
            <w:gridSpan w:val="4"/>
            <w:vMerge/>
            <w:tcBorders>
              <w:top w:val="nil"/>
              <w:left w:val="nil"/>
              <w:bottom w:val="nil"/>
              <w:right w:val="nil"/>
            </w:tcBorders>
            <w:vAlign w:val="center"/>
          </w:tcPr>
          <w:p w:rsidR="005D71CB" w:rsidRPr="00E36DD4" w:rsidRDefault="005D71CB" w:rsidP="00CC7B4A">
            <w:pPr>
              <w:widowControl/>
              <w:autoSpaceDE/>
              <w:autoSpaceDN/>
              <w:adjustRightInd/>
              <w:rPr>
                <w:rFonts w:ascii="Courier New" w:hAnsi="Courier New" w:cs="Courier New"/>
                <w:b/>
                <w:bCs/>
                <w:sz w:val="24"/>
                <w:szCs w:val="24"/>
              </w:rPr>
            </w:pPr>
          </w:p>
        </w:tc>
        <w:tc>
          <w:tcPr>
            <w:tcW w:w="1005" w:type="dxa"/>
            <w:tcBorders>
              <w:top w:val="nil"/>
              <w:left w:val="nil"/>
              <w:bottom w:val="nil"/>
              <w:right w:val="nil"/>
            </w:tcBorders>
            <w:shd w:val="clear" w:color="auto" w:fill="auto"/>
            <w:noWrap/>
            <w:vAlign w:val="bottom"/>
          </w:tcPr>
          <w:p w:rsidR="005D71CB" w:rsidRPr="00E36DD4" w:rsidRDefault="005D71CB" w:rsidP="00CC7B4A">
            <w:pPr>
              <w:widowControl/>
              <w:autoSpaceDE/>
              <w:autoSpaceDN/>
              <w:adjustRightInd/>
              <w:jc w:val="center"/>
              <w:rPr>
                <w:rFonts w:ascii="Courier New" w:hAnsi="Courier New" w:cs="Courier New"/>
                <w:b/>
                <w:bCs/>
                <w:sz w:val="24"/>
                <w:szCs w:val="24"/>
              </w:rPr>
            </w:pPr>
          </w:p>
        </w:tc>
      </w:tr>
      <w:tr w:rsidR="005D71CB" w:rsidRPr="00E36DD4">
        <w:trPr>
          <w:trHeight w:val="255"/>
        </w:trPr>
        <w:tc>
          <w:tcPr>
            <w:tcW w:w="1005" w:type="dxa"/>
            <w:tcBorders>
              <w:top w:val="nil"/>
              <w:left w:val="nil"/>
              <w:bottom w:val="nil"/>
              <w:right w:val="nil"/>
            </w:tcBorders>
            <w:shd w:val="clear" w:color="auto" w:fill="auto"/>
            <w:noWrap/>
            <w:vAlign w:val="bottom"/>
          </w:tcPr>
          <w:p w:rsidR="005D71CB" w:rsidRPr="00E36DD4" w:rsidRDefault="005D71CB" w:rsidP="00CC7B4A">
            <w:pPr>
              <w:widowControl/>
              <w:autoSpaceDE/>
              <w:autoSpaceDN/>
              <w:adjustRightInd/>
              <w:rPr>
                <w:rFonts w:ascii="Courier New" w:hAnsi="Courier New" w:cs="Courier New"/>
                <w:sz w:val="24"/>
                <w:szCs w:val="24"/>
              </w:rPr>
            </w:pPr>
          </w:p>
        </w:tc>
        <w:tc>
          <w:tcPr>
            <w:tcW w:w="3542" w:type="dxa"/>
            <w:tcBorders>
              <w:top w:val="nil"/>
              <w:left w:val="nil"/>
              <w:bottom w:val="nil"/>
              <w:right w:val="nil"/>
            </w:tcBorders>
            <w:shd w:val="clear" w:color="auto" w:fill="auto"/>
            <w:noWrap/>
            <w:vAlign w:val="bottom"/>
          </w:tcPr>
          <w:p w:rsidR="005D71CB" w:rsidRPr="00E36DD4" w:rsidRDefault="005D71CB" w:rsidP="00CC7B4A">
            <w:pPr>
              <w:widowControl/>
              <w:autoSpaceDE/>
              <w:autoSpaceDN/>
              <w:adjustRightInd/>
              <w:rPr>
                <w:rFonts w:ascii="Courier New" w:hAnsi="Courier New" w:cs="Courier New"/>
                <w:sz w:val="24"/>
                <w:szCs w:val="24"/>
              </w:rPr>
            </w:pPr>
          </w:p>
        </w:tc>
        <w:tc>
          <w:tcPr>
            <w:tcW w:w="2409" w:type="dxa"/>
            <w:tcBorders>
              <w:top w:val="nil"/>
              <w:left w:val="nil"/>
              <w:bottom w:val="nil"/>
              <w:right w:val="nil"/>
            </w:tcBorders>
            <w:shd w:val="clear" w:color="auto" w:fill="auto"/>
            <w:noWrap/>
            <w:vAlign w:val="bottom"/>
          </w:tcPr>
          <w:p w:rsidR="005D71CB" w:rsidRPr="00E36DD4" w:rsidRDefault="005D71CB" w:rsidP="00CC7B4A">
            <w:pPr>
              <w:widowControl/>
              <w:autoSpaceDE/>
              <w:autoSpaceDN/>
              <w:adjustRightInd/>
              <w:rPr>
                <w:rFonts w:ascii="Courier New" w:hAnsi="Courier New" w:cs="Courier New"/>
                <w:sz w:val="24"/>
                <w:szCs w:val="24"/>
              </w:rPr>
            </w:pPr>
          </w:p>
        </w:tc>
        <w:tc>
          <w:tcPr>
            <w:tcW w:w="717" w:type="dxa"/>
            <w:tcBorders>
              <w:top w:val="nil"/>
              <w:left w:val="nil"/>
              <w:bottom w:val="nil"/>
              <w:right w:val="nil"/>
            </w:tcBorders>
            <w:shd w:val="clear" w:color="auto" w:fill="auto"/>
            <w:noWrap/>
            <w:vAlign w:val="bottom"/>
          </w:tcPr>
          <w:p w:rsidR="005D71CB" w:rsidRPr="00E36DD4" w:rsidRDefault="005D71CB" w:rsidP="00CC7B4A">
            <w:pPr>
              <w:widowControl/>
              <w:autoSpaceDE/>
              <w:autoSpaceDN/>
              <w:adjustRightInd/>
              <w:rPr>
                <w:rFonts w:ascii="Courier New" w:hAnsi="Courier New" w:cs="Courier New"/>
                <w:sz w:val="24"/>
                <w:szCs w:val="24"/>
              </w:rPr>
            </w:pPr>
          </w:p>
        </w:tc>
        <w:tc>
          <w:tcPr>
            <w:tcW w:w="1005" w:type="dxa"/>
            <w:tcBorders>
              <w:top w:val="nil"/>
              <w:left w:val="nil"/>
              <w:bottom w:val="nil"/>
              <w:right w:val="nil"/>
            </w:tcBorders>
            <w:shd w:val="clear" w:color="auto" w:fill="auto"/>
            <w:noWrap/>
            <w:vAlign w:val="bottom"/>
          </w:tcPr>
          <w:p w:rsidR="005D71CB" w:rsidRPr="00E36DD4" w:rsidRDefault="005D71CB" w:rsidP="00CC7B4A">
            <w:pPr>
              <w:widowControl/>
              <w:autoSpaceDE/>
              <w:autoSpaceDN/>
              <w:adjustRightInd/>
              <w:rPr>
                <w:rFonts w:ascii="Courier New" w:hAnsi="Courier New" w:cs="Courier New"/>
                <w:sz w:val="24"/>
                <w:szCs w:val="24"/>
              </w:rPr>
            </w:pPr>
          </w:p>
        </w:tc>
      </w:tr>
      <w:tr w:rsidR="005D71CB" w:rsidRPr="00E36DD4">
        <w:trPr>
          <w:trHeight w:val="255"/>
        </w:trPr>
        <w:tc>
          <w:tcPr>
            <w:tcW w:w="100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5D71CB" w:rsidRPr="00E36DD4" w:rsidRDefault="005D71CB" w:rsidP="00CC7B4A">
            <w:pPr>
              <w:widowControl/>
              <w:autoSpaceDE/>
              <w:autoSpaceDN/>
              <w:adjustRightInd/>
              <w:jc w:val="center"/>
              <w:rPr>
                <w:rFonts w:ascii="Courier New" w:hAnsi="Courier New" w:cs="Courier New"/>
                <w:b/>
                <w:bCs/>
                <w:sz w:val="24"/>
                <w:szCs w:val="24"/>
              </w:rPr>
            </w:pPr>
            <w:r w:rsidRPr="00E36DD4">
              <w:rPr>
                <w:rFonts w:ascii="Courier New" w:hAnsi="Courier New" w:cs="Courier New"/>
                <w:b/>
                <w:bCs/>
                <w:sz w:val="24"/>
                <w:szCs w:val="24"/>
              </w:rPr>
              <w:t>QUANT.</w:t>
            </w:r>
          </w:p>
        </w:tc>
        <w:tc>
          <w:tcPr>
            <w:tcW w:w="354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5D71CB" w:rsidRPr="00E36DD4" w:rsidRDefault="00AB377A" w:rsidP="00CC7B4A">
            <w:pPr>
              <w:widowControl/>
              <w:autoSpaceDE/>
              <w:autoSpaceDN/>
              <w:adjustRightInd/>
              <w:rPr>
                <w:rFonts w:ascii="Courier New" w:hAnsi="Courier New" w:cs="Courier New"/>
                <w:b/>
                <w:bCs/>
                <w:sz w:val="24"/>
                <w:szCs w:val="24"/>
              </w:rPr>
            </w:pPr>
            <w:r>
              <w:rPr>
                <w:rFonts w:ascii="Courier New" w:hAnsi="Courier New" w:cs="Courier New"/>
                <w:b/>
                <w:bCs/>
                <w:sz w:val="24"/>
                <w:szCs w:val="24"/>
              </w:rPr>
              <w:t xml:space="preserve"> </w:t>
            </w:r>
            <w:r w:rsidR="005D71CB" w:rsidRPr="00E36DD4">
              <w:rPr>
                <w:rFonts w:ascii="Courier New" w:hAnsi="Courier New" w:cs="Courier New"/>
                <w:b/>
                <w:bCs/>
                <w:sz w:val="24"/>
                <w:szCs w:val="24"/>
              </w:rPr>
              <w:t>DENOMINAÇÃO DO EMPREGO</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5D71CB" w:rsidRPr="00E36DD4" w:rsidRDefault="005D71CB" w:rsidP="00CC7B4A">
            <w:pPr>
              <w:widowControl/>
              <w:autoSpaceDE/>
              <w:autoSpaceDN/>
              <w:adjustRightInd/>
              <w:jc w:val="center"/>
              <w:rPr>
                <w:rFonts w:ascii="Courier New" w:hAnsi="Courier New" w:cs="Courier New"/>
                <w:b/>
                <w:bCs/>
                <w:sz w:val="24"/>
                <w:szCs w:val="24"/>
              </w:rPr>
            </w:pPr>
            <w:r w:rsidRPr="00E36DD4">
              <w:rPr>
                <w:rFonts w:ascii="Courier New" w:hAnsi="Courier New" w:cs="Courier New"/>
                <w:b/>
                <w:bCs/>
                <w:sz w:val="24"/>
                <w:szCs w:val="24"/>
              </w:rPr>
              <w:t>NOVA DENOMINAÇÃO</w:t>
            </w:r>
          </w:p>
        </w:tc>
        <w:tc>
          <w:tcPr>
            <w:tcW w:w="7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5D71CB" w:rsidRPr="00AB377A" w:rsidRDefault="005D71CB" w:rsidP="00CC7B4A">
            <w:pPr>
              <w:widowControl/>
              <w:autoSpaceDE/>
              <w:autoSpaceDN/>
              <w:adjustRightInd/>
              <w:jc w:val="center"/>
              <w:rPr>
                <w:rFonts w:ascii="Courier New" w:hAnsi="Courier New" w:cs="Courier New"/>
                <w:b/>
                <w:bCs/>
                <w:sz w:val="24"/>
                <w:szCs w:val="24"/>
              </w:rPr>
            </w:pPr>
            <w:r w:rsidRPr="00AB377A">
              <w:rPr>
                <w:rFonts w:ascii="Courier New" w:hAnsi="Courier New" w:cs="Courier New"/>
                <w:b/>
                <w:bCs/>
                <w:sz w:val="24"/>
                <w:szCs w:val="24"/>
              </w:rPr>
              <w:t>REF.</w:t>
            </w:r>
          </w:p>
        </w:tc>
        <w:tc>
          <w:tcPr>
            <w:tcW w:w="1005" w:type="dxa"/>
            <w:tcBorders>
              <w:top w:val="single" w:sz="4" w:space="0" w:color="auto"/>
              <w:left w:val="nil"/>
              <w:bottom w:val="nil"/>
              <w:right w:val="single" w:sz="4" w:space="0" w:color="auto"/>
            </w:tcBorders>
            <w:shd w:val="clear" w:color="auto" w:fill="auto"/>
            <w:noWrap/>
            <w:vAlign w:val="bottom"/>
          </w:tcPr>
          <w:p w:rsidR="005D71CB" w:rsidRPr="00E36DD4" w:rsidRDefault="005D71CB" w:rsidP="00CC7B4A">
            <w:pPr>
              <w:widowControl/>
              <w:autoSpaceDE/>
              <w:autoSpaceDN/>
              <w:adjustRightInd/>
              <w:jc w:val="center"/>
              <w:rPr>
                <w:rFonts w:ascii="Courier New" w:hAnsi="Courier New" w:cs="Courier New"/>
                <w:b/>
                <w:bCs/>
                <w:sz w:val="24"/>
                <w:szCs w:val="24"/>
              </w:rPr>
            </w:pPr>
            <w:r w:rsidRPr="00E36DD4">
              <w:rPr>
                <w:rFonts w:ascii="Courier New" w:hAnsi="Courier New" w:cs="Courier New"/>
                <w:b/>
                <w:bCs/>
                <w:sz w:val="24"/>
                <w:szCs w:val="24"/>
              </w:rPr>
              <w:t> </w:t>
            </w:r>
          </w:p>
        </w:tc>
      </w:tr>
      <w:tr w:rsidR="005D71CB" w:rsidRPr="00E36DD4">
        <w:trPr>
          <w:trHeight w:val="255"/>
        </w:trPr>
        <w:tc>
          <w:tcPr>
            <w:tcW w:w="1005" w:type="dxa"/>
            <w:vMerge/>
            <w:tcBorders>
              <w:top w:val="single" w:sz="4" w:space="0" w:color="auto"/>
              <w:left w:val="single" w:sz="4" w:space="0" w:color="auto"/>
              <w:bottom w:val="single" w:sz="4" w:space="0" w:color="000000"/>
              <w:right w:val="single" w:sz="4" w:space="0" w:color="auto"/>
            </w:tcBorders>
            <w:vAlign w:val="center"/>
          </w:tcPr>
          <w:p w:rsidR="005D71CB" w:rsidRPr="00E36DD4" w:rsidRDefault="005D71CB" w:rsidP="00CC7B4A">
            <w:pPr>
              <w:widowControl/>
              <w:autoSpaceDE/>
              <w:autoSpaceDN/>
              <w:adjustRightInd/>
              <w:rPr>
                <w:rFonts w:ascii="Courier New" w:hAnsi="Courier New" w:cs="Courier New"/>
                <w:b/>
                <w:bCs/>
                <w:sz w:val="24"/>
                <w:szCs w:val="24"/>
              </w:rPr>
            </w:pPr>
          </w:p>
        </w:tc>
        <w:tc>
          <w:tcPr>
            <w:tcW w:w="3542" w:type="dxa"/>
            <w:vMerge/>
            <w:tcBorders>
              <w:top w:val="single" w:sz="4" w:space="0" w:color="auto"/>
              <w:left w:val="single" w:sz="4" w:space="0" w:color="auto"/>
              <w:bottom w:val="single" w:sz="4" w:space="0" w:color="000000"/>
              <w:right w:val="single" w:sz="4" w:space="0" w:color="auto"/>
            </w:tcBorders>
            <w:vAlign w:val="center"/>
          </w:tcPr>
          <w:p w:rsidR="005D71CB" w:rsidRPr="00E36DD4" w:rsidRDefault="005D71CB" w:rsidP="00CC7B4A">
            <w:pPr>
              <w:widowControl/>
              <w:autoSpaceDE/>
              <w:autoSpaceDN/>
              <w:adjustRightInd/>
              <w:rPr>
                <w:rFonts w:ascii="Courier New" w:hAnsi="Courier New" w:cs="Courier New"/>
                <w:b/>
                <w:bCs/>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tcPr>
          <w:p w:rsidR="005D71CB" w:rsidRPr="00E36DD4" w:rsidRDefault="005D71CB" w:rsidP="00CC7B4A">
            <w:pPr>
              <w:widowControl/>
              <w:autoSpaceDE/>
              <w:autoSpaceDN/>
              <w:adjustRightInd/>
              <w:rPr>
                <w:rFonts w:ascii="Courier New" w:hAnsi="Courier New" w:cs="Courier New"/>
                <w:b/>
                <w:bCs/>
                <w:sz w:val="24"/>
                <w:szCs w:val="24"/>
              </w:rPr>
            </w:pPr>
          </w:p>
        </w:tc>
        <w:tc>
          <w:tcPr>
            <w:tcW w:w="717" w:type="dxa"/>
            <w:vMerge/>
            <w:tcBorders>
              <w:top w:val="single" w:sz="4" w:space="0" w:color="auto"/>
              <w:left w:val="single" w:sz="4" w:space="0" w:color="auto"/>
              <w:bottom w:val="single" w:sz="4" w:space="0" w:color="000000"/>
              <w:right w:val="single" w:sz="4" w:space="0" w:color="auto"/>
            </w:tcBorders>
            <w:vAlign w:val="center"/>
          </w:tcPr>
          <w:p w:rsidR="005D71CB" w:rsidRPr="00E36DD4" w:rsidRDefault="005D71CB" w:rsidP="00CC7B4A">
            <w:pPr>
              <w:widowControl/>
              <w:autoSpaceDE/>
              <w:autoSpaceDN/>
              <w:adjustRightInd/>
              <w:rPr>
                <w:rFonts w:ascii="Courier New" w:hAnsi="Courier New" w:cs="Courier New"/>
                <w:b/>
                <w:bCs/>
                <w:color w:val="0070C0"/>
                <w:sz w:val="24"/>
                <w:szCs w:val="24"/>
              </w:rPr>
            </w:pPr>
          </w:p>
        </w:tc>
        <w:tc>
          <w:tcPr>
            <w:tcW w:w="1005" w:type="dxa"/>
            <w:tcBorders>
              <w:top w:val="nil"/>
              <w:left w:val="nil"/>
              <w:bottom w:val="nil"/>
              <w:right w:val="single" w:sz="4" w:space="0" w:color="auto"/>
            </w:tcBorders>
            <w:shd w:val="clear" w:color="auto" w:fill="auto"/>
            <w:noWrap/>
            <w:vAlign w:val="bottom"/>
          </w:tcPr>
          <w:p w:rsidR="005D71CB" w:rsidRPr="00E36DD4" w:rsidRDefault="005D71CB" w:rsidP="00CC7B4A">
            <w:pPr>
              <w:widowControl/>
              <w:autoSpaceDE/>
              <w:autoSpaceDN/>
              <w:adjustRightInd/>
              <w:jc w:val="center"/>
              <w:rPr>
                <w:rFonts w:ascii="Courier New" w:hAnsi="Courier New" w:cs="Courier New"/>
                <w:b/>
                <w:bCs/>
                <w:sz w:val="24"/>
                <w:szCs w:val="24"/>
              </w:rPr>
            </w:pPr>
            <w:r w:rsidRPr="00E36DD4">
              <w:rPr>
                <w:rFonts w:ascii="Courier New" w:hAnsi="Courier New" w:cs="Courier New"/>
                <w:b/>
                <w:bCs/>
                <w:sz w:val="24"/>
                <w:szCs w:val="24"/>
              </w:rPr>
              <w:t>Valor</w:t>
            </w:r>
          </w:p>
        </w:tc>
      </w:tr>
      <w:tr w:rsidR="005D71CB" w:rsidRPr="00E36DD4">
        <w:trPr>
          <w:trHeight w:val="255"/>
        </w:trPr>
        <w:tc>
          <w:tcPr>
            <w:tcW w:w="1005" w:type="dxa"/>
            <w:vMerge/>
            <w:tcBorders>
              <w:top w:val="single" w:sz="4" w:space="0" w:color="auto"/>
              <w:left w:val="single" w:sz="4" w:space="0" w:color="auto"/>
              <w:bottom w:val="single" w:sz="4" w:space="0" w:color="000000"/>
              <w:right w:val="single" w:sz="4" w:space="0" w:color="auto"/>
            </w:tcBorders>
            <w:vAlign w:val="center"/>
          </w:tcPr>
          <w:p w:rsidR="005D71CB" w:rsidRPr="00E36DD4" w:rsidRDefault="005D71CB" w:rsidP="00CC7B4A">
            <w:pPr>
              <w:widowControl/>
              <w:autoSpaceDE/>
              <w:autoSpaceDN/>
              <w:adjustRightInd/>
              <w:rPr>
                <w:rFonts w:ascii="Courier New" w:hAnsi="Courier New" w:cs="Courier New"/>
                <w:b/>
                <w:bCs/>
                <w:sz w:val="24"/>
                <w:szCs w:val="24"/>
              </w:rPr>
            </w:pPr>
          </w:p>
        </w:tc>
        <w:tc>
          <w:tcPr>
            <w:tcW w:w="3542" w:type="dxa"/>
            <w:vMerge/>
            <w:tcBorders>
              <w:top w:val="single" w:sz="4" w:space="0" w:color="auto"/>
              <w:left w:val="single" w:sz="4" w:space="0" w:color="auto"/>
              <w:bottom w:val="single" w:sz="4" w:space="0" w:color="000000"/>
              <w:right w:val="single" w:sz="4" w:space="0" w:color="auto"/>
            </w:tcBorders>
            <w:vAlign w:val="center"/>
          </w:tcPr>
          <w:p w:rsidR="005D71CB" w:rsidRPr="00E36DD4" w:rsidRDefault="005D71CB" w:rsidP="00CC7B4A">
            <w:pPr>
              <w:widowControl/>
              <w:autoSpaceDE/>
              <w:autoSpaceDN/>
              <w:adjustRightInd/>
              <w:rPr>
                <w:rFonts w:ascii="Courier New" w:hAnsi="Courier New" w:cs="Courier New"/>
                <w:b/>
                <w:bCs/>
                <w:sz w:val="24"/>
                <w:szCs w:val="24"/>
              </w:rPr>
            </w:pPr>
          </w:p>
        </w:tc>
        <w:tc>
          <w:tcPr>
            <w:tcW w:w="2409" w:type="dxa"/>
            <w:vMerge/>
            <w:tcBorders>
              <w:top w:val="single" w:sz="4" w:space="0" w:color="auto"/>
              <w:left w:val="single" w:sz="4" w:space="0" w:color="auto"/>
              <w:bottom w:val="single" w:sz="4" w:space="0" w:color="000000"/>
              <w:right w:val="single" w:sz="4" w:space="0" w:color="auto"/>
            </w:tcBorders>
            <w:vAlign w:val="center"/>
          </w:tcPr>
          <w:p w:rsidR="005D71CB" w:rsidRPr="00E36DD4" w:rsidRDefault="005D71CB" w:rsidP="00CC7B4A">
            <w:pPr>
              <w:widowControl/>
              <w:autoSpaceDE/>
              <w:autoSpaceDN/>
              <w:adjustRightInd/>
              <w:rPr>
                <w:rFonts w:ascii="Courier New" w:hAnsi="Courier New" w:cs="Courier New"/>
                <w:b/>
                <w:bCs/>
                <w:sz w:val="24"/>
                <w:szCs w:val="24"/>
              </w:rPr>
            </w:pPr>
          </w:p>
        </w:tc>
        <w:tc>
          <w:tcPr>
            <w:tcW w:w="717" w:type="dxa"/>
            <w:vMerge/>
            <w:tcBorders>
              <w:top w:val="single" w:sz="4" w:space="0" w:color="auto"/>
              <w:left w:val="single" w:sz="4" w:space="0" w:color="auto"/>
              <w:bottom w:val="single" w:sz="4" w:space="0" w:color="000000"/>
              <w:right w:val="single" w:sz="4" w:space="0" w:color="auto"/>
            </w:tcBorders>
            <w:vAlign w:val="center"/>
          </w:tcPr>
          <w:p w:rsidR="005D71CB" w:rsidRPr="00E36DD4" w:rsidRDefault="005D71CB" w:rsidP="00CC7B4A">
            <w:pPr>
              <w:widowControl/>
              <w:autoSpaceDE/>
              <w:autoSpaceDN/>
              <w:adjustRightInd/>
              <w:rPr>
                <w:rFonts w:ascii="Courier New" w:hAnsi="Courier New" w:cs="Courier New"/>
                <w:b/>
                <w:bCs/>
                <w:color w:val="0070C0"/>
                <w:sz w:val="24"/>
                <w:szCs w:val="24"/>
              </w:rPr>
            </w:pPr>
          </w:p>
        </w:tc>
        <w:tc>
          <w:tcPr>
            <w:tcW w:w="1005" w:type="dxa"/>
            <w:tcBorders>
              <w:top w:val="nil"/>
              <w:left w:val="nil"/>
              <w:bottom w:val="single" w:sz="4" w:space="0" w:color="auto"/>
              <w:right w:val="single" w:sz="4" w:space="0" w:color="auto"/>
            </w:tcBorders>
            <w:shd w:val="clear" w:color="auto" w:fill="auto"/>
            <w:noWrap/>
            <w:vAlign w:val="bottom"/>
          </w:tcPr>
          <w:p w:rsidR="005D71CB" w:rsidRPr="00E36DD4" w:rsidRDefault="00AB377A" w:rsidP="00CC7B4A">
            <w:pPr>
              <w:widowControl/>
              <w:autoSpaceDE/>
              <w:autoSpaceDN/>
              <w:adjustRightInd/>
              <w:jc w:val="center"/>
              <w:rPr>
                <w:rFonts w:ascii="Courier New" w:hAnsi="Courier New" w:cs="Courier New"/>
                <w:b/>
                <w:bCs/>
                <w:sz w:val="24"/>
                <w:szCs w:val="24"/>
              </w:rPr>
            </w:pPr>
            <w:r>
              <w:rPr>
                <w:rFonts w:ascii="Courier New" w:hAnsi="Courier New" w:cs="Courier New"/>
                <w:b/>
                <w:bCs/>
                <w:sz w:val="24"/>
                <w:szCs w:val="24"/>
              </w:rPr>
              <w:t>R$</w:t>
            </w:r>
            <w:r w:rsidR="005D71CB" w:rsidRPr="00E36DD4">
              <w:rPr>
                <w:rFonts w:ascii="Courier New" w:hAnsi="Courier New" w:cs="Courier New"/>
                <w:b/>
                <w:bCs/>
                <w:sz w:val="24"/>
                <w:szCs w:val="24"/>
              </w:rPr>
              <w:t> </w:t>
            </w:r>
          </w:p>
        </w:tc>
      </w:tr>
      <w:tr w:rsidR="005D71CB" w:rsidRPr="00E36DD4">
        <w:trPr>
          <w:trHeight w:val="255"/>
        </w:trPr>
        <w:tc>
          <w:tcPr>
            <w:tcW w:w="1005" w:type="dxa"/>
            <w:tcBorders>
              <w:top w:val="nil"/>
              <w:left w:val="single" w:sz="4" w:space="0" w:color="auto"/>
              <w:bottom w:val="single" w:sz="4" w:space="0" w:color="auto"/>
              <w:right w:val="single" w:sz="4" w:space="0" w:color="auto"/>
            </w:tcBorders>
            <w:shd w:val="clear" w:color="auto" w:fill="auto"/>
            <w:noWrap/>
            <w:vAlign w:val="bottom"/>
          </w:tcPr>
          <w:p w:rsidR="005D71CB" w:rsidRPr="00E36DD4" w:rsidRDefault="005D71CB" w:rsidP="00CC7B4A">
            <w:pPr>
              <w:widowControl/>
              <w:autoSpaceDE/>
              <w:autoSpaceDN/>
              <w:adjustRightInd/>
              <w:jc w:val="center"/>
              <w:rPr>
                <w:rFonts w:ascii="Courier New" w:hAnsi="Courier New" w:cs="Courier New"/>
                <w:sz w:val="24"/>
                <w:szCs w:val="24"/>
              </w:rPr>
            </w:pPr>
            <w:r w:rsidRPr="00E36DD4">
              <w:rPr>
                <w:rFonts w:ascii="Courier New" w:hAnsi="Courier New" w:cs="Courier New"/>
                <w:sz w:val="24"/>
                <w:szCs w:val="24"/>
              </w:rPr>
              <w:t>5</w:t>
            </w:r>
          </w:p>
        </w:tc>
        <w:tc>
          <w:tcPr>
            <w:tcW w:w="3542" w:type="dxa"/>
            <w:tcBorders>
              <w:top w:val="nil"/>
              <w:left w:val="nil"/>
              <w:bottom w:val="single" w:sz="4" w:space="0" w:color="auto"/>
              <w:right w:val="single" w:sz="4" w:space="0" w:color="auto"/>
            </w:tcBorders>
            <w:shd w:val="clear" w:color="auto" w:fill="auto"/>
            <w:noWrap/>
            <w:vAlign w:val="bottom"/>
          </w:tcPr>
          <w:p w:rsidR="005D71CB" w:rsidRPr="00E36DD4" w:rsidRDefault="005D71CB" w:rsidP="00CC7B4A">
            <w:pPr>
              <w:widowControl/>
              <w:autoSpaceDE/>
              <w:autoSpaceDN/>
              <w:adjustRightInd/>
              <w:rPr>
                <w:rFonts w:ascii="Courier New" w:hAnsi="Courier New" w:cs="Courier New"/>
                <w:sz w:val="24"/>
                <w:szCs w:val="24"/>
              </w:rPr>
            </w:pPr>
            <w:r w:rsidRPr="00E36DD4">
              <w:rPr>
                <w:rFonts w:ascii="Courier New" w:hAnsi="Courier New" w:cs="Courier New"/>
                <w:sz w:val="24"/>
                <w:szCs w:val="24"/>
              </w:rPr>
              <w:t>Auxiliar de Escriturário</w:t>
            </w:r>
          </w:p>
        </w:tc>
        <w:tc>
          <w:tcPr>
            <w:tcW w:w="2409" w:type="dxa"/>
            <w:tcBorders>
              <w:top w:val="nil"/>
              <w:left w:val="nil"/>
              <w:bottom w:val="single" w:sz="4" w:space="0" w:color="auto"/>
              <w:right w:val="single" w:sz="4" w:space="0" w:color="auto"/>
            </w:tcBorders>
            <w:shd w:val="clear" w:color="auto" w:fill="auto"/>
            <w:noWrap/>
            <w:vAlign w:val="bottom"/>
          </w:tcPr>
          <w:p w:rsidR="005D71CB" w:rsidRPr="00E36DD4" w:rsidRDefault="005D71CB" w:rsidP="00CC7B4A">
            <w:pPr>
              <w:widowControl/>
              <w:autoSpaceDE/>
              <w:autoSpaceDN/>
              <w:adjustRightInd/>
              <w:rPr>
                <w:rFonts w:ascii="Courier New" w:hAnsi="Courier New" w:cs="Courier New"/>
                <w:sz w:val="24"/>
                <w:szCs w:val="24"/>
              </w:rPr>
            </w:pPr>
            <w:r w:rsidRPr="00E36DD4">
              <w:rPr>
                <w:rFonts w:ascii="Courier New" w:hAnsi="Courier New" w:cs="Courier New"/>
                <w:sz w:val="24"/>
                <w:szCs w:val="24"/>
              </w:rPr>
              <w:t>Escriturário</w:t>
            </w:r>
          </w:p>
        </w:tc>
        <w:tc>
          <w:tcPr>
            <w:tcW w:w="717" w:type="dxa"/>
            <w:tcBorders>
              <w:top w:val="nil"/>
              <w:left w:val="nil"/>
              <w:bottom w:val="single" w:sz="4" w:space="0" w:color="auto"/>
              <w:right w:val="single" w:sz="4" w:space="0" w:color="auto"/>
            </w:tcBorders>
            <w:shd w:val="clear" w:color="auto" w:fill="auto"/>
            <w:noWrap/>
            <w:vAlign w:val="bottom"/>
          </w:tcPr>
          <w:p w:rsidR="005D71CB" w:rsidRPr="00AB377A" w:rsidRDefault="005D71CB" w:rsidP="005D71CB">
            <w:pPr>
              <w:widowControl/>
              <w:autoSpaceDE/>
              <w:autoSpaceDN/>
              <w:adjustRightInd/>
              <w:jc w:val="center"/>
              <w:rPr>
                <w:rFonts w:ascii="Courier New" w:hAnsi="Courier New" w:cs="Courier New"/>
                <w:sz w:val="24"/>
                <w:szCs w:val="24"/>
              </w:rPr>
            </w:pPr>
            <w:r w:rsidRPr="00AB377A">
              <w:rPr>
                <w:rFonts w:ascii="Courier New" w:hAnsi="Courier New" w:cs="Courier New"/>
                <w:sz w:val="24"/>
                <w:szCs w:val="24"/>
              </w:rPr>
              <w:t>3</w:t>
            </w:r>
          </w:p>
        </w:tc>
        <w:tc>
          <w:tcPr>
            <w:tcW w:w="1005" w:type="dxa"/>
            <w:tcBorders>
              <w:top w:val="nil"/>
              <w:left w:val="nil"/>
              <w:bottom w:val="single" w:sz="4" w:space="0" w:color="auto"/>
              <w:right w:val="single" w:sz="4" w:space="0" w:color="auto"/>
            </w:tcBorders>
            <w:shd w:val="clear" w:color="auto" w:fill="auto"/>
            <w:noWrap/>
            <w:vAlign w:val="bottom"/>
          </w:tcPr>
          <w:p w:rsidR="005D71CB" w:rsidRPr="00E36DD4" w:rsidRDefault="005D71CB" w:rsidP="00CC7B4A">
            <w:pPr>
              <w:widowControl/>
              <w:autoSpaceDE/>
              <w:autoSpaceDN/>
              <w:adjustRightInd/>
              <w:jc w:val="center"/>
              <w:rPr>
                <w:rFonts w:ascii="Courier New" w:hAnsi="Courier New" w:cs="Courier New"/>
                <w:sz w:val="24"/>
                <w:szCs w:val="24"/>
              </w:rPr>
            </w:pPr>
            <w:r w:rsidRPr="00E36DD4">
              <w:rPr>
                <w:rFonts w:ascii="Courier New" w:hAnsi="Courier New" w:cs="Courier New"/>
                <w:sz w:val="24"/>
                <w:szCs w:val="24"/>
              </w:rPr>
              <w:t>900,00</w:t>
            </w:r>
          </w:p>
        </w:tc>
      </w:tr>
    </w:tbl>
    <w:p w:rsidR="000C772D" w:rsidRPr="00E36DD4" w:rsidRDefault="000C772D" w:rsidP="00CC7B4A">
      <w:pPr>
        <w:pStyle w:val="Recuodecorpodetexto"/>
        <w:tabs>
          <w:tab w:val="left" w:pos="204"/>
          <w:tab w:val="left" w:pos="709"/>
        </w:tabs>
        <w:ind w:firstLine="709"/>
      </w:pPr>
    </w:p>
    <w:p w:rsidR="0025028D" w:rsidRPr="00E36DD4" w:rsidRDefault="0025028D" w:rsidP="00CC7B4A">
      <w:pPr>
        <w:pStyle w:val="Recuodecorpodetexto"/>
        <w:tabs>
          <w:tab w:val="left" w:pos="204"/>
          <w:tab w:val="left" w:pos="709"/>
        </w:tabs>
        <w:ind w:firstLine="709"/>
      </w:pPr>
    </w:p>
    <w:p w:rsidR="0025028D" w:rsidRPr="00E36DD4" w:rsidRDefault="0025028D" w:rsidP="00CC7B4A">
      <w:pPr>
        <w:pStyle w:val="Recuodecorpodetexto"/>
        <w:tabs>
          <w:tab w:val="left" w:pos="204"/>
          <w:tab w:val="left" w:pos="709"/>
        </w:tabs>
        <w:ind w:firstLine="709"/>
      </w:pPr>
    </w:p>
    <w:p w:rsidR="0025028D" w:rsidRPr="00E36DD4" w:rsidRDefault="0025028D" w:rsidP="00CC7B4A">
      <w:pPr>
        <w:pStyle w:val="Recuodecorpodetexto"/>
        <w:tabs>
          <w:tab w:val="left" w:pos="204"/>
          <w:tab w:val="left" w:pos="709"/>
        </w:tabs>
        <w:ind w:firstLine="709"/>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B53BDC" w:rsidRPr="00E36DD4" w:rsidRDefault="00B53BDC" w:rsidP="00CC7B4A">
      <w:pPr>
        <w:pStyle w:val="Recuodecorpodetexto"/>
        <w:tabs>
          <w:tab w:val="left" w:pos="204"/>
          <w:tab w:val="left" w:pos="709"/>
        </w:tabs>
        <w:ind w:firstLine="709"/>
        <w:jc w:val="center"/>
        <w:rPr>
          <w:b/>
        </w:rPr>
      </w:pPr>
    </w:p>
    <w:p w:rsidR="00B53BDC" w:rsidRDefault="00B53BDC" w:rsidP="00CC7B4A">
      <w:pPr>
        <w:pStyle w:val="Recuodecorpodetexto"/>
        <w:tabs>
          <w:tab w:val="left" w:pos="204"/>
          <w:tab w:val="left" w:pos="709"/>
        </w:tabs>
        <w:ind w:firstLine="709"/>
        <w:jc w:val="center"/>
        <w:rPr>
          <w:b/>
        </w:rPr>
      </w:pPr>
    </w:p>
    <w:p w:rsidR="00AE759C" w:rsidRPr="00E36DD4" w:rsidRDefault="00AE759C" w:rsidP="00CC7B4A">
      <w:pPr>
        <w:pStyle w:val="Recuodecorpodetexto"/>
        <w:tabs>
          <w:tab w:val="left" w:pos="204"/>
          <w:tab w:val="left" w:pos="709"/>
        </w:tabs>
        <w:ind w:firstLine="709"/>
        <w:jc w:val="center"/>
        <w:rPr>
          <w:b/>
        </w:rPr>
      </w:pPr>
    </w:p>
    <w:p w:rsidR="00B53BDC" w:rsidRPr="00E36DD4" w:rsidRDefault="00B53BDC"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B53BDC" w:rsidRPr="00E53588" w:rsidRDefault="00B53BDC" w:rsidP="00CC7B4A">
      <w:pPr>
        <w:tabs>
          <w:tab w:val="left" w:pos="1190"/>
        </w:tabs>
        <w:jc w:val="center"/>
        <w:rPr>
          <w:rFonts w:ascii="Courier New" w:hAnsi="Courier New" w:cs="Courier New"/>
          <w:b/>
          <w:bCs/>
          <w:sz w:val="32"/>
          <w:szCs w:val="32"/>
        </w:rPr>
      </w:pPr>
      <w:r w:rsidRPr="00E53588">
        <w:rPr>
          <w:rFonts w:ascii="Courier New" w:hAnsi="Courier New" w:cs="Courier New"/>
          <w:b/>
          <w:bCs/>
          <w:sz w:val="32"/>
          <w:szCs w:val="32"/>
        </w:rPr>
        <w:t xml:space="preserve">ANEXO IV </w:t>
      </w:r>
    </w:p>
    <w:p w:rsidR="00B53BDC" w:rsidRPr="00E53588" w:rsidRDefault="00B53BDC" w:rsidP="00CC7B4A">
      <w:pPr>
        <w:tabs>
          <w:tab w:val="left" w:pos="1190"/>
        </w:tabs>
        <w:jc w:val="center"/>
        <w:rPr>
          <w:rFonts w:ascii="Courier New" w:hAnsi="Courier New" w:cs="Courier New"/>
          <w:b/>
          <w:bCs/>
          <w:sz w:val="32"/>
          <w:szCs w:val="32"/>
        </w:rPr>
      </w:pPr>
    </w:p>
    <w:p w:rsidR="00E53588" w:rsidRPr="00AB377A" w:rsidRDefault="00B53BDC" w:rsidP="00CC7B4A">
      <w:pPr>
        <w:tabs>
          <w:tab w:val="left" w:pos="1190"/>
        </w:tabs>
        <w:jc w:val="center"/>
        <w:rPr>
          <w:rFonts w:ascii="Courier New" w:hAnsi="Courier New" w:cs="Courier New"/>
          <w:b/>
          <w:bCs/>
          <w:sz w:val="24"/>
          <w:szCs w:val="24"/>
        </w:rPr>
      </w:pPr>
      <w:r w:rsidRPr="00AB377A">
        <w:rPr>
          <w:rFonts w:ascii="Courier New" w:hAnsi="Courier New" w:cs="Courier New"/>
          <w:b/>
          <w:bCs/>
          <w:sz w:val="24"/>
          <w:szCs w:val="24"/>
        </w:rPr>
        <w:t xml:space="preserve">TABELA DE SALÁRIOS DOS EMPREGOS </w:t>
      </w:r>
    </w:p>
    <w:p w:rsidR="00B53BDC" w:rsidRPr="00AB377A" w:rsidRDefault="00B53BDC" w:rsidP="00CC7B4A">
      <w:pPr>
        <w:tabs>
          <w:tab w:val="left" w:pos="1190"/>
        </w:tabs>
        <w:jc w:val="center"/>
        <w:rPr>
          <w:rFonts w:ascii="Courier New" w:hAnsi="Courier New" w:cs="Courier New"/>
          <w:b/>
          <w:bCs/>
          <w:sz w:val="24"/>
          <w:szCs w:val="24"/>
        </w:rPr>
      </w:pPr>
      <w:r w:rsidRPr="00AB377A">
        <w:rPr>
          <w:rFonts w:ascii="Courier New" w:hAnsi="Courier New" w:cs="Courier New"/>
          <w:b/>
          <w:bCs/>
          <w:sz w:val="24"/>
          <w:szCs w:val="24"/>
        </w:rPr>
        <w:t>PERMANEN</w:t>
      </w:r>
      <w:r w:rsidR="00E53588" w:rsidRPr="00AB377A">
        <w:rPr>
          <w:rFonts w:ascii="Courier New" w:hAnsi="Courier New" w:cs="Courier New"/>
          <w:b/>
          <w:bCs/>
          <w:sz w:val="24"/>
          <w:szCs w:val="24"/>
        </w:rPr>
        <w:t>TES REGIDOS PELA CLT</w:t>
      </w:r>
      <w:r w:rsidRPr="00AB377A">
        <w:rPr>
          <w:rFonts w:ascii="Courier New" w:hAnsi="Courier New" w:cs="Courier New"/>
          <w:b/>
          <w:bCs/>
          <w:sz w:val="24"/>
          <w:szCs w:val="24"/>
        </w:rPr>
        <w:t xml:space="preserve"> </w:t>
      </w:r>
    </w:p>
    <w:p w:rsidR="00B53BDC" w:rsidRDefault="00B53BDC" w:rsidP="00CC7B4A">
      <w:pPr>
        <w:tabs>
          <w:tab w:val="left" w:pos="1190"/>
        </w:tabs>
        <w:jc w:val="center"/>
        <w:rPr>
          <w:rFonts w:ascii="Courier New" w:hAnsi="Courier New" w:cs="Courier New"/>
          <w:b/>
          <w:bCs/>
          <w:sz w:val="24"/>
          <w:szCs w:val="24"/>
        </w:rPr>
      </w:pPr>
    </w:p>
    <w:p w:rsidR="005D71CB" w:rsidRDefault="005D71CB" w:rsidP="00CC7B4A">
      <w:pPr>
        <w:tabs>
          <w:tab w:val="left" w:pos="1190"/>
        </w:tabs>
        <w:jc w:val="center"/>
        <w:rPr>
          <w:rFonts w:ascii="Courier New" w:hAnsi="Courier New" w:cs="Courier New"/>
          <w:b/>
          <w:bCs/>
          <w:sz w:val="24"/>
          <w:szCs w:val="24"/>
        </w:rPr>
      </w:pPr>
    </w:p>
    <w:p w:rsidR="005D71CB" w:rsidRPr="00E36DD4" w:rsidRDefault="005D71CB" w:rsidP="00CC7B4A">
      <w:pPr>
        <w:tabs>
          <w:tab w:val="left" w:pos="1190"/>
        </w:tabs>
        <w:jc w:val="center"/>
        <w:rPr>
          <w:rFonts w:ascii="Courier New" w:hAnsi="Courier New" w:cs="Courier New"/>
          <w:b/>
          <w:bCs/>
          <w:sz w:val="24"/>
          <w:szCs w:val="24"/>
        </w:rPr>
      </w:pPr>
    </w:p>
    <w:p w:rsidR="00B53BDC" w:rsidRPr="00E36DD4" w:rsidRDefault="00B53BDC" w:rsidP="00CC7B4A">
      <w:pPr>
        <w:tabs>
          <w:tab w:val="left" w:pos="1190"/>
        </w:tabs>
        <w:jc w:val="both"/>
        <w:rPr>
          <w:rFonts w:ascii="Courier New" w:hAnsi="Courier New" w:cs="Courier New"/>
          <w:sz w:val="24"/>
          <w:szCs w:val="24"/>
        </w:rPr>
      </w:pPr>
    </w:p>
    <w:tbl>
      <w:tblPr>
        <w:tblW w:w="5471" w:type="dxa"/>
        <w:jc w:val="center"/>
        <w:tblInd w:w="-6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6"/>
        <w:gridCol w:w="3485"/>
      </w:tblGrid>
      <w:tr w:rsidR="005D71CB" w:rsidRPr="00E36DD4">
        <w:trPr>
          <w:jc w:val="center"/>
        </w:trPr>
        <w:tc>
          <w:tcPr>
            <w:tcW w:w="1986" w:type="dxa"/>
          </w:tcPr>
          <w:p w:rsidR="005D71CB" w:rsidRPr="005D71CB" w:rsidRDefault="005D71CB" w:rsidP="005D71CB">
            <w:pPr>
              <w:tabs>
                <w:tab w:val="left" w:pos="1190"/>
              </w:tabs>
              <w:rPr>
                <w:rFonts w:ascii="Courier New" w:hAnsi="Courier New" w:cs="Courier New"/>
                <w:b/>
                <w:bCs/>
                <w:sz w:val="32"/>
                <w:szCs w:val="32"/>
              </w:rPr>
            </w:pPr>
            <w:r w:rsidRPr="005D71CB">
              <w:rPr>
                <w:rFonts w:ascii="Courier New" w:hAnsi="Courier New" w:cs="Courier New"/>
                <w:b/>
                <w:bCs/>
                <w:sz w:val="32"/>
                <w:szCs w:val="32"/>
              </w:rPr>
              <w:t>REF/NÍVEL</w:t>
            </w:r>
          </w:p>
        </w:tc>
        <w:tc>
          <w:tcPr>
            <w:tcW w:w="3485" w:type="dxa"/>
          </w:tcPr>
          <w:p w:rsidR="00E53588" w:rsidRPr="005D71CB" w:rsidRDefault="005D71CB" w:rsidP="00E53588">
            <w:pPr>
              <w:tabs>
                <w:tab w:val="left" w:pos="1190"/>
              </w:tabs>
              <w:jc w:val="center"/>
              <w:rPr>
                <w:rFonts w:ascii="Courier New" w:hAnsi="Courier New" w:cs="Courier New"/>
                <w:b/>
                <w:bCs/>
                <w:sz w:val="32"/>
                <w:szCs w:val="32"/>
              </w:rPr>
            </w:pPr>
            <w:r w:rsidRPr="005D71CB">
              <w:rPr>
                <w:rFonts w:ascii="Courier New" w:hAnsi="Courier New" w:cs="Courier New"/>
                <w:b/>
                <w:bCs/>
                <w:sz w:val="32"/>
                <w:szCs w:val="32"/>
              </w:rPr>
              <w:t>VENCIMENTOS</w:t>
            </w:r>
            <w:r w:rsidR="00E53588">
              <w:rPr>
                <w:rFonts w:ascii="Courier New" w:hAnsi="Courier New" w:cs="Courier New"/>
                <w:b/>
                <w:bCs/>
                <w:sz w:val="32"/>
                <w:szCs w:val="32"/>
              </w:rPr>
              <w:t xml:space="preserve"> - R$</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1</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830,00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2</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860,00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3</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900,00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4</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970,00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5</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1.165,00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6</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1.180,00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7</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1.380,00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8</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1.670,00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9</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1.800,00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10</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2.000,00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11</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2.220,00</w:t>
            </w:r>
          </w:p>
        </w:tc>
      </w:tr>
      <w:tr w:rsidR="005D71CB" w:rsidRPr="00E36DD4">
        <w:trPr>
          <w:jc w:val="center"/>
        </w:trPr>
        <w:tc>
          <w:tcPr>
            <w:tcW w:w="1986" w:type="dxa"/>
          </w:tcPr>
          <w:p w:rsidR="005D71CB" w:rsidRPr="005D71CB" w:rsidRDefault="005D71CB" w:rsidP="00CC7B4A">
            <w:pPr>
              <w:tabs>
                <w:tab w:val="left" w:pos="1190"/>
              </w:tabs>
              <w:jc w:val="center"/>
              <w:rPr>
                <w:rFonts w:ascii="Courier New" w:hAnsi="Courier New" w:cs="Courier New"/>
                <w:sz w:val="32"/>
                <w:szCs w:val="32"/>
              </w:rPr>
            </w:pPr>
            <w:r w:rsidRPr="005D71CB">
              <w:rPr>
                <w:rFonts w:ascii="Courier New" w:hAnsi="Courier New" w:cs="Courier New"/>
                <w:sz w:val="32"/>
                <w:szCs w:val="32"/>
              </w:rPr>
              <w:t>12</w:t>
            </w:r>
          </w:p>
        </w:tc>
        <w:tc>
          <w:tcPr>
            <w:tcW w:w="3485" w:type="dxa"/>
          </w:tcPr>
          <w:p w:rsidR="005D71CB" w:rsidRPr="005D71CB" w:rsidRDefault="005D71CB" w:rsidP="00E53588">
            <w:pPr>
              <w:tabs>
                <w:tab w:val="left" w:pos="1190"/>
              </w:tabs>
              <w:jc w:val="center"/>
              <w:rPr>
                <w:rFonts w:ascii="Courier New" w:hAnsi="Courier New" w:cs="Courier New"/>
                <w:b/>
                <w:sz w:val="32"/>
                <w:szCs w:val="32"/>
              </w:rPr>
            </w:pPr>
            <w:r w:rsidRPr="005D71CB">
              <w:rPr>
                <w:rFonts w:ascii="Courier New" w:hAnsi="Courier New" w:cs="Courier New"/>
                <w:b/>
                <w:sz w:val="32"/>
                <w:szCs w:val="32"/>
              </w:rPr>
              <w:t>2.885,00</w:t>
            </w:r>
          </w:p>
        </w:tc>
      </w:tr>
    </w:tbl>
    <w:p w:rsidR="00B53BDC" w:rsidRPr="00E36DD4" w:rsidRDefault="00B53BDC" w:rsidP="00CC7B4A">
      <w:pPr>
        <w:tabs>
          <w:tab w:val="left" w:pos="1190"/>
        </w:tabs>
        <w:jc w:val="both"/>
        <w:rPr>
          <w:rFonts w:ascii="Courier New" w:hAnsi="Courier New" w:cs="Courier New"/>
          <w:sz w:val="24"/>
          <w:szCs w:val="24"/>
        </w:rPr>
      </w:pPr>
    </w:p>
    <w:p w:rsidR="00B53BDC" w:rsidRPr="00E36DD4" w:rsidRDefault="00B53BDC" w:rsidP="00CC7B4A">
      <w:pPr>
        <w:tabs>
          <w:tab w:val="left" w:pos="1190"/>
        </w:tabs>
        <w:jc w:val="both"/>
        <w:rPr>
          <w:rFonts w:ascii="Courier New" w:hAnsi="Courier New" w:cs="Courier New"/>
          <w:sz w:val="24"/>
          <w:szCs w:val="24"/>
        </w:rPr>
      </w:pPr>
    </w:p>
    <w:p w:rsidR="00B53BDC" w:rsidRPr="00E36DD4" w:rsidRDefault="00B53BDC" w:rsidP="00CC7B4A">
      <w:pPr>
        <w:tabs>
          <w:tab w:val="left" w:pos="1190"/>
        </w:tabs>
        <w:jc w:val="both"/>
        <w:rPr>
          <w:rFonts w:ascii="Courier New" w:hAnsi="Courier New" w:cs="Courier New"/>
          <w:sz w:val="24"/>
          <w:szCs w:val="24"/>
        </w:rPr>
      </w:pPr>
    </w:p>
    <w:p w:rsidR="00DA2F86" w:rsidRPr="00E36DD4" w:rsidRDefault="00DA2F86" w:rsidP="00CC7B4A">
      <w:pPr>
        <w:pStyle w:val="Recuodecorpodetexto"/>
        <w:tabs>
          <w:tab w:val="left" w:pos="204"/>
          <w:tab w:val="left" w:pos="709"/>
        </w:tabs>
        <w:ind w:firstLine="709"/>
        <w:jc w:val="center"/>
        <w:rPr>
          <w:b/>
        </w:rPr>
      </w:pPr>
    </w:p>
    <w:p w:rsidR="00B53BDC" w:rsidRPr="00E36DD4" w:rsidRDefault="00B53BDC" w:rsidP="00CC7B4A">
      <w:pPr>
        <w:pStyle w:val="Recuodecorpodetexto"/>
        <w:tabs>
          <w:tab w:val="left" w:pos="204"/>
          <w:tab w:val="left" w:pos="709"/>
        </w:tabs>
        <w:ind w:firstLine="709"/>
        <w:jc w:val="center"/>
        <w:rPr>
          <w:b/>
        </w:rPr>
      </w:pPr>
    </w:p>
    <w:p w:rsidR="00B53BDC" w:rsidRPr="00E36DD4" w:rsidRDefault="00B53BDC" w:rsidP="00CC7B4A">
      <w:pPr>
        <w:pStyle w:val="Recuodecorpodetexto"/>
        <w:tabs>
          <w:tab w:val="left" w:pos="204"/>
          <w:tab w:val="left" w:pos="709"/>
        </w:tabs>
        <w:ind w:firstLine="709"/>
        <w:jc w:val="center"/>
        <w:rPr>
          <w:b/>
        </w:rPr>
      </w:pPr>
    </w:p>
    <w:p w:rsidR="00B53BDC" w:rsidRPr="00E36DD4" w:rsidRDefault="00B53BDC"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2F86" w:rsidRPr="00E36DD4" w:rsidRDefault="00DA2F86" w:rsidP="00CC7B4A">
      <w:pPr>
        <w:pStyle w:val="Recuodecorpodetexto"/>
        <w:tabs>
          <w:tab w:val="left" w:pos="204"/>
          <w:tab w:val="left" w:pos="709"/>
        </w:tabs>
        <w:ind w:firstLine="709"/>
        <w:jc w:val="center"/>
        <w:rPr>
          <w:b/>
        </w:rPr>
      </w:pPr>
    </w:p>
    <w:p w:rsidR="00DA4904" w:rsidRDefault="00DA4904" w:rsidP="00CC7B4A">
      <w:pPr>
        <w:pStyle w:val="Recuodecorpodetexto"/>
        <w:tabs>
          <w:tab w:val="left" w:pos="204"/>
          <w:tab w:val="left" w:pos="709"/>
        </w:tabs>
        <w:ind w:firstLine="709"/>
        <w:jc w:val="center"/>
        <w:rPr>
          <w:b/>
          <w:sz w:val="32"/>
          <w:szCs w:val="32"/>
        </w:rPr>
      </w:pPr>
    </w:p>
    <w:p w:rsidR="0025028D" w:rsidRPr="00AB377A" w:rsidRDefault="0025028D" w:rsidP="00CC7B4A">
      <w:pPr>
        <w:pStyle w:val="Recuodecorpodetexto"/>
        <w:tabs>
          <w:tab w:val="left" w:pos="204"/>
          <w:tab w:val="left" w:pos="709"/>
        </w:tabs>
        <w:ind w:firstLine="709"/>
        <w:jc w:val="center"/>
        <w:rPr>
          <w:b/>
          <w:sz w:val="32"/>
          <w:szCs w:val="32"/>
        </w:rPr>
      </w:pPr>
      <w:r w:rsidRPr="00AB377A">
        <w:rPr>
          <w:b/>
          <w:sz w:val="32"/>
          <w:szCs w:val="32"/>
        </w:rPr>
        <w:t xml:space="preserve">ANEXO </w:t>
      </w:r>
      <w:r w:rsidR="00BD6D51" w:rsidRPr="00AB377A">
        <w:rPr>
          <w:b/>
          <w:sz w:val="32"/>
          <w:szCs w:val="32"/>
        </w:rPr>
        <w:t>V</w:t>
      </w:r>
    </w:p>
    <w:p w:rsidR="001F7FA1" w:rsidRDefault="001F7FA1" w:rsidP="00CC7B4A">
      <w:pPr>
        <w:pStyle w:val="Recuodecorpodetexto"/>
        <w:tabs>
          <w:tab w:val="left" w:pos="204"/>
          <w:tab w:val="left" w:pos="709"/>
        </w:tabs>
        <w:ind w:firstLine="709"/>
        <w:jc w:val="center"/>
        <w:rPr>
          <w:b/>
        </w:rPr>
      </w:pPr>
    </w:p>
    <w:p w:rsidR="00AB377A" w:rsidRPr="00E36DD4" w:rsidRDefault="00AB377A" w:rsidP="00CC7B4A">
      <w:pPr>
        <w:pStyle w:val="Recuodecorpodetexto"/>
        <w:tabs>
          <w:tab w:val="left" w:pos="204"/>
          <w:tab w:val="left" w:pos="709"/>
        </w:tabs>
        <w:ind w:firstLine="709"/>
        <w:jc w:val="center"/>
        <w:rPr>
          <w:b/>
        </w:rPr>
      </w:pPr>
    </w:p>
    <w:p w:rsidR="0025028D" w:rsidRPr="00E36DD4" w:rsidRDefault="0025028D" w:rsidP="00CC7B4A">
      <w:pPr>
        <w:pStyle w:val="Recuodecorpodetexto"/>
        <w:tabs>
          <w:tab w:val="left" w:pos="204"/>
          <w:tab w:val="left" w:pos="709"/>
        </w:tabs>
        <w:ind w:firstLine="709"/>
      </w:pPr>
      <w:r w:rsidRPr="00E36DD4">
        <w:rPr>
          <w:noProof/>
        </w:rPr>
      </w:r>
      <w:r w:rsidR="00DA4904" w:rsidRPr="00E36DD4">
        <w:pict>
          <v:group id="_x0000_s1786" editas="orgchart" style="width:430.8pt;height:497.35pt;mso-position-horizontal-relative:char;mso-position-vertical-relative:line" coordorigin="1642,1597" coordsize="18864,5002">
            <o:lock v:ext="edit" aspectratio="t"/>
            <o:diagram v:ext="edit" dgmstyle="0" dgmscalex="30411" dgmscaley="132522" dgmfontsize="5" constrainbounds="0,0,0,0">
              <o:relationtable v:ext="edit">
                <o:rel v:ext="edit" idsrc="#_s1807" iddest="#_s1807"/>
                <o:rel v:ext="edit" idsrc="#_s1811" iddest="#_s1807" idcntr="#_s1803"/>
                <o:rel v:ext="edit" idsrc="#_s1825" iddest="#_s1807" idcntr="#_s1789"/>
                <o:rel v:ext="edit" idsrc="#_s1808" iddest="#_s1807" idcntr="#_s1806"/>
                <o:rel v:ext="edit" idsrc="#_s1809" iddest="#_s1807" idcntr="#_s1805"/>
                <o:rel v:ext="edit" idsrc="#_s1810" iddest="#_s1807" idcntr="#_s1804"/>
                <o:rel v:ext="edit" idsrc="#_s1817" iddest="#_s1808" idcntr="#_s1797"/>
                <o:rel v:ext="edit" idsrc="#_s1818" iddest="#_s1808" idcntr="#_s1796"/>
                <o:rel v:ext="edit" idsrc="#_s1819" iddest="#_s1808" idcntr="#_s1795"/>
                <o:rel v:ext="edit" idsrc="#_s1820" iddest="#_s1808" idcntr="#_s1794"/>
                <o:rel v:ext="edit" idsrc="#_s1821" iddest="#_s1808" idcntr="#_s1793"/>
                <o:rel v:ext="edit" idsrc="#_s1822" iddest="#_s1808" idcntr="#_s1792"/>
                <o:rel v:ext="edit" idsrc="#_s1823" iddest="#_s1808" idcntr="#_s1791"/>
                <o:rel v:ext="edit" idsrc="#_s1824" iddest="#_s1808" idcntr="#_s1790"/>
                <o:rel v:ext="edit" idsrc="#_s1812" iddest="#_s1809" idcntr="#_s1802"/>
                <o:rel v:ext="edit" idsrc="#_s1813" iddest="#_s1809" idcntr="#_s1801"/>
                <o:rel v:ext="edit" idsrc="#_s1814" iddest="#_s1810" idcntr="#_s1800"/>
                <o:rel v:ext="edit" idsrc="#_s1815" iddest="#_s1810" idcntr="#_s1799"/>
                <o:rel v:ext="edit" idsrc="#_s1816" iddest="#_s1810" idcntr="#_s1798"/>
                <o:rel v:ext="edit" idsrc="#_s1826" iddest="#_s1810" idcntr="#_s1788"/>
              </o:relationtable>
            </o:diagram>
            <v:shape id="_x0000_s1787" type="#_x0000_t75" style="position:absolute;left:1642;top:1597;width:18864;height:5002"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788" o:spid="_x0000_s1788" type="#_x0000_t34" style="position:absolute;left:17755;top:1931;width:399;height:3247;rotation:270;flip:x" o:connectortype="elbow" adj="4645,124196,-277497" strokeweight="2.25pt"/>
            <v:shapetype id="_x0000_t33" coordsize="21600,21600" o:spt="33" o:oned="t" path="m,l21600,r,21600e" filled="f">
              <v:stroke joinstyle="miter"/>
              <v:path arrowok="t" fillok="f" o:connecttype="none"/>
              <o:lock v:ext="edit" shapetype="t"/>
            </v:shapetype>
            <v:shape id="_s1789" o:spid="_x0000_s1789" type="#_x0000_t33" style="position:absolute;left:10268;top:2021;width:366;height:468;rotation:180" o:connectortype="elbow" adj="-862448,-129314,-862448" strokeweight="2.25pt"/>
            <v:shape id="_s1790" o:spid="_x0000_s1790" type="#_x0000_t33" style="position:absolute;left:4206;top:3385;width:363;height:3018;rotation:180" o:connectortype="elbow" adj="-507210,-48060,-507210" strokeweight="2.25pt"/>
            <v:shape id="_s1791" o:spid="_x0000_s1791" type="#_x0000_t33" style="position:absolute;left:3838;top:3385;width:368;height:3021;flip:y" o:connectortype="elbow" adj="-458229,48035,-458229" strokeweight="2.25pt"/>
            <v:shape id="_s1792" o:spid="_x0000_s1792" type="#_x0000_t33" style="position:absolute;left:4206;top:3385;width:363;height:2236;rotation:180" o:connectortype="elbow" adj="-507210,-57322,-507210" strokeweight="2.25pt"/>
            <v:shape id="_s1793" o:spid="_x0000_s1793" type="#_x0000_t33" style="position:absolute;left:3838;top:3385;width:368;height:2238;flip:y" o:connectortype="elbow" adj="-458229,57284,-458229" strokeweight="2.25pt"/>
            <v:shape id="_s1794" o:spid="_x0000_s1794" type="#_x0000_t33" style="position:absolute;left:4206;top:3385;width:363;height:1422;rotation:180" o:connectortype="elbow" adj="-507210,-77759,-507210" strokeweight="2.25pt"/>
            <v:shape id="_s1795" o:spid="_x0000_s1795" type="#_x0000_t33" style="position:absolute;left:3838;top:3385;width:368;height:1421;flip:y" o:connectortype="elbow" adj="-458229,77815,-458229" strokeweight="2.25pt"/>
            <v:shape id="_s1796" o:spid="_x0000_s1796" type="#_x0000_t33" style="position:absolute;left:4206;top:3385;width:363;height:600;rotation:180" o:connectortype="elbow" adj="-507210,-154826,-507210" strokeweight="2.25pt"/>
            <v:shape id="_s1797" o:spid="_x0000_s1797" type="#_x0000_t33" style="position:absolute;left:3838;top:3385;width:368;height:600;flip:y" o:connectortype="elbow" adj="-458229,154826,-458229" strokeweight="2.25pt"/>
            <v:shape id="_s1798" o:spid="_x0000_s1798" type="#_x0000_t34" style="position:absolute;left:16684;top:3002;width:399;height:1105;rotation:270;flip:x" o:connectortype="elbow" adj="4645,364719,-252258" strokeweight="2.25pt"/>
            <v:shape id="_s1799" o:spid="_x0000_s1799" type="#_x0000_t34" style="position:absolute;left:15641;top:3064;width:399;height:981;rotation:270" o:connectortype="elbow" adj="4645,-411123,-227665" strokeweight="2.25pt"/>
            <v:shape id="_s1800" o:spid="_x0000_s1800" type="#_x0000_t34" style="position:absolute;left:14531;top:1954;width:399;height:3201;rotation:270" o:connectortype="elbow" adj="4645,-125980,-201497" strokeweight="2.25pt"/>
            <v:shape id="_s1801" o:spid="_x0000_s1801" type="#_x0000_t34" style="position:absolute;left:9926;top:2997;width:366;height:1147;rotation:270;flip:x" o:connectortype="elbow" adj="5063,351495,-188156" strokeweight="2.25pt"/>
            <v:shape id="_s1802" o:spid="_x0000_s1802" type="#_x0000_t34" style="position:absolute;left:8707;top:2926;width:366;height:1290;rotation:270" o:connectortype="elbow" adj="5063,-312705,-156853" strokeweight="2.25pt"/>
            <v:shape id="_s1803" o:spid="_x0000_s1803" type="#_x0000_t33" style="position:absolute;left:9900;top:2021;width:368;height:473;flip:y" o:connectortype="elbow" adj="-814243,128012,-814243" strokeweight="2.25pt"/>
            <v:shape id="_s1804" o:spid="_x0000_s1804" type="#_x0000_t34" style="position:absolute;left:12827;top:-538;width:946;height:6063;rotation:270;flip:x" o:connectortype="elbow" adj="1960,53637,-100923" strokeweight="2.25pt"/>
            <v:shape id="_s1805" o:spid="_x0000_s1805" type="#_x0000_t34" style="position:absolute;left:9429;top:2127;width:946;height:733;rotation:270" o:connectortype="elbow" adj="1960,-443348,-67130" strokeweight="2.25pt"/>
            <v:shape id="_s1806" o:spid="_x0000_s1806" type="#_x0000_t34" style="position:absolute;left:6764;top:-537;width:946;height:6062;rotation:270" o:connectortype="elbow" adj="1960,-53637,-40631" strokeweight="2.25pt"/>
            <v:roundrect id="_s1807" o:spid="_x0000_s1807" style="position:absolute;left:7647;top:1597;width:5240;height:424;v-text-anchor:middle" arcsize="10923f" o:dgmlayout="0" o:dgmnodekind="1" fillcolor="#bbe0e3">
              <v:textbox style="mso-next-textbox:#_s1807" inset="0,0,0,0">
                <w:txbxContent>
                  <w:p w:rsidR="00BE37F8" w:rsidRPr="000E484C" w:rsidRDefault="00BE37F8" w:rsidP="0025028D">
                    <w:pPr>
                      <w:jc w:val="center"/>
                      <w:rPr>
                        <w:szCs w:val="24"/>
                      </w:rPr>
                    </w:pPr>
                  </w:p>
                  <w:p w:rsidR="00BE37F8" w:rsidRPr="000E484C" w:rsidRDefault="00BE37F8" w:rsidP="0025028D">
                    <w:pPr>
                      <w:jc w:val="center"/>
                      <w:rPr>
                        <w:szCs w:val="24"/>
                      </w:rPr>
                    </w:pPr>
                    <w:r w:rsidRPr="000E484C">
                      <w:rPr>
                        <w:szCs w:val="24"/>
                      </w:rPr>
                      <w:t>SUPERINTENDÊNCIA</w:t>
                    </w:r>
                  </w:p>
                </w:txbxContent>
              </v:textbox>
            </v:roundrect>
            <v:roundrect id="_s1808" o:spid="_x0000_s1808" style="position:absolute;left:2894;top:2967;width:2621;height:418;v-text-anchor:middle" arcsize="10923f" o:dgmlayout="0" o:dgmnodekind="0" fillcolor="#bbe0e3">
              <v:textbox style="mso-next-textbox:#_s1808" inset="0,0,0,0">
                <w:txbxContent>
                  <w:p w:rsidR="00BE37F8" w:rsidRDefault="00BE37F8" w:rsidP="0025028D">
                    <w:pPr>
                      <w:jc w:val="center"/>
                      <w:rPr>
                        <w:sz w:val="17"/>
                      </w:rPr>
                    </w:pPr>
                  </w:p>
                  <w:p w:rsidR="00BE37F8" w:rsidRPr="000E484C" w:rsidRDefault="00BE37F8" w:rsidP="0025028D">
                    <w:pPr>
                      <w:jc w:val="center"/>
                      <w:rPr>
                        <w:sz w:val="17"/>
                      </w:rPr>
                    </w:pPr>
                    <w:r w:rsidRPr="000E484C">
                      <w:rPr>
                        <w:sz w:val="17"/>
                      </w:rPr>
                      <w:t>Administração e Finanças</w:t>
                    </w:r>
                  </w:p>
                </w:txbxContent>
              </v:textbox>
            </v:roundrect>
            <v:roundrect id="_s1809" o:spid="_x0000_s1809" style="position:absolute;left:8221;top:2967;width:2625;height:421;v-text-anchor:middle" arcsize="10923f" o:dgmlayout="0" o:dgmnodekind="0" fillcolor="#bbe0e3">
              <v:textbox style="mso-next-textbox:#_s1809" inset="0,0,0,0">
                <w:txbxContent>
                  <w:p w:rsidR="00BE37F8" w:rsidRDefault="00BE37F8" w:rsidP="0025028D">
                    <w:pPr>
                      <w:jc w:val="center"/>
                      <w:rPr>
                        <w:sz w:val="17"/>
                      </w:rPr>
                    </w:pPr>
                  </w:p>
                  <w:p w:rsidR="00BE37F8" w:rsidRPr="000E484C" w:rsidRDefault="00BE37F8" w:rsidP="0025028D">
                    <w:pPr>
                      <w:jc w:val="center"/>
                      <w:rPr>
                        <w:sz w:val="17"/>
                      </w:rPr>
                    </w:pPr>
                    <w:r w:rsidRPr="000E484C">
                      <w:rPr>
                        <w:sz w:val="17"/>
                      </w:rPr>
                      <w:t>Técnica e de Planejamento</w:t>
                    </w:r>
                  </w:p>
                </w:txbxContent>
              </v:textbox>
            </v:roundrect>
            <v:roundrect id="_s1810" o:spid="_x0000_s1810" style="position:absolute;left:15021;top:2967;width:2619;height:388;v-text-anchor:middle" arcsize="10923f" o:dgmlayout="0" o:dgmnodekind="0" fillcolor="#bbe0e3">
              <v:textbox style="mso-next-textbox:#_s1810" inset="0,0,0,0">
                <w:txbxContent>
                  <w:p w:rsidR="00BE37F8" w:rsidRDefault="00BE37F8" w:rsidP="0025028D">
                    <w:pPr>
                      <w:jc w:val="center"/>
                      <w:rPr>
                        <w:sz w:val="17"/>
                      </w:rPr>
                    </w:pPr>
                  </w:p>
                  <w:p w:rsidR="00BE37F8" w:rsidRPr="000E484C" w:rsidRDefault="00BE37F8" w:rsidP="0025028D">
                    <w:pPr>
                      <w:jc w:val="center"/>
                      <w:rPr>
                        <w:sz w:val="17"/>
                      </w:rPr>
                    </w:pPr>
                    <w:r w:rsidRPr="000E484C">
                      <w:rPr>
                        <w:sz w:val="17"/>
                      </w:rPr>
                      <w:t>Serviços Gerais</w:t>
                    </w:r>
                  </w:p>
                </w:txbxContent>
              </v:textbox>
            </v:roundrect>
            <v:roundrect id="_s1811" o:spid="_x0000_s1811" style="position:absolute;left:8224;top:2387;width:1677;height:214;v-text-anchor:middle" arcsize="10923f" o:dgmlayout="0" o:dgmnodekind="2" fillcolor="#bbe0e3">
              <v:textbox style="mso-next-textbox:#_s1811" inset="0,0,0,0">
                <w:txbxContent>
                  <w:p w:rsidR="00BE37F8" w:rsidRPr="000E484C" w:rsidRDefault="00BE37F8" w:rsidP="0025028D">
                    <w:pPr>
                      <w:jc w:val="center"/>
                      <w:rPr>
                        <w:sz w:val="15"/>
                        <w:szCs w:val="18"/>
                      </w:rPr>
                    </w:pPr>
                    <w:r w:rsidRPr="000E484C">
                      <w:rPr>
                        <w:sz w:val="15"/>
                        <w:szCs w:val="18"/>
                      </w:rPr>
                      <w:t>Assessoria Jurídica</w:t>
                    </w:r>
                  </w:p>
                </w:txbxContent>
              </v:textbox>
            </v:roundrect>
            <v:roundrect id="_s1812" o:spid="_x0000_s1812" style="position:absolute;left:7278;top:3754;width:1933;height:461;v-text-anchor:middle" arcsize="10923f" o:dgmlayout="2" o:dgmnodekind="0" fillcolor="#bbe0e3">
              <v:textbox style="mso-next-textbox:#_s1812" inset="0,0,0,0">
                <w:txbxContent>
                  <w:p w:rsidR="00BE37F8" w:rsidRPr="000E484C" w:rsidRDefault="00BE37F8" w:rsidP="0025028D">
                    <w:pPr>
                      <w:jc w:val="center"/>
                      <w:rPr>
                        <w:sz w:val="8"/>
                      </w:rPr>
                    </w:pPr>
                  </w:p>
                  <w:p w:rsidR="00BE37F8" w:rsidRDefault="00BE37F8" w:rsidP="0025028D">
                    <w:pPr>
                      <w:jc w:val="center"/>
                      <w:rPr>
                        <w:sz w:val="15"/>
                        <w:szCs w:val="18"/>
                      </w:rPr>
                    </w:pPr>
                  </w:p>
                  <w:p w:rsidR="00BE37F8" w:rsidRPr="000E484C" w:rsidRDefault="00BE37F8" w:rsidP="0025028D">
                    <w:pPr>
                      <w:jc w:val="center"/>
                      <w:rPr>
                        <w:sz w:val="15"/>
                        <w:szCs w:val="18"/>
                      </w:rPr>
                    </w:pPr>
                    <w:r w:rsidRPr="000E484C">
                      <w:rPr>
                        <w:sz w:val="15"/>
                        <w:szCs w:val="18"/>
                      </w:rPr>
                      <w:t>Técnica</w:t>
                    </w:r>
                  </w:p>
                </w:txbxContent>
              </v:textbox>
            </v:roundrect>
            <v:roundrect id="_s1813" o:spid="_x0000_s1813" style="position:absolute;left:9577;top:3754;width:2211;height:459;v-text-anchor:middle" arcsize="10923f" o:dgmlayout="2" o:dgmnodekind="0" fillcolor="#bbe0e3">
              <v:textbox style="mso-next-textbox:#_s1813" inset="0,0,0,0">
                <w:txbxContent>
                  <w:p w:rsidR="00BE37F8" w:rsidRPr="000E484C" w:rsidRDefault="00BE37F8" w:rsidP="0025028D">
                    <w:pPr>
                      <w:jc w:val="center"/>
                      <w:rPr>
                        <w:sz w:val="8"/>
                      </w:rPr>
                    </w:pPr>
                  </w:p>
                  <w:p w:rsidR="00BE37F8" w:rsidRDefault="00BE37F8" w:rsidP="0025028D">
                    <w:pPr>
                      <w:jc w:val="center"/>
                      <w:rPr>
                        <w:sz w:val="15"/>
                        <w:szCs w:val="18"/>
                      </w:rPr>
                    </w:pPr>
                  </w:p>
                  <w:p w:rsidR="00BE37F8" w:rsidRPr="000E484C" w:rsidRDefault="00BE37F8" w:rsidP="0025028D">
                    <w:pPr>
                      <w:jc w:val="center"/>
                      <w:rPr>
                        <w:sz w:val="15"/>
                        <w:szCs w:val="18"/>
                      </w:rPr>
                    </w:pPr>
                    <w:r w:rsidRPr="000E484C">
                      <w:rPr>
                        <w:sz w:val="15"/>
                        <w:szCs w:val="18"/>
                      </w:rPr>
                      <w:t>Planejamento</w:t>
                    </w:r>
                  </w:p>
                </w:txbxContent>
              </v:textbox>
            </v:roundrect>
            <v:roundrect id="_s1814" o:spid="_x0000_s1814" style="position:absolute;left:12154;top:3754;width:1951;height:458;v-text-anchor:middle" arcsize="10923f" o:dgmlayout="2" o:dgmnodekind="0" fillcolor="#bbe0e3">
              <v:textbox style="mso-next-textbox:#_s1814" inset="0,0,0,0">
                <w:txbxContent>
                  <w:p w:rsidR="00BE37F8" w:rsidRPr="000E484C" w:rsidRDefault="00BE37F8" w:rsidP="0025028D">
                    <w:pPr>
                      <w:jc w:val="center"/>
                      <w:rPr>
                        <w:sz w:val="12"/>
                        <w:szCs w:val="18"/>
                      </w:rPr>
                    </w:pPr>
                  </w:p>
                  <w:p w:rsidR="00BE37F8" w:rsidRPr="000E484C" w:rsidRDefault="00BE37F8" w:rsidP="0025028D">
                    <w:pPr>
                      <w:jc w:val="center"/>
                      <w:rPr>
                        <w:sz w:val="15"/>
                        <w:szCs w:val="18"/>
                      </w:rPr>
                    </w:pPr>
                    <w:r w:rsidRPr="000E484C">
                      <w:rPr>
                        <w:sz w:val="15"/>
                        <w:szCs w:val="18"/>
                      </w:rPr>
                      <w:t>Sistema de Captação</w:t>
                    </w:r>
                  </w:p>
                </w:txbxContent>
              </v:textbox>
            </v:roundrect>
            <v:roundrect id="_s1815" o:spid="_x0000_s1815" style="position:absolute;left:14471;top:3754;width:1754;height:458;v-text-anchor:middle" arcsize="10923f" o:dgmlayout="2" o:dgmnodekind="0" fillcolor="#bbe0e3">
              <v:textbox style="mso-next-textbox:#_s1815" inset="0,0,0,0">
                <w:txbxContent>
                  <w:p w:rsidR="00BE37F8" w:rsidRPr="000E484C" w:rsidRDefault="00BE37F8" w:rsidP="0025028D">
                    <w:pPr>
                      <w:jc w:val="center"/>
                      <w:rPr>
                        <w:sz w:val="12"/>
                        <w:szCs w:val="18"/>
                      </w:rPr>
                    </w:pPr>
                  </w:p>
                  <w:p w:rsidR="00BE37F8" w:rsidRDefault="00BE37F8" w:rsidP="0025028D">
                    <w:pPr>
                      <w:jc w:val="center"/>
                      <w:rPr>
                        <w:sz w:val="17"/>
                      </w:rPr>
                    </w:pPr>
                  </w:p>
                  <w:p w:rsidR="00BE37F8" w:rsidRPr="000E484C" w:rsidRDefault="00BE37F8" w:rsidP="0025028D">
                    <w:pPr>
                      <w:jc w:val="center"/>
                      <w:rPr>
                        <w:sz w:val="17"/>
                      </w:rPr>
                    </w:pPr>
                    <w:r w:rsidRPr="000E484C">
                      <w:rPr>
                        <w:sz w:val="17"/>
                      </w:rPr>
                      <w:t>ETE</w:t>
                    </w:r>
                    <w:r>
                      <w:rPr>
                        <w:sz w:val="17"/>
                      </w:rPr>
                      <w:t>s</w:t>
                    </w:r>
                  </w:p>
                </w:txbxContent>
              </v:textbox>
            </v:roundrect>
            <v:roundrect id="_s1816" o:spid="_x0000_s1816" style="position:absolute;left:16591;top:3754;width:1690;height:456;v-text-anchor:middle" arcsize="10923f" o:dgmlayout="2" o:dgmnodekind="0" fillcolor="#bbe0e3">
              <v:textbox style="mso-next-textbox:#_s1816" inset="0,0,0,0">
                <w:txbxContent>
                  <w:p w:rsidR="00BE37F8" w:rsidRPr="000E484C" w:rsidRDefault="00BE37F8" w:rsidP="0025028D">
                    <w:pPr>
                      <w:jc w:val="center"/>
                      <w:rPr>
                        <w:sz w:val="12"/>
                        <w:szCs w:val="18"/>
                      </w:rPr>
                    </w:pPr>
                  </w:p>
                  <w:p w:rsidR="00BE37F8" w:rsidRPr="000E484C" w:rsidRDefault="00BE37F8" w:rsidP="0025028D">
                    <w:pPr>
                      <w:jc w:val="center"/>
                      <w:rPr>
                        <w:sz w:val="15"/>
                        <w:szCs w:val="18"/>
                      </w:rPr>
                    </w:pPr>
                    <w:r w:rsidRPr="000E484C">
                      <w:rPr>
                        <w:sz w:val="15"/>
                        <w:szCs w:val="18"/>
                      </w:rPr>
                      <w:t>Serviços Gerais</w:t>
                    </w:r>
                  </w:p>
                </w:txbxContent>
              </v:textbox>
            </v:roundrect>
            <v:roundrect id="_s1817" o:spid="_x0000_s1817" style="position:absolute;left:1642;top:3754;width:2196;height:461;v-text-anchor:middle" arcsize="10923f" o:dgmlayout="0" o:dgmnodekind="2" fillcolor="#bbe0e3">
              <v:textbox style="mso-next-textbox:#_s1817" inset="0,0,0,0">
                <w:txbxContent>
                  <w:p w:rsidR="00BE37F8" w:rsidRPr="000E484C" w:rsidRDefault="00BE37F8" w:rsidP="0025028D">
                    <w:pPr>
                      <w:jc w:val="center"/>
                      <w:rPr>
                        <w:sz w:val="15"/>
                        <w:szCs w:val="18"/>
                      </w:rPr>
                    </w:pPr>
                  </w:p>
                  <w:p w:rsidR="00BE37F8" w:rsidRPr="000E484C" w:rsidRDefault="00BE37F8" w:rsidP="0025028D">
                    <w:pPr>
                      <w:jc w:val="center"/>
                      <w:rPr>
                        <w:sz w:val="15"/>
                        <w:szCs w:val="18"/>
                      </w:rPr>
                    </w:pPr>
                    <w:r w:rsidRPr="000E484C">
                      <w:rPr>
                        <w:sz w:val="15"/>
                        <w:szCs w:val="18"/>
                      </w:rPr>
                      <w:t>Contas e Consumo</w:t>
                    </w:r>
                  </w:p>
                </w:txbxContent>
              </v:textbox>
            </v:roundrect>
            <v:roundrect id="_s1818" o:spid="_x0000_s1818" style="position:absolute;left:4570;top:3754;width:2342;height:461;v-text-anchor:middle" arcsize="10923f" o:dgmlayout="0" o:dgmnodekind="2" fillcolor="#bbe0e3">
              <v:textbox style="mso-next-textbox:#_s1818" inset="0,0,0,0">
                <w:txbxContent>
                  <w:p w:rsidR="00BE37F8" w:rsidRPr="000E484C" w:rsidRDefault="00BE37F8" w:rsidP="0025028D">
                    <w:pPr>
                      <w:jc w:val="center"/>
                      <w:rPr>
                        <w:sz w:val="15"/>
                        <w:szCs w:val="18"/>
                      </w:rPr>
                    </w:pPr>
                  </w:p>
                  <w:p w:rsidR="00BE37F8" w:rsidRPr="000E484C" w:rsidRDefault="00BE37F8" w:rsidP="0025028D">
                    <w:pPr>
                      <w:jc w:val="center"/>
                      <w:rPr>
                        <w:sz w:val="15"/>
                        <w:szCs w:val="18"/>
                      </w:rPr>
                    </w:pPr>
                    <w:r w:rsidRPr="000E484C">
                      <w:rPr>
                        <w:sz w:val="15"/>
                        <w:szCs w:val="18"/>
                      </w:rPr>
                      <w:t>Medição e Atendimento</w:t>
                    </w:r>
                  </w:p>
                </w:txbxContent>
              </v:textbox>
            </v:roundrect>
            <v:roundrect id="_s1819" o:spid="_x0000_s1819" style="position:absolute;left:1644;top:4581;width:2194;height:449;v-text-anchor:middle" arcsize="10923f" o:dgmlayout="0" o:dgmnodekind="2" fillcolor="#bbe0e3">
              <v:textbox style="mso-next-textbox:#_s1819" inset="0,0,0,0">
                <w:txbxContent>
                  <w:p w:rsidR="00BE37F8" w:rsidRPr="000E484C" w:rsidRDefault="00BE37F8" w:rsidP="0025028D">
                    <w:pPr>
                      <w:jc w:val="center"/>
                      <w:rPr>
                        <w:sz w:val="8"/>
                      </w:rPr>
                    </w:pPr>
                  </w:p>
                  <w:p w:rsidR="00BE37F8" w:rsidRDefault="00BE37F8" w:rsidP="0025028D">
                    <w:pPr>
                      <w:jc w:val="center"/>
                      <w:rPr>
                        <w:sz w:val="15"/>
                        <w:szCs w:val="18"/>
                      </w:rPr>
                    </w:pPr>
                  </w:p>
                  <w:p w:rsidR="00BE37F8" w:rsidRPr="000E484C" w:rsidRDefault="00BE37F8" w:rsidP="0025028D">
                    <w:pPr>
                      <w:jc w:val="center"/>
                      <w:rPr>
                        <w:sz w:val="15"/>
                        <w:szCs w:val="18"/>
                      </w:rPr>
                    </w:pPr>
                    <w:r w:rsidRPr="000E484C">
                      <w:rPr>
                        <w:sz w:val="15"/>
                        <w:szCs w:val="18"/>
                      </w:rPr>
                      <w:t>Almoxarifado e Patrimônio</w:t>
                    </w:r>
                  </w:p>
                </w:txbxContent>
              </v:textbox>
            </v:roundrect>
            <v:roundrect id="_s1820" o:spid="_x0000_s1820" style="position:absolute;left:4570;top:4581;width:2194;height:452;v-text-anchor:middle" arcsize="10923f" o:dgmlayout="0" o:dgmnodekind="2" fillcolor="#bbe0e3">
              <v:textbox style="mso-next-textbox:#_s1820" inset="0,0,0,0">
                <w:txbxContent>
                  <w:p w:rsidR="00BE37F8" w:rsidRPr="000E484C" w:rsidRDefault="00BE37F8" w:rsidP="0025028D">
                    <w:pPr>
                      <w:jc w:val="center"/>
                      <w:rPr>
                        <w:sz w:val="8"/>
                      </w:rPr>
                    </w:pPr>
                  </w:p>
                  <w:p w:rsidR="00BE37F8" w:rsidRDefault="00BE37F8" w:rsidP="0025028D">
                    <w:pPr>
                      <w:jc w:val="center"/>
                      <w:rPr>
                        <w:sz w:val="15"/>
                        <w:szCs w:val="18"/>
                      </w:rPr>
                    </w:pPr>
                  </w:p>
                  <w:p w:rsidR="00BE37F8" w:rsidRPr="000E484C" w:rsidRDefault="00BE37F8" w:rsidP="0025028D">
                    <w:pPr>
                      <w:jc w:val="center"/>
                      <w:rPr>
                        <w:sz w:val="15"/>
                        <w:szCs w:val="18"/>
                      </w:rPr>
                    </w:pPr>
                    <w:r w:rsidRPr="000E484C">
                      <w:rPr>
                        <w:sz w:val="15"/>
                        <w:szCs w:val="18"/>
                      </w:rPr>
                      <w:t>Compras</w:t>
                    </w:r>
                  </w:p>
                </w:txbxContent>
              </v:textbox>
            </v:roundrect>
            <v:roundrect id="_s1821" o:spid="_x0000_s1821" style="position:absolute;left:1644;top:5399;width:2194;height:448;v-text-anchor:middle" arcsize="10923f" o:dgmlayout="0" o:dgmnodekind="2" fillcolor="#bbe0e3">
              <v:textbox style="mso-next-textbox:#_s1821" inset="0,0,0,0">
                <w:txbxContent>
                  <w:p w:rsidR="00BE37F8" w:rsidRDefault="00BE37F8" w:rsidP="0025028D">
                    <w:pPr>
                      <w:jc w:val="center"/>
                      <w:rPr>
                        <w:sz w:val="15"/>
                        <w:szCs w:val="18"/>
                      </w:rPr>
                    </w:pPr>
                  </w:p>
                  <w:p w:rsidR="00BE37F8" w:rsidRPr="000E484C" w:rsidRDefault="00BE37F8" w:rsidP="0025028D">
                    <w:pPr>
                      <w:jc w:val="center"/>
                      <w:rPr>
                        <w:sz w:val="15"/>
                        <w:szCs w:val="18"/>
                      </w:rPr>
                    </w:pPr>
                    <w:r>
                      <w:rPr>
                        <w:sz w:val="15"/>
                        <w:szCs w:val="18"/>
                      </w:rPr>
                      <w:t xml:space="preserve">Licitações e </w:t>
                    </w:r>
                    <w:r w:rsidRPr="000E484C">
                      <w:rPr>
                        <w:sz w:val="15"/>
                        <w:szCs w:val="18"/>
                      </w:rPr>
                      <w:t xml:space="preserve">Contratos </w:t>
                    </w:r>
                  </w:p>
                </w:txbxContent>
              </v:textbox>
            </v:roundrect>
            <v:roundrect id="_s1822" o:spid="_x0000_s1822" style="position:absolute;left:4570;top:5399;width:2194;height:443;v-text-anchor:middle" arcsize="10923f" o:dgmlayout="0" o:dgmnodekind="2" fillcolor="#bbe0e3">
              <v:textbox style="mso-next-textbox:#_s1822" inset="0,0,0,0">
                <w:txbxContent>
                  <w:p w:rsidR="00BE37F8" w:rsidRDefault="00BE37F8" w:rsidP="0025028D">
                    <w:pPr>
                      <w:jc w:val="center"/>
                      <w:rPr>
                        <w:sz w:val="15"/>
                        <w:szCs w:val="18"/>
                      </w:rPr>
                    </w:pPr>
                  </w:p>
                  <w:p w:rsidR="00BE37F8" w:rsidRPr="000E484C" w:rsidRDefault="00BE37F8" w:rsidP="0025028D">
                    <w:pPr>
                      <w:jc w:val="center"/>
                      <w:rPr>
                        <w:sz w:val="15"/>
                        <w:szCs w:val="18"/>
                      </w:rPr>
                    </w:pPr>
                    <w:r w:rsidRPr="000E484C">
                      <w:rPr>
                        <w:sz w:val="15"/>
                        <w:szCs w:val="18"/>
                      </w:rPr>
                      <w:t>Recursos Humanos</w:t>
                    </w:r>
                  </w:p>
                </w:txbxContent>
              </v:textbox>
            </v:roundrect>
            <v:roundrect id="_s1823" o:spid="_x0000_s1823" style="position:absolute;left:1642;top:6213;width:2196;height:386;v-text-anchor:middle" arcsize="10923f" o:dgmlayout="0" o:dgmnodekind="2" fillcolor="#bbe0e3">
              <v:textbox style="mso-next-textbox:#_s1823" inset="0,0,0,0">
                <w:txbxContent>
                  <w:p w:rsidR="00BE37F8" w:rsidRDefault="00BE37F8" w:rsidP="0025028D">
                    <w:pPr>
                      <w:rPr>
                        <w:sz w:val="15"/>
                        <w:szCs w:val="18"/>
                      </w:rPr>
                    </w:pPr>
                  </w:p>
                  <w:p w:rsidR="00BE37F8" w:rsidRPr="000E484C" w:rsidRDefault="00BE37F8" w:rsidP="0025028D">
                    <w:pPr>
                      <w:rPr>
                        <w:sz w:val="15"/>
                        <w:szCs w:val="18"/>
                      </w:rPr>
                    </w:pPr>
                    <w:r w:rsidRPr="000E484C">
                      <w:rPr>
                        <w:sz w:val="15"/>
                        <w:szCs w:val="18"/>
                      </w:rPr>
                      <w:t xml:space="preserve"> Contabilidade</w:t>
                    </w:r>
                  </w:p>
                </w:txbxContent>
              </v:textbox>
            </v:roundrect>
            <v:roundrect id="_s1824" o:spid="_x0000_s1824" style="position:absolute;left:4570;top:6213;width:2196;height:380;v-text-anchor:middle" arcsize="10923f" o:dgmlayout="0" o:dgmnodekind="2" fillcolor="#bbe0e3">
              <v:textbox style="mso-next-textbox:#_s1824" inset="0,0,0,0">
                <w:txbxContent>
                  <w:p w:rsidR="00BE37F8" w:rsidRPr="000E484C" w:rsidRDefault="00BE37F8" w:rsidP="0025028D">
                    <w:pPr>
                      <w:jc w:val="center"/>
                      <w:rPr>
                        <w:sz w:val="13"/>
                        <w:szCs w:val="16"/>
                      </w:rPr>
                    </w:pPr>
                    <w:r w:rsidRPr="000E484C">
                      <w:rPr>
                        <w:sz w:val="13"/>
                        <w:szCs w:val="16"/>
                      </w:rPr>
                      <w:t xml:space="preserve"> </w:t>
                    </w:r>
                  </w:p>
                  <w:p w:rsidR="00BE37F8" w:rsidRPr="000E484C" w:rsidRDefault="00BE37F8" w:rsidP="0025028D">
                    <w:pPr>
                      <w:jc w:val="center"/>
                      <w:rPr>
                        <w:sz w:val="13"/>
                        <w:szCs w:val="16"/>
                      </w:rPr>
                    </w:pPr>
                    <w:r w:rsidRPr="000E484C">
                      <w:rPr>
                        <w:sz w:val="13"/>
                        <w:szCs w:val="16"/>
                      </w:rPr>
                      <w:t>Tesouraria</w:t>
                    </w:r>
                  </w:p>
                </w:txbxContent>
              </v:textbox>
            </v:roundrect>
            <v:roundrect id="_s1825" o:spid="_x0000_s1825" style="position:absolute;left:10633;top:2387;width:2196;height:203;v-text-anchor:middle" arcsize="10923f" o:dgmlayout="0" o:dgmnodekind="2" fillcolor="#bbe0e3">
              <v:textbox style="mso-next-textbox:#_s1825" inset="0,0,0,0">
                <w:txbxContent>
                  <w:p w:rsidR="00BE37F8" w:rsidRPr="000E484C" w:rsidRDefault="00BE37F8" w:rsidP="0025028D">
                    <w:pPr>
                      <w:jc w:val="center"/>
                      <w:rPr>
                        <w:sz w:val="13"/>
                        <w:szCs w:val="16"/>
                      </w:rPr>
                    </w:pPr>
                    <w:r w:rsidRPr="000E484C">
                      <w:rPr>
                        <w:sz w:val="13"/>
                        <w:szCs w:val="16"/>
                      </w:rPr>
                      <w:t>Assessoria Administrativa</w:t>
                    </w:r>
                  </w:p>
                </w:txbxContent>
              </v:textbox>
            </v:roundrect>
            <v:roundrect id="_s1826" o:spid="_x0000_s1826" style="position:absolute;left:18647;top:3754;width:1859;height:456;v-text-anchor:middle" arcsize="10923f" o:dgmlayout="2" o:dgmnodekind="0" fillcolor="#bbe0e3">
              <v:textbox style="mso-next-textbox:#_s1826" inset="0,0,0,0">
                <w:txbxContent>
                  <w:p w:rsidR="00BE37F8" w:rsidRDefault="00BE37F8" w:rsidP="0025028D">
                    <w:pPr>
                      <w:jc w:val="center"/>
                      <w:rPr>
                        <w:sz w:val="8"/>
                      </w:rPr>
                    </w:pPr>
                  </w:p>
                  <w:p w:rsidR="00BE37F8" w:rsidRPr="001F7FA1" w:rsidRDefault="00BE37F8" w:rsidP="0025028D">
                    <w:pPr>
                      <w:jc w:val="center"/>
                      <w:rPr>
                        <w:sz w:val="16"/>
                        <w:szCs w:val="16"/>
                      </w:rPr>
                    </w:pPr>
                    <w:r w:rsidRPr="001F7FA1">
                      <w:rPr>
                        <w:sz w:val="16"/>
                        <w:szCs w:val="16"/>
                      </w:rPr>
                      <w:t>Serviços Gerais de Guarapuã</w:t>
                    </w:r>
                  </w:p>
                </w:txbxContent>
              </v:textbox>
            </v:roundrect>
            <w10:wrap type="none"/>
            <w10:anchorlock/>
          </v:group>
        </w:pict>
      </w:r>
    </w:p>
    <w:p w:rsidR="0025028D" w:rsidRPr="00E36DD4" w:rsidRDefault="0025028D" w:rsidP="00CC7B4A">
      <w:pPr>
        <w:pStyle w:val="Recuodecorpodetexto"/>
        <w:tabs>
          <w:tab w:val="left" w:pos="204"/>
          <w:tab w:val="left" w:pos="709"/>
        </w:tabs>
        <w:ind w:firstLine="709"/>
      </w:pPr>
    </w:p>
    <w:p w:rsidR="0025028D" w:rsidRDefault="0025028D" w:rsidP="00CC7B4A">
      <w:pPr>
        <w:pStyle w:val="Recuodecorpodetexto"/>
        <w:tabs>
          <w:tab w:val="left" w:pos="204"/>
          <w:tab w:val="left" w:pos="709"/>
        </w:tabs>
        <w:ind w:firstLine="709"/>
      </w:pPr>
    </w:p>
    <w:p w:rsidR="00545857" w:rsidRDefault="00545857" w:rsidP="00CC7B4A">
      <w:pPr>
        <w:pStyle w:val="Recuodecorpodetexto"/>
        <w:tabs>
          <w:tab w:val="left" w:pos="204"/>
          <w:tab w:val="left" w:pos="709"/>
        </w:tabs>
        <w:ind w:firstLine="709"/>
      </w:pPr>
    </w:p>
    <w:p w:rsidR="00DA4904" w:rsidRDefault="00DA4904" w:rsidP="00545857">
      <w:pPr>
        <w:rPr>
          <w:rFonts w:ascii="Courier New" w:hAnsi="Courier New" w:cs="Courier New"/>
          <w:b/>
          <w:bCs/>
          <w:sz w:val="24"/>
          <w:szCs w:val="24"/>
        </w:rPr>
      </w:pPr>
    </w:p>
    <w:p w:rsidR="007D1F5D" w:rsidRDefault="007D1F5D" w:rsidP="00545857">
      <w:pPr>
        <w:rPr>
          <w:rFonts w:ascii="Courier New" w:hAnsi="Courier New" w:cs="Courier New"/>
          <w:b/>
          <w:bCs/>
          <w:sz w:val="24"/>
          <w:szCs w:val="24"/>
        </w:rPr>
      </w:pPr>
    </w:p>
    <w:p w:rsidR="00545857" w:rsidRPr="004C0741" w:rsidRDefault="00545857" w:rsidP="00545857">
      <w:pPr>
        <w:rPr>
          <w:rFonts w:ascii="Courier New" w:hAnsi="Courier New" w:cs="Courier New"/>
          <w:b/>
          <w:bCs/>
          <w:sz w:val="24"/>
          <w:szCs w:val="24"/>
        </w:rPr>
      </w:pPr>
      <w:r w:rsidRPr="004C0741">
        <w:rPr>
          <w:rFonts w:ascii="Courier New" w:hAnsi="Courier New" w:cs="Courier New"/>
          <w:b/>
          <w:bCs/>
          <w:sz w:val="24"/>
          <w:szCs w:val="24"/>
        </w:rPr>
        <w:t xml:space="preserve">Ofício nº </w:t>
      </w:r>
      <w:r>
        <w:rPr>
          <w:rFonts w:ascii="Courier New" w:hAnsi="Courier New" w:cs="Courier New"/>
          <w:b/>
          <w:bCs/>
          <w:sz w:val="24"/>
          <w:szCs w:val="24"/>
        </w:rPr>
        <w:t>0</w:t>
      </w:r>
      <w:r w:rsidR="002D7752">
        <w:rPr>
          <w:rFonts w:ascii="Courier New" w:hAnsi="Courier New" w:cs="Courier New"/>
          <w:b/>
          <w:bCs/>
          <w:sz w:val="24"/>
          <w:szCs w:val="24"/>
        </w:rPr>
        <w:t>0</w:t>
      </w:r>
      <w:r w:rsidR="00907C06">
        <w:rPr>
          <w:rFonts w:ascii="Courier New" w:hAnsi="Courier New" w:cs="Courier New"/>
          <w:b/>
          <w:bCs/>
          <w:sz w:val="24"/>
          <w:szCs w:val="24"/>
        </w:rPr>
        <w:t>3</w:t>
      </w:r>
      <w:r w:rsidR="00290A62">
        <w:rPr>
          <w:rFonts w:ascii="Courier New" w:hAnsi="Courier New" w:cs="Courier New"/>
          <w:b/>
          <w:bCs/>
          <w:sz w:val="24"/>
          <w:szCs w:val="24"/>
        </w:rPr>
        <w:t>/2014</w:t>
      </w:r>
      <w:r w:rsidRPr="004C0741">
        <w:rPr>
          <w:rFonts w:ascii="Courier New" w:hAnsi="Courier New" w:cs="Courier New"/>
          <w:b/>
          <w:bCs/>
          <w:sz w:val="24"/>
          <w:szCs w:val="24"/>
        </w:rPr>
        <w:t>-P</w:t>
      </w:r>
      <w:r w:rsidR="00907C06">
        <w:rPr>
          <w:rFonts w:ascii="Courier New" w:hAnsi="Courier New" w:cs="Courier New"/>
          <w:b/>
          <w:bCs/>
          <w:sz w:val="24"/>
          <w:szCs w:val="24"/>
        </w:rPr>
        <w:t>LC</w:t>
      </w:r>
    </w:p>
    <w:p w:rsidR="00545857" w:rsidRPr="004C0741" w:rsidRDefault="00545857" w:rsidP="00545857">
      <w:pPr>
        <w:widowControl/>
        <w:jc w:val="both"/>
        <w:rPr>
          <w:rFonts w:ascii="Courier New" w:hAnsi="Courier New" w:cs="Courier New"/>
          <w:b/>
          <w:bCs/>
          <w:sz w:val="24"/>
          <w:szCs w:val="24"/>
        </w:rPr>
      </w:pPr>
      <w:r w:rsidRPr="004C0741">
        <w:rPr>
          <w:rFonts w:ascii="Courier New" w:hAnsi="Courier New" w:cs="Courier New"/>
          <w:b/>
          <w:bCs/>
          <w:sz w:val="24"/>
          <w:szCs w:val="24"/>
        </w:rPr>
        <w:tab/>
      </w:r>
      <w:r w:rsidRPr="004C0741">
        <w:rPr>
          <w:rFonts w:ascii="Courier New" w:hAnsi="Courier New" w:cs="Courier New"/>
          <w:b/>
          <w:bCs/>
          <w:sz w:val="24"/>
          <w:szCs w:val="24"/>
        </w:rPr>
        <w:tab/>
      </w:r>
      <w:r w:rsidRPr="004C0741">
        <w:rPr>
          <w:rFonts w:ascii="Courier New" w:hAnsi="Courier New" w:cs="Courier New"/>
          <w:b/>
          <w:bCs/>
          <w:sz w:val="24"/>
          <w:szCs w:val="24"/>
        </w:rPr>
        <w:tab/>
      </w:r>
      <w:r w:rsidRPr="004C0741">
        <w:rPr>
          <w:rFonts w:ascii="Courier New" w:hAnsi="Courier New" w:cs="Courier New"/>
          <w:b/>
          <w:bCs/>
          <w:sz w:val="24"/>
          <w:szCs w:val="24"/>
        </w:rPr>
        <w:tab/>
      </w:r>
    </w:p>
    <w:p w:rsidR="00545857" w:rsidRPr="004C0741" w:rsidRDefault="00545857" w:rsidP="00545857">
      <w:pPr>
        <w:widowControl/>
        <w:ind w:left="2160" w:firstLine="720"/>
        <w:jc w:val="both"/>
        <w:rPr>
          <w:rFonts w:ascii="Courier New" w:hAnsi="Courier New" w:cs="Courier New"/>
          <w:sz w:val="24"/>
          <w:szCs w:val="24"/>
        </w:rPr>
      </w:pPr>
      <w:r w:rsidRPr="004C0741">
        <w:rPr>
          <w:rFonts w:ascii="Courier New" w:hAnsi="Courier New" w:cs="Courier New"/>
          <w:sz w:val="24"/>
          <w:szCs w:val="24"/>
        </w:rPr>
        <w:t xml:space="preserve">Dois Córregos, </w:t>
      </w:r>
      <w:r w:rsidR="00290A62">
        <w:rPr>
          <w:rFonts w:ascii="Courier New" w:hAnsi="Courier New" w:cs="Courier New"/>
          <w:sz w:val="24"/>
          <w:szCs w:val="24"/>
        </w:rPr>
        <w:t>03</w:t>
      </w:r>
      <w:r w:rsidRPr="004C0741">
        <w:rPr>
          <w:rFonts w:ascii="Courier New" w:hAnsi="Courier New" w:cs="Courier New"/>
          <w:sz w:val="24"/>
          <w:szCs w:val="24"/>
        </w:rPr>
        <w:t xml:space="preserve"> de </w:t>
      </w:r>
      <w:r w:rsidR="00290A62">
        <w:rPr>
          <w:rFonts w:ascii="Courier New" w:hAnsi="Courier New" w:cs="Courier New"/>
          <w:sz w:val="24"/>
          <w:szCs w:val="24"/>
        </w:rPr>
        <w:t>janeiro</w:t>
      </w:r>
      <w:r w:rsidRPr="004C0741">
        <w:rPr>
          <w:rFonts w:ascii="Courier New" w:hAnsi="Courier New" w:cs="Courier New"/>
          <w:sz w:val="24"/>
          <w:szCs w:val="24"/>
        </w:rPr>
        <w:t xml:space="preserve"> de 201</w:t>
      </w:r>
      <w:r w:rsidR="00290A62">
        <w:rPr>
          <w:rFonts w:ascii="Courier New" w:hAnsi="Courier New" w:cs="Courier New"/>
          <w:sz w:val="24"/>
          <w:szCs w:val="24"/>
        </w:rPr>
        <w:t>4</w:t>
      </w:r>
      <w:r w:rsidRPr="004C0741">
        <w:rPr>
          <w:rFonts w:ascii="Courier New" w:hAnsi="Courier New" w:cs="Courier New"/>
          <w:sz w:val="24"/>
          <w:szCs w:val="24"/>
        </w:rPr>
        <w:t>.</w:t>
      </w:r>
    </w:p>
    <w:p w:rsidR="00545857" w:rsidRPr="004C0741" w:rsidRDefault="00545857" w:rsidP="00545857">
      <w:pPr>
        <w:widowControl/>
        <w:jc w:val="both"/>
        <w:rPr>
          <w:rFonts w:ascii="Courier New" w:hAnsi="Courier New" w:cs="Courier New"/>
          <w:sz w:val="24"/>
          <w:szCs w:val="24"/>
        </w:rPr>
      </w:pPr>
    </w:p>
    <w:p w:rsidR="00545857" w:rsidRDefault="00545857" w:rsidP="00545857">
      <w:pPr>
        <w:widowControl/>
        <w:jc w:val="both"/>
        <w:rPr>
          <w:rFonts w:ascii="Courier New" w:hAnsi="Courier New" w:cs="Courier New"/>
          <w:sz w:val="24"/>
          <w:szCs w:val="24"/>
        </w:rPr>
      </w:pPr>
    </w:p>
    <w:p w:rsidR="003B30D7" w:rsidRDefault="003B30D7" w:rsidP="00545857">
      <w:pPr>
        <w:widowControl/>
        <w:jc w:val="both"/>
        <w:rPr>
          <w:rFonts w:ascii="Courier New" w:hAnsi="Courier New" w:cs="Courier New"/>
          <w:sz w:val="24"/>
          <w:szCs w:val="24"/>
        </w:rPr>
      </w:pPr>
    </w:p>
    <w:p w:rsidR="006C3371" w:rsidRDefault="006C3371" w:rsidP="00545857">
      <w:pPr>
        <w:widowControl/>
        <w:jc w:val="both"/>
        <w:rPr>
          <w:rFonts w:ascii="Courier New" w:hAnsi="Courier New" w:cs="Courier New"/>
          <w:sz w:val="24"/>
          <w:szCs w:val="24"/>
        </w:rPr>
      </w:pPr>
    </w:p>
    <w:p w:rsidR="00545857" w:rsidRPr="004C0741" w:rsidRDefault="00545857" w:rsidP="00545857">
      <w:pPr>
        <w:widowControl/>
        <w:jc w:val="both"/>
        <w:rPr>
          <w:rFonts w:ascii="Courier New" w:hAnsi="Courier New" w:cs="Courier New"/>
          <w:sz w:val="24"/>
          <w:szCs w:val="24"/>
        </w:rPr>
      </w:pPr>
    </w:p>
    <w:p w:rsidR="00545857" w:rsidRPr="004C0741" w:rsidRDefault="00545857" w:rsidP="00545857">
      <w:pPr>
        <w:widowControl/>
        <w:jc w:val="both"/>
        <w:rPr>
          <w:rFonts w:ascii="Courier New" w:hAnsi="Courier New" w:cs="Courier New"/>
          <w:sz w:val="24"/>
          <w:szCs w:val="24"/>
        </w:rPr>
      </w:pPr>
    </w:p>
    <w:p w:rsidR="00545857" w:rsidRPr="004C0741" w:rsidRDefault="00545857" w:rsidP="00545857">
      <w:pPr>
        <w:widowControl/>
        <w:jc w:val="both"/>
        <w:rPr>
          <w:rFonts w:ascii="Courier New" w:hAnsi="Courier New" w:cs="Courier New"/>
          <w:b/>
          <w:bCs/>
          <w:sz w:val="24"/>
          <w:szCs w:val="24"/>
        </w:rPr>
      </w:pPr>
      <w:r w:rsidRPr="004C0741">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sz w:val="24"/>
          <w:szCs w:val="24"/>
        </w:rPr>
        <w:tab/>
      </w:r>
      <w:r w:rsidRPr="004C0741">
        <w:rPr>
          <w:rFonts w:ascii="Courier New" w:hAnsi="Courier New" w:cs="Courier New"/>
          <w:b/>
          <w:bCs/>
          <w:sz w:val="24"/>
          <w:szCs w:val="24"/>
        </w:rPr>
        <w:t>Senhor Presidente</w:t>
      </w:r>
      <w:r>
        <w:rPr>
          <w:rFonts w:ascii="Courier New" w:hAnsi="Courier New" w:cs="Courier New"/>
          <w:b/>
          <w:bCs/>
          <w:sz w:val="24"/>
          <w:szCs w:val="24"/>
        </w:rPr>
        <w:t>,</w:t>
      </w:r>
    </w:p>
    <w:p w:rsidR="00545857" w:rsidRPr="004C0741" w:rsidRDefault="00545857" w:rsidP="00545857">
      <w:pPr>
        <w:widowControl/>
        <w:jc w:val="both"/>
        <w:rPr>
          <w:rFonts w:ascii="Courier New" w:hAnsi="Courier New" w:cs="Courier New"/>
          <w:sz w:val="24"/>
          <w:szCs w:val="24"/>
        </w:rPr>
      </w:pPr>
    </w:p>
    <w:p w:rsidR="00545857" w:rsidRDefault="00545857" w:rsidP="00545857">
      <w:pPr>
        <w:widowControl/>
        <w:jc w:val="both"/>
        <w:rPr>
          <w:rFonts w:ascii="Courier New" w:hAnsi="Courier New" w:cs="Courier New"/>
          <w:sz w:val="24"/>
          <w:szCs w:val="24"/>
        </w:rPr>
      </w:pPr>
    </w:p>
    <w:p w:rsidR="003B30D7" w:rsidRDefault="003B30D7" w:rsidP="00545857">
      <w:pPr>
        <w:widowControl/>
        <w:jc w:val="both"/>
        <w:rPr>
          <w:rFonts w:ascii="Courier New" w:hAnsi="Courier New" w:cs="Courier New"/>
          <w:sz w:val="24"/>
          <w:szCs w:val="24"/>
        </w:rPr>
      </w:pPr>
    </w:p>
    <w:p w:rsidR="006C3371" w:rsidRDefault="006C3371" w:rsidP="00545857">
      <w:pPr>
        <w:widowControl/>
        <w:jc w:val="both"/>
        <w:rPr>
          <w:rFonts w:ascii="Courier New" w:hAnsi="Courier New" w:cs="Courier New"/>
          <w:sz w:val="24"/>
          <w:szCs w:val="24"/>
        </w:rPr>
      </w:pPr>
    </w:p>
    <w:p w:rsidR="00545857" w:rsidRPr="004C0741" w:rsidRDefault="00545857" w:rsidP="00545857">
      <w:pPr>
        <w:widowControl/>
        <w:jc w:val="both"/>
        <w:rPr>
          <w:rFonts w:ascii="Courier New" w:hAnsi="Courier New" w:cs="Courier New"/>
          <w:sz w:val="24"/>
          <w:szCs w:val="24"/>
        </w:rPr>
      </w:pPr>
    </w:p>
    <w:p w:rsidR="00545857" w:rsidRDefault="00545857" w:rsidP="00545857">
      <w:pPr>
        <w:pStyle w:val="Corpodetexto"/>
      </w:pPr>
      <w:r w:rsidRPr="004C0741">
        <w:tab/>
      </w:r>
      <w:r w:rsidRPr="004C0741">
        <w:tab/>
      </w:r>
      <w:r w:rsidRPr="004C0741">
        <w:tab/>
      </w:r>
      <w:r w:rsidRPr="004C0741">
        <w:tab/>
      </w:r>
    </w:p>
    <w:p w:rsidR="00545857" w:rsidRPr="004C0741" w:rsidRDefault="00545857" w:rsidP="00545857">
      <w:pPr>
        <w:pStyle w:val="Corpodetexto"/>
        <w:ind w:firstLine="2835"/>
      </w:pPr>
      <w:r w:rsidRPr="004C0741">
        <w:rPr>
          <w:b w:val="0"/>
        </w:rPr>
        <w:t xml:space="preserve">Com as homenagens devidas, estamos encaminhando, para a apreciação dessa Egrégia Casa, o projeto de </w:t>
      </w:r>
      <w:r w:rsidR="00290A62">
        <w:rPr>
          <w:b w:val="0"/>
        </w:rPr>
        <w:t>L</w:t>
      </w:r>
      <w:r w:rsidRPr="004C0741">
        <w:rPr>
          <w:b w:val="0"/>
        </w:rPr>
        <w:t>ei</w:t>
      </w:r>
      <w:r w:rsidR="00290A62">
        <w:rPr>
          <w:b w:val="0"/>
        </w:rPr>
        <w:t xml:space="preserve"> Complementar</w:t>
      </w:r>
      <w:r w:rsidRPr="004C0741">
        <w:rPr>
          <w:b w:val="0"/>
        </w:rPr>
        <w:t xml:space="preserve"> que</w:t>
      </w:r>
      <w:r w:rsidRPr="004C0741">
        <w:t xml:space="preserve"> </w:t>
      </w:r>
      <w:r w:rsidRPr="00290A62">
        <w:t>“</w:t>
      </w:r>
      <w:r w:rsidR="00290A62" w:rsidRPr="00290A62">
        <w:rPr>
          <w:color w:val="000000"/>
        </w:rPr>
        <w:t>DISPÕE SOBRE A REORGANIZAÇÃO ADMINISTRATIVA DA AUTARQUIA SAAEDOCO - SERVIÇO AUTÔNOMO DE ÁGUA E ESGOTO DE DOIS CÓRREGOS E DÁ OUTRAS PROVIDÊNCIAS</w:t>
      </w:r>
      <w:r w:rsidRPr="00290A62">
        <w:t>”</w:t>
      </w:r>
      <w:r w:rsidRPr="00506017">
        <w:t>.</w:t>
      </w:r>
    </w:p>
    <w:p w:rsidR="00545857" w:rsidRPr="004C0741" w:rsidRDefault="00545857" w:rsidP="00545857">
      <w:pPr>
        <w:pStyle w:val="Corpodetexto"/>
        <w:rPr>
          <w:color w:val="FF0000"/>
        </w:rPr>
      </w:pPr>
      <w:r w:rsidRPr="004C0741">
        <w:tab/>
      </w:r>
      <w:r w:rsidRPr="004C0741">
        <w:tab/>
      </w:r>
      <w:r w:rsidRPr="004C0741">
        <w:tab/>
      </w:r>
      <w:r w:rsidRPr="004C0741">
        <w:tab/>
      </w:r>
      <w:r w:rsidRPr="004C0741">
        <w:rPr>
          <w:color w:val="FF0000"/>
        </w:rPr>
        <w:t xml:space="preserve"> </w:t>
      </w:r>
    </w:p>
    <w:p w:rsidR="00545857" w:rsidRDefault="00545857" w:rsidP="00545857">
      <w:pPr>
        <w:pStyle w:val="Corpodetexto"/>
        <w:rPr>
          <w:b w:val="0"/>
        </w:rPr>
      </w:pPr>
      <w:r w:rsidRPr="004C0741">
        <w:rPr>
          <w:color w:val="FF0000"/>
        </w:rPr>
        <w:tab/>
      </w:r>
      <w:r w:rsidRPr="004C0741">
        <w:rPr>
          <w:color w:val="FF0000"/>
        </w:rPr>
        <w:tab/>
      </w:r>
      <w:r w:rsidRPr="004C0741">
        <w:rPr>
          <w:color w:val="FF0000"/>
        </w:rPr>
        <w:tab/>
      </w:r>
      <w:r w:rsidRPr="004C0741">
        <w:rPr>
          <w:color w:val="FF0000"/>
        </w:rPr>
        <w:tab/>
      </w:r>
      <w:r w:rsidR="002D7752">
        <w:rPr>
          <w:b w:val="0"/>
        </w:rPr>
        <w:t>O projeto de lei em questão integra a reorganização a que se propôs a administração, relativa ao quadro da autarquia SAAEDOCO.</w:t>
      </w:r>
    </w:p>
    <w:p w:rsidR="00545857" w:rsidRDefault="00545857" w:rsidP="00545857">
      <w:pPr>
        <w:pStyle w:val="Corpodetexto"/>
        <w:rPr>
          <w:b w:val="0"/>
        </w:rPr>
      </w:pPr>
    </w:p>
    <w:p w:rsidR="00545857" w:rsidRDefault="00545857" w:rsidP="00545857">
      <w:pPr>
        <w:pStyle w:val="Corpodetexto"/>
        <w:rPr>
          <w:b w:val="0"/>
        </w:rPr>
      </w:pPr>
      <w:r>
        <w:rPr>
          <w:b w:val="0"/>
        </w:rPr>
        <w:tab/>
      </w:r>
      <w:r>
        <w:rPr>
          <w:b w:val="0"/>
        </w:rPr>
        <w:tab/>
      </w:r>
      <w:r>
        <w:rPr>
          <w:b w:val="0"/>
        </w:rPr>
        <w:tab/>
      </w:r>
      <w:r>
        <w:rPr>
          <w:b w:val="0"/>
        </w:rPr>
        <w:tab/>
      </w:r>
      <w:r w:rsidR="006C3371">
        <w:rPr>
          <w:b w:val="0"/>
        </w:rPr>
        <w:t>Artigo inserto no extenso projeto de reorganização administrativa da prefeitura, confere os direitos assegurados naquela proposta também aos servidores da autarquia</w:t>
      </w:r>
      <w:r>
        <w:rPr>
          <w:b w:val="0"/>
        </w:rPr>
        <w:t>.</w:t>
      </w:r>
    </w:p>
    <w:p w:rsidR="00545857" w:rsidRDefault="00545857" w:rsidP="00545857">
      <w:pPr>
        <w:pStyle w:val="Corpodetexto"/>
        <w:rPr>
          <w:b w:val="0"/>
        </w:rPr>
      </w:pPr>
    </w:p>
    <w:p w:rsidR="00545857" w:rsidRDefault="00545857" w:rsidP="00545857">
      <w:pPr>
        <w:pStyle w:val="Corpodetexto"/>
        <w:rPr>
          <w:b w:val="0"/>
        </w:rPr>
      </w:pPr>
      <w:r>
        <w:rPr>
          <w:b w:val="0"/>
        </w:rPr>
        <w:tab/>
      </w:r>
      <w:r>
        <w:rPr>
          <w:b w:val="0"/>
        </w:rPr>
        <w:tab/>
      </w:r>
      <w:r>
        <w:rPr>
          <w:b w:val="0"/>
        </w:rPr>
        <w:tab/>
      </w:r>
      <w:r>
        <w:rPr>
          <w:b w:val="0"/>
        </w:rPr>
        <w:tab/>
      </w:r>
      <w:r w:rsidR="006C3371">
        <w:rPr>
          <w:b w:val="0"/>
        </w:rPr>
        <w:t>Assim, no que refere à autarquia, a reorganização não traz alterações substanciais, exceto no que refere ao ganho dos servidores, com a atualização da tabela de vencimentos</w:t>
      </w:r>
      <w:r>
        <w:rPr>
          <w:b w:val="0"/>
        </w:rPr>
        <w:t>.</w:t>
      </w:r>
    </w:p>
    <w:p w:rsidR="00545857" w:rsidRDefault="00545857" w:rsidP="00545857">
      <w:pPr>
        <w:pStyle w:val="Corpodetexto"/>
        <w:rPr>
          <w:b w:val="0"/>
        </w:rPr>
      </w:pPr>
    </w:p>
    <w:p w:rsidR="00545857" w:rsidRDefault="00545857" w:rsidP="00545857">
      <w:pPr>
        <w:pStyle w:val="Corpodetexto"/>
        <w:rPr>
          <w:b w:val="0"/>
        </w:rPr>
      </w:pPr>
      <w:r>
        <w:rPr>
          <w:b w:val="0"/>
        </w:rPr>
        <w:tab/>
      </w:r>
      <w:r>
        <w:rPr>
          <w:b w:val="0"/>
        </w:rPr>
        <w:tab/>
      </w:r>
      <w:r>
        <w:rPr>
          <w:b w:val="0"/>
        </w:rPr>
        <w:tab/>
      </w:r>
      <w:r>
        <w:rPr>
          <w:b w:val="0"/>
        </w:rPr>
        <w:tab/>
      </w:r>
      <w:r w:rsidR="006C3371">
        <w:rPr>
          <w:b w:val="0"/>
        </w:rPr>
        <w:t>Há, novidades, sim, no organograma da autarquia, que foi concebido de forma a que não necessite tão cedo de alterações, mediante a criação de novas seções, como</w:t>
      </w:r>
      <w:r w:rsidR="003B30D7">
        <w:rPr>
          <w:b w:val="0"/>
        </w:rPr>
        <w:t>, por exemplo,</w:t>
      </w:r>
      <w:r w:rsidR="006C3371">
        <w:rPr>
          <w:b w:val="0"/>
        </w:rPr>
        <w:t xml:space="preserve"> a de Serviços Gerais de Guarapuã, entre outras</w:t>
      </w:r>
      <w:r>
        <w:rPr>
          <w:b w:val="0"/>
        </w:rPr>
        <w:t>.</w:t>
      </w:r>
    </w:p>
    <w:p w:rsidR="00545857" w:rsidRDefault="00545857" w:rsidP="00545857">
      <w:pPr>
        <w:pStyle w:val="Corpodetexto"/>
        <w:rPr>
          <w:b w:val="0"/>
        </w:rPr>
      </w:pPr>
    </w:p>
    <w:p w:rsidR="00BE37F8" w:rsidRDefault="00BE37F8" w:rsidP="00545857">
      <w:pPr>
        <w:pStyle w:val="Corpodetexto"/>
        <w:rPr>
          <w:b w:val="0"/>
        </w:rPr>
      </w:pPr>
    </w:p>
    <w:p w:rsidR="00545857" w:rsidRDefault="00545857" w:rsidP="00545857">
      <w:pPr>
        <w:pStyle w:val="Corpodetexto"/>
        <w:rPr>
          <w:b w:val="0"/>
        </w:rPr>
      </w:pPr>
      <w:r>
        <w:rPr>
          <w:b w:val="0"/>
        </w:rPr>
        <w:tab/>
      </w:r>
      <w:r>
        <w:rPr>
          <w:b w:val="0"/>
        </w:rPr>
        <w:tab/>
      </w:r>
      <w:r>
        <w:rPr>
          <w:b w:val="0"/>
        </w:rPr>
        <w:tab/>
      </w:r>
      <w:r>
        <w:rPr>
          <w:b w:val="0"/>
        </w:rPr>
        <w:tab/>
      </w:r>
      <w:r w:rsidR="006C3371">
        <w:rPr>
          <w:b w:val="0"/>
        </w:rPr>
        <w:t>Mas, por ora, n</w:t>
      </w:r>
      <w:r w:rsidR="003B30D7">
        <w:rPr>
          <w:b w:val="0"/>
        </w:rPr>
        <w:t>ão</w:t>
      </w:r>
      <w:r w:rsidR="006C3371">
        <w:rPr>
          <w:b w:val="0"/>
        </w:rPr>
        <w:t xml:space="preserve"> há a criação de cargos</w:t>
      </w:r>
      <w:r w:rsidR="003B30D7">
        <w:rPr>
          <w:b w:val="0"/>
        </w:rPr>
        <w:t xml:space="preserve"> ou empregos para elas</w:t>
      </w:r>
      <w:r w:rsidR="006C3371">
        <w:rPr>
          <w:b w:val="0"/>
        </w:rPr>
        <w:t>, até porque a autarquia não tem condições de comportar, no momento, gastos adicionais com pessoal</w:t>
      </w:r>
      <w:r>
        <w:rPr>
          <w:b w:val="0"/>
        </w:rPr>
        <w:t>.</w:t>
      </w:r>
    </w:p>
    <w:p w:rsidR="00545857" w:rsidRDefault="00545857" w:rsidP="00545857">
      <w:pPr>
        <w:pStyle w:val="Corpodetexto"/>
        <w:ind w:firstLine="2835"/>
        <w:rPr>
          <w:b w:val="0"/>
        </w:rPr>
      </w:pPr>
    </w:p>
    <w:p w:rsidR="00545857" w:rsidRDefault="006C3371" w:rsidP="00545857">
      <w:pPr>
        <w:pStyle w:val="Corpodetexto"/>
        <w:ind w:firstLine="2835"/>
        <w:rPr>
          <w:b w:val="0"/>
        </w:rPr>
      </w:pPr>
      <w:r>
        <w:rPr>
          <w:b w:val="0"/>
        </w:rPr>
        <w:t>Ao contrário, terá de se desdobrar para garantir aos servidores a adequação salarial a que se propõe o presente projeto de lei, nos exatos termos daquele proposto aos servidores efetivos da prefeitura</w:t>
      </w:r>
      <w:r w:rsidR="00545857">
        <w:rPr>
          <w:b w:val="0"/>
        </w:rPr>
        <w:t>.</w:t>
      </w:r>
    </w:p>
    <w:p w:rsidR="00545857" w:rsidRDefault="00545857" w:rsidP="00545857">
      <w:pPr>
        <w:pStyle w:val="Corpodetexto"/>
        <w:ind w:firstLine="2835"/>
        <w:rPr>
          <w:b w:val="0"/>
        </w:rPr>
      </w:pPr>
    </w:p>
    <w:p w:rsidR="00545857" w:rsidRDefault="00362A7C" w:rsidP="00545857">
      <w:pPr>
        <w:pStyle w:val="Corpodetexto"/>
        <w:ind w:firstLine="2835"/>
        <w:rPr>
          <w:b w:val="0"/>
        </w:rPr>
      </w:pPr>
      <w:r>
        <w:rPr>
          <w:b w:val="0"/>
        </w:rPr>
        <w:t>Mas não se pode olvidar o crescimento da cidade e da estrutura da autarquia, de forma a dotá-la, ao menos na estruturação administrativa, de parâmetros mais modernos e reais</w:t>
      </w:r>
      <w:r w:rsidR="00545857">
        <w:rPr>
          <w:b w:val="0"/>
        </w:rPr>
        <w:t>.</w:t>
      </w:r>
    </w:p>
    <w:p w:rsidR="00362A7C" w:rsidRDefault="00362A7C" w:rsidP="00545857">
      <w:pPr>
        <w:pStyle w:val="Corpodetexto"/>
        <w:ind w:firstLine="2835"/>
        <w:rPr>
          <w:b w:val="0"/>
        </w:rPr>
      </w:pPr>
    </w:p>
    <w:p w:rsidR="00362A7C" w:rsidRDefault="00362A7C" w:rsidP="00545857">
      <w:pPr>
        <w:pStyle w:val="Corpodetexto"/>
        <w:ind w:firstLine="2835"/>
        <w:rPr>
          <w:b w:val="0"/>
        </w:rPr>
      </w:pPr>
      <w:r>
        <w:rPr>
          <w:b w:val="0"/>
        </w:rPr>
        <w:t xml:space="preserve">No futuro, na medida da necessidade do serviço, possivelmente as administrações futuras possam propor a criação de cargos ou empregos destinados ao melhor desempenho dos trabalhos, dentro da estrutura </w:t>
      </w:r>
      <w:r w:rsidR="003B30D7">
        <w:rPr>
          <w:b w:val="0"/>
        </w:rPr>
        <w:t xml:space="preserve">          </w:t>
      </w:r>
      <w:r>
        <w:rPr>
          <w:b w:val="0"/>
        </w:rPr>
        <w:t>pré-concebida.</w:t>
      </w:r>
    </w:p>
    <w:p w:rsidR="00362A7C" w:rsidRDefault="00362A7C" w:rsidP="00545857">
      <w:pPr>
        <w:pStyle w:val="Corpodetexto"/>
        <w:ind w:firstLine="2835"/>
        <w:rPr>
          <w:b w:val="0"/>
        </w:rPr>
      </w:pPr>
    </w:p>
    <w:p w:rsidR="00362A7C" w:rsidRDefault="00362A7C" w:rsidP="00545857">
      <w:pPr>
        <w:pStyle w:val="Corpodetexto"/>
        <w:ind w:firstLine="2835"/>
        <w:rPr>
          <w:b w:val="0"/>
        </w:rPr>
      </w:pPr>
      <w:r>
        <w:rPr>
          <w:b w:val="0"/>
        </w:rPr>
        <w:t xml:space="preserve">Há, na nova estrutura, a redenominação do emprego de auxiliar de escriturário para escriturário, como já ocorreu na prefeitura, tendo em vista que, na prática, nos padrões modernos, não </w:t>
      </w:r>
      <w:r w:rsidR="003B30D7">
        <w:rPr>
          <w:b w:val="0"/>
        </w:rPr>
        <w:t>existe diferença entre</w:t>
      </w:r>
      <w:r>
        <w:rPr>
          <w:b w:val="0"/>
        </w:rPr>
        <w:t xml:space="preserve"> o trabalho que realiza um auxiliar de escriturário e um escriturário.</w:t>
      </w:r>
    </w:p>
    <w:p w:rsidR="003B30D7" w:rsidRDefault="003B30D7" w:rsidP="00545857">
      <w:pPr>
        <w:pStyle w:val="Corpodetexto"/>
        <w:ind w:firstLine="2835"/>
        <w:rPr>
          <w:b w:val="0"/>
        </w:rPr>
      </w:pPr>
    </w:p>
    <w:p w:rsidR="003B30D7" w:rsidRDefault="003B30D7" w:rsidP="00545857">
      <w:pPr>
        <w:pStyle w:val="Corpodetexto"/>
        <w:ind w:firstLine="2835"/>
        <w:rPr>
          <w:b w:val="0"/>
        </w:rPr>
      </w:pPr>
      <w:r>
        <w:rPr>
          <w:b w:val="0"/>
        </w:rPr>
        <w:t xml:space="preserve">Também foi criada a função </w:t>
      </w:r>
      <w:r w:rsidR="00CA025C">
        <w:rPr>
          <w:b w:val="0"/>
        </w:rPr>
        <w:t>de confiança, com gratificação,</w:t>
      </w:r>
      <w:r>
        <w:rPr>
          <w:b w:val="0"/>
        </w:rPr>
        <w:t xml:space="preserve"> de Encarregado de Leiturista, a ser ocupada por servidor efetivo do quadro da autarquia.</w:t>
      </w:r>
    </w:p>
    <w:p w:rsidR="003B30D7" w:rsidRDefault="003B30D7" w:rsidP="00545857">
      <w:pPr>
        <w:pStyle w:val="Corpodetexto"/>
        <w:ind w:firstLine="2835"/>
        <w:rPr>
          <w:b w:val="0"/>
        </w:rPr>
      </w:pPr>
    </w:p>
    <w:p w:rsidR="003B30D7" w:rsidRDefault="003B30D7" w:rsidP="00545857">
      <w:pPr>
        <w:pStyle w:val="Corpodetexto"/>
        <w:ind w:firstLine="2835"/>
        <w:rPr>
          <w:b w:val="0"/>
        </w:rPr>
      </w:pPr>
      <w:r>
        <w:rPr>
          <w:b w:val="0"/>
        </w:rPr>
        <w:t xml:space="preserve">Essa função </w:t>
      </w:r>
      <w:r w:rsidR="00CA025C">
        <w:rPr>
          <w:b w:val="0"/>
        </w:rPr>
        <w:t>gratificada</w:t>
      </w:r>
      <w:r>
        <w:rPr>
          <w:b w:val="0"/>
        </w:rPr>
        <w:t xml:space="preserve"> é importante, porque existe a necessidade de servidor para coordenar a área de leitura de hidrômetros, que é a principal fonte de arrecadação da autarquia.</w:t>
      </w:r>
    </w:p>
    <w:p w:rsidR="003B30D7" w:rsidRDefault="003B30D7" w:rsidP="00545857">
      <w:pPr>
        <w:pStyle w:val="Corpodetexto"/>
        <w:ind w:firstLine="2835"/>
        <w:rPr>
          <w:b w:val="0"/>
        </w:rPr>
      </w:pPr>
    </w:p>
    <w:p w:rsidR="003B30D7" w:rsidRDefault="003B30D7" w:rsidP="00545857">
      <w:pPr>
        <w:pStyle w:val="Corpodetexto"/>
        <w:ind w:firstLine="2835"/>
        <w:rPr>
          <w:b w:val="0"/>
        </w:rPr>
      </w:pPr>
      <w:r>
        <w:rPr>
          <w:b w:val="0"/>
        </w:rPr>
        <w:t xml:space="preserve">Ademais, a função </w:t>
      </w:r>
      <w:r w:rsidR="00CA025C">
        <w:rPr>
          <w:b w:val="0"/>
        </w:rPr>
        <w:t>gratificada</w:t>
      </w:r>
      <w:r>
        <w:rPr>
          <w:b w:val="0"/>
        </w:rPr>
        <w:t xml:space="preserve"> permite que o servidor possa atuar na conformidade da necessidade</w:t>
      </w:r>
      <w:r w:rsidR="00BE37F8">
        <w:rPr>
          <w:b w:val="0"/>
        </w:rPr>
        <w:t xml:space="preserve"> de serviço</w:t>
      </w:r>
      <w:r>
        <w:rPr>
          <w:b w:val="0"/>
        </w:rPr>
        <w:t xml:space="preserve"> do órgão, sem que faça jus ao percebimento de horas extraordinárias, o que é positivo, inclusive porque se tem o pleno conhecimento do gasto com a atividade.</w:t>
      </w:r>
    </w:p>
    <w:p w:rsidR="003B30D7" w:rsidRDefault="003B30D7" w:rsidP="00545857">
      <w:pPr>
        <w:pStyle w:val="Corpodetexto"/>
        <w:ind w:firstLine="2835"/>
        <w:rPr>
          <w:b w:val="0"/>
        </w:rPr>
      </w:pPr>
    </w:p>
    <w:p w:rsidR="003B30D7" w:rsidRDefault="003B30D7" w:rsidP="00545857">
      <w:pPr>
        <w:pStyle w:val="Corpodetexto"/>
        <w:ind w:firstLine="2835"/>
        <w:rPr>
          <w:b w:val="0"/>
        </w:rPr>
      </w:pPr>
      <w:r>
        <w:rPr>
          <w:b w:val="0"/>
        </w:rPr>
        <w:t>No mais, o quadro de servidores permanece o mesmo, a exceção da criação dos empregos públicos de leiturista, que serão providos por concurso, tendo em vista que a terceirização do serviço não se mostrou eficaz à autarquia, nessa área, como se esperava.</w:t>
      </w:r>
    </w:p>
    <w:p w:rsidR="00BE37F8" w:rsidRDefault="00BE37F8" w:rsidP="00545857">
      <w:pPr>
        <w:pStyle w:val="Corpodetexto"/>
        <w:ind w:firstLine="2835"/>
        <w:rPr>
          <w:b w:val="0"/>
        </w:rPr>
      </w:pPr>
    </w:p>
    <w:p w:rsidR="00BE37F8" w:rsidRDefault="00BE37F8" w:rsidP="00545857">
      <w:pPr>
        <w:pStyle w:val="Corpodetexto"/>
        <w:ind w:firstLine="2835"/>
        <w:rPr>
          <w:b w:val="0"/>
        </w:rPr>
      </w:pPr>
      <w:r>
        <w:rPr>
          <w:b w:val="0"/>
        </w:rPr>
        <w:t>De se destacar que, para este tipo de emprego público</w:t>
      </w:r>
      <w:r w:rsidR="00CA025C">
        <w:rPr>
          <w:b w:val="0"/>
        </w:rPr>
        <w:t>,</w:t>
      </w:r>
      <w:r>
        <w:rPr>
          <w:b w:val="0"/>
        </w:rPr>
        <w:t xml:space="preserve"> se está exigindo segundo grau completo, porque o servidor terá de operar computador manual, que registra e imprime, de imediato, a conta, após o cadastramento dos dados coletados </w:t>
      </w:r>
      <w:r>
        <w:rPr>
          <w:b w:val="0"/>
          <w:i/>
        </w:rPr>
        <w:t>in loco</w:t>
      </w:r>
      <w:r>
        <w:rPr>
          <w:b w:val="0"/>
        </w:rPr>
        <w:t>.</w:t>
      </w:r>
    </w:p>
    <w:p w:rsidR="00BE37F8" w:rsidRDefault="00BE37F8" w:rsidP="00545857">
      <w:pPr>
        <w:pStyle w:val="Corpodetexto"/>
        <w:ind w:firstLine="2835"/>
        <w:rPr>
          <w:b w:val="0"/>
        </w:rPr>
      </w:pPr>
    </w:p>
    <w:p w:rsidR="00BE37F8" w:rsidRDefault="00BE37F8" w:rsidP="00545857">
      <w:pPr>
        <w:pStyle w:val="Corpodetexto"/>
        <w:ind w:firstLine="2835"/>
        <w:rPr>
          <w:b w:val="0"/>
        </w:rPr>
      </w:pPr>
      <w:r>
        <w:rPr>
          <w:b w:val="0"/>
        </w:rPr>
        <w:t>Repita-se que este é um setor vital para a autarquia, tanto porque é dele que depende a arrecadação, como a relação direta com o usuário do serviço e a ausência de reclamações e</w:t>
      </w:r>
      <w:r w:rsidR="00CA025C">
        <w:rPr>
          <w:b w:val="0"/>
        </w:rPr>
        <w:t>m face de eventuais equívocos de</w:t>
      </w:r>
      <w:r>
        <w:rPr>
          <w:b w:val="0"/>
        </w:rPr>
        <w:t xml:space="preserve"> servidor, razão, portanto, da escolaridade exigida. </w:t>
      </w:r>
    </w:p>
    <w:p w:rsidR="00545857" w:rsidRDefault="00545857" w:rsidP="00545857">
      <w:pPr>
        <w:pStyle w:val="Corpodetexto"/>
        <w:rPr>
          <w:b w:val="0"/>
        </w:rPr>
      </w:pPr>
    </w:p>
    <w:p w:rsidR="00545857" w:rsidRPr="002D4EB4" w:rsidRDefault="00545857" w:rsidP="00545857">
      <w:pPr>
        <w:pStyle w:val="Corpodetexto"/>
        <w:rPr>
          <w:b w:val="0"/>
        </w:rPr>
      </w:pPr>
      <w:r>
        <w:rPr>
          <w:b w:val="0"/>
        </w:rPr>
        <w:tab/>
      </w:r>
      <w:r>
        <w:rPr>
          <w:b w:val="0"/>
        </w:rPr>
        <w:tab/>
      </w:r>
      <w:r>
        <w:rPr>
          <w:b w:val="0"/>
        </w:rPr>
        <w:tab/>
      </w:r>
      <w:r>
        <w:rPr>
          <w:b w:val="0"/>
        </w:rPr>
        <w:tab/>
        <w:t>Sendo o que há para a oportunidade, aproveito o ensejo para renovar a Vossa Excelência e Nobres Pares, protestos de respeito e distinta consideração.</w:t>
      </w:r>
    </w:p>
    <w:p w:rsidR="00545857" w:rsidRPr="004C0741" w:rsidRDefault="00545857" w:rsidP="00545857">
      <w:pPr>
        <w:widowControl/>
        <w:jc w:val="both"/>
        <w:rPr>
          <w:rFonts w:ascii="Courier New" w:hAnsi="Courier New" w:cs="Courier New"/>
          <w:sz w:val="24"/>
          <w:szCs w:val="24"/>
        </w:rPr>
      </w:pPr>
    </w:p>
    <w:p w:rsidR="00545857" w:rsidRDefault="00545857" w:rsidP="00545857">
      <w:pPr>
        <w:widowControl/>
        <w:jc w:val="both"/>
        <w:rPr>
          <w:rFonts w:ascii="Courier New" w:hAnsi="Courier New" w:cs="Courier New"/>
          <w:sz w:val="24"/>
          <w:szCs w:val="24"/>
        </w:rPr>
      </w:pPr>
    </w:p>
    <w:p w:rsidR="00545857" w:rsidRPr="004C0741" w:rsidRDefault="00545857" w:rsidP="00545857">
      <w:pPr>
        <w:widowControl/>
        <w:jc w:val="both"/>
        <w:rPr>
          <w:rFonts w:ascii="Courier New" w:hAnsi="Courier New" w:cs="Courier New"/>
          <w:sz w:val="24"/>
          <w:szCs w:val="24"/>
        </w:rPr>
      </w:pPr>
    </w:p>
    <w:p w:rsidR="00545857" w:rsidRPr="004C0741" w:rsidRDefault="00545857" w:rsidP="00545857">
      <w:pPr>
        <w:widowControl/>
        <w:jc w:val="center"/>
        <w:rPr>
          <w:rFonts w:ascii="Courier New" w:hAnsi="Courier New" w:cs="Courier New"/>
          <w:b/>
          <w:bCs/>
          <w:sz w:val="24"/>
          <w:szCs w:val="24"/>
        </w:rPr>
      </w:pPr>
      <w:r w:rsidRPr="004C0741">
        <w:rPr>
          <w:rFonts w:ascii="Courier New" w:hAnsi="Courier New" w:cs="Courier New"/>
          <w:b/>
          <w:bCs/>
          <w:sz w:val="24"/>
          <w:szCs w:val="24"/>
        </w:rPr>
        <w:t>FRANCISCO AUGUSTO PRADO TELLES JUNIOR</w:t>
      </w:r>
    </w:p>
    <w:p w:rsidR="00545857" w:rsidRPr="004C0741" w:rsidRDefault="00545857" w:rsidP="00545857">
      <w:pPr>
        <w:widowControl/>
        <w:jc w:val="center"/>
        <w:rPr>
          <w:rFonts w:ascii="Courier New" w:hAnsi="Courier New" w:cs="Courier New"/>
          <w:b/>
          <w:bCs/>
          <w:sz w:val="24"/>
          <w:szCs w:val="24"/>
        </w:rPr>
      </w:pPr>
      <w:r w:rsidRPr="004C0741">
        <w:rPr>
          <w:rFonts w:ascii="Courier New" w:hAnsi="Courier New" w:cs="Courier New"/>
          <w:b/>
          <w:bCs/>
          <w:sz w:val="24"/>
          <w:szCs w:val="24"/>
        </w:rPr>
        <w:t>- Prefeito Municipal –</w:t>
      </w:r>
    </w:p>
    <w:p w:rsidR="00545857" w:rsidRPr="004C0741" w:rsidRDefault="00545857" w:rsidP="00545857">
      <w:pPr>
        <w:widowControl/>
        <w:jc w:val="center"/>
        <w:rPr>
          <w:rFonts w:ascii="Courier New" w:hAnsi="Courier New" w:cs="Courier New"/>
          <w:b/>
          <w:bCs/>
          <w:sz w:val="24"/>
          <w:szCs w:val="24"/>
        </w:rPr>
      </w:pPr>
    </w:p>
    <w:p w:rsidR="00545857" w:rsidRPr="004C0741" w:rsidRDefault="00545857" w:rsidP="00545857">
      <w:pPr>
        <w:widowControl/>
        <w:jc w:val="center"/>
        <w:rPr>
          <w:rFonts w:ascii="Courier New" w:hAnsi="Courier New" w:cs="Courier New"/>
          <w:b/>
          <w:bCs/>
          <w:sz w:val="24"/>
          <w:szCs w:val="24"/>
        </w:rPr>
      </w:pPr>
    </w:p>
    <w:p w:rsidR="00545857" w:rsidRPr="004C0741" w:rsidRDefault="00545857" w:rsidP="00545857">
      <w:pPr>
        <w:widowControl/>
        <w:jc w:val="center"/>
        <w:rPr>
          <w:rFonts w:ascii="Courier New" w:hAnsi="Courier New" w:cs="Courier New"/>
          <w:b/>
          <w:bCs/>
          <w:sz w:val="24"/>
          <w:szCs w:val="24"/>
        </w:rPr>
      </w:pPr>
    </w:p>
    <w:p w:rsidR="00545857" w:rsidRDefault="00545857" w:rsidP="00545857">
      <w:pPr>
        <w:widowControl/>
        <w:jc w:val="center"/>
        <w:rPr>
          <w:rFonts w:ascii="Courier New" w:hAnsi="Courier New" w:cs="Courier New"/>
          <w:b/>
          <w:bCs/>
          <w:sz w:val="24"/>
          <w:szCs w:val="24"/>
        </w:rPr>
      </w:pPr>
    </w:p>
    <w:p w:rsidR="00545857" w:rsidRDefault="00545857" w:rsidP="00545857">
      <w:pPr>
        <w:widowControl/>
        <w:jc w:val="center"/>
        <w:rPr>
          <w:rFonts w:ascii="Courier New" w:hAnsi="Courier New" w:cs="Courier New"/>
          <w:b/>
          <w:bCs/>
          <w:sz w:val="24"/>
          <w:szCs w:val="24"/>
        </w:rPr>
      </w:pPr>
    </w:p>
    <w:p w:rsidR="00545857" w:rsidRDefault="00545857" w:rsidP="00545857">
      <w:pPr>
        <w:widowControl/>
        <w:jc w:val="center"/>
        <w:rPr>
          <w:rFonts w:ascii="Courier New" w:hAnsi="Courier New" w:cs="Courier New"/>
          <w:b/>
          <w:bCs/>
          <w:sz w:val="24"/>
          <w:szCs w:val="24"/>
        </w:rPr>
      </w:pPr>
    </w:p>
    <w:p w:rsidR="00545857" w:rsidRDefault="00545857" w:rsidP="00545857">
      <w:pPr>
        <w:widowControl/>
        <w:jc w:val="center"/>
        <w:rPr>
          <w:rFonts w:ascii="Courier New" w:hAnsi="Courier New" w:cs="Courier New"/>
          <w:b/>
          <w:bCs/>
          <w:sz w:val="24"/>
          <w:szCs w:val="24"/>
        </w:rPr>
      </w:pPr>
    </w:p>
    <w:p w:rsidR="007D1F5D" w:rsidRDefault="007D1F5D" w:rsidP="00545857">
      <w:pPr>
        <w:widowControl/>
        <w:jc w:val="center"/>
        <w:rPr>
          <w:rFonts w:ascii="Courier New" w:hAnsi="Courier New" w:cs="Courier New"/>
          <w:b/>
          <w:bCs/>
          <w:sz w:val="24"/>
          <w:szCs w:val="24"/>
        </w:rPr>
      </w:pPr>
    </w:p>
    <w:p w:rsidR="00545857" w:rsidRDefault="00545857" w:rsidP="00545857">
      <w:pPr>
        <w:widowControl/>
        <w:jc w:val="center"/>
        <w:rPr>
          <w:rFonts w:ascii="Courier New" w:hAnsi="Courier New" w:cs="Courier New"/>
          <w:b/>
          <w:bCs/>
          <w:sz w:val="24"/>
          <w:szCs w:val="24"/>
        </w:rPr>
      </w:pPr>
    </w:p>
    <w:p w:rsidR="00545857" w:rsidRDefault="00545857" w:rsidP="00545857">
      <w:pPr>
        <w:widowControl/>
        <w:jc w:val="center"/>
        <w:rPr>
          <w:rFonts w:ascii="Courier New" w:hAnsi="Courier New" w:cs="Courier New"/>
          <w:b/>
          <w:bCs/>
          <w:sz w:val="24"/>
          <w:szCs w:val="24"/>
        </w:rPr>
      </w:pPr>
    </w:p>
    <w:p w:rsidR="00545857" w:rsidRDefault="00545857" w:rsidP="00545857">
      <w:pPr>
        <w:widowControl/>
        <w:jc w:val="center"/>
        <w:rPr>
          <w:rFonts w:ascii="Courier New" w:hAnsi="Courier New" w:cs="Courier New"/>
          <w:b/>
          <w:bCs/>
          <w:sz w:val="24"/>
          <w:szCs w:val="24"/>
        </w:rPr>
      </w:pPr>
    </w:p>
    <w:p w:rsidR="00545857" w:rsidRDefault="00545857" w:rsidP="00545857">
      <w:pPr>
        <w:widowControl/>
        <w:jc w:val="center"/>
        <w:rPr>
          <w:rFonts w:ascii="Courier New" w:hAnsi="Courier New" w:cs="Courier New"/>
          <w:b/>
          <w:bCs/>
          <w:sz w:val="24"/>
          <w:szCs w:val="24"/>
        </w:rPr>
      </w:pPr>
    </w:p>
    <w:p w:rsidR="00545857" w:rsidRPr="004C0741" w:rsidRDefault="00545857" w:rsidP="00545857">
      <w:pPr>
        <w:widowControl/>
        <w:jc w:val="center"/>
        <w:rPr>
          <w:rFonts w:ascii="Courier New" w:hAnsi="Courier New" w:cs="Courier New"/>
          <w:b/>
          <w:bCs/>
          <w:sz w:val="24"/>
          <w:szCs w:val="24"/>
        </w:rPr>
      </w:pPr>
    </w:p>
    <w:p w:rsidR="00545857" w:rsidRPr="004C0741" w:rsidRDefault="00545857" w:rsidP="00545857">
      <w:pPr>
        <w:widowControl/>
        <w:jc w:val="center"/>
        <w:rPr>
          <w:rFonts w:ascii="Courier New" w:hAnsi="Courier New" w:cs="Courier New"/>
          <w:b/>
          <w:bCs/>
          <w:sz w:val="24"/>
          <w:szCs w:val="24"/>
        </w:rPr>
      </w:pPr>
    </w:p>
    <w:p w:rsidR="00545857" w:rsidRPr="00723F23" w:rsidRDefault="00545857" w:rsidP="00545857">
      <w:pPr>
        <w:widowControl/>
        <w:rPr>
          <w:rFonts w:ascii="Courier New" w:hAnsi="Courier New" w:cs="Courier New"/>
          <w:b/>
          <w:bCs/>
          <w:sz w:val="24"/>
          <w:szCs w:val="24"/>
        </w:rPr>
      </w:pPr>
      <w:r w:rsidRPr="00723F23">
        <w:rPr>
          <w:rFonts w:ascii="Courier New" w:hAnsi="Courier New" w:cs="Courier New"/>
          <w:b/>
          <w:bCs/>
          <w:sz w:val="24"/>
          <w:szCs w:val="24"/>
        </w:rPr>
        <w:t>Excelentíssimo Senhor</w:t>
      </w:r>
    </w:p>
    <w:p w:rsidR="00545857" w:rsidRPr="00723F23" w:rsidRDefault="00545857" w:rsidP="00545857">
      <w:pPr>
        <w:widowControl/>
        <w:jc w:val="both"/>
        <w:rPr>
          <w:rFonts w:ascii="Courier New" w:hAnsi="Courier New" w:cs="Courier New"/>
          <w:b/>
          <w:bCs/>
          <w:sz w:val="24"/>
          <w:szCs w:val="24"/>
        </w:rPr>
      </w:pPr>
      <w:r w:rsidRPr="00723F23">
        <w:rPr>
          <w:rFonts w:ascii="Courier New" w:hAnsi="Courier New" w:cs="Courier New"/>
          <w:b/>
          <w:bCs/>
          <w:sz w:val="24"/>
          <w:szCs w:val="24"/>
        </w:rPr>
        <w:t>JOSÉ LUIZ SANGALETTI</w:t>
      </w:r>
    </w:p>
    <w:p w:rsidR="00545857" w:rsidRPr="00723F23" w:rsidRDefault="00545857" w:rsidP="00545857">
      <w:pPr>
        <w:widowControl/>
        <w:jc w:val="both"/>
        <w:rPr>
          <w:rFonts w:ascii="Courier New" w:hAnsi="Courier New" w:cs="Courier New"/>
          <w:b/>
          <w:bCs/>
          <w:sz w:val="24"/>
          <w:szCs w:val="24"/>
        </w:rPr>
      </w:pPr>
      <w:r w:rsidRPr="00723F23">
        <w:rPr>
          <w:rFonts w:ascii="Courier New" w:hAnsi="Courier New" w:cs="Courier New"/>
          <w:b/>
          <w:bCs/>
          <w:sz w:val="24"/>
          <w:szCs w:val="24"/>
        </w:rPr>
        <w:t>DD. Presidente da Câmara Municipal de</w:t>
      </w:r>
    </w:p>
    <w:p w:rsidR="00545857" w:rsidRPr="00723F23" w:rsidRDefault="00545857" w:rsidP="00545857">
      <w:pPr>
        <w:widowControl/>
        <w:jc w:val="both"/>
        <w:rPr>
          <w:rFonts w:ascii="Courier New" w:hAnsi="Courier New" w:cs="Courier New"/>
          <w:b/>
          <w:sz w:val="24"/>
          <w:szCs w:val="24"/>
        </w:rPr>
      </w:pPr>
      <w:r w:rsidRPr="00723F23">
        <w:rPr>
          <w:rFonts w:ascii="Courier New" w:hAnsi="Courier New" w:cs="Courier New"/>
          <w:b/>
          <w:sz w:val="24"/>
          <w:szCs w:val="24"/>
        </w:rPr>
        <w:t xml:space="preserve">DOIS CÓRREGOS - SP. </w:t>
      </w:r>
    </w:p>
    <w:sectPr w:rsidR="00545857" w:rsidRPr="00723F23" w:rsidSect="00D427F7">
      <w:pgSz w:w="11907" w:h="16840" w:code="9"/>
      <w:pgMar w:top="1276" w:right="1559" w:bottom="1418" w:left="1843" w:header="851" w:footer="104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DF" w:rsidRDefault="00BC78DF">
      <w:r>
        <w:separator/>
      </w:r>
    </w:p>
  </w:endnote>
  <w:endnote w:type="continuationSeparator" w:id="0">
    <w:p w:rsidR="00BC78DF" w:rsidRDefault="00BC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AFF" w:usb1="C0007843" w:usb2="00000009" w:usb3="00000000" w:csb0="000001FF" w:csb1="00000000"/>
  </w:font>
  <w:font w:name="Courier New">
    <w:altName w:val="Arial"/>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DF" w:rsidRDefault="00BC78DF">
      <w:r>
        <w:separator/>
      </w:r>
    </w:p>
  </w:footnote>
  <w:footnote w:type="continuationSeparator" w:id="0">
    <w:p w:rsidR="00BC78DF" w:rsidRDefault="00BC7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F8" w:rsidRDefault="00BE37F8">
    <w:pPr>
      <w:pStyle w:val="Cabealho"/>
      <w:rPr>
        <w:noProof/>
      </w:rPr>
    </w:pPr>
  </w:p>
  <w:p w:rsidR="00BE37F8" w:rsidRDefault="00BE37F8">
    <w:pPr>
      <w:pStyle w:val="Cabealho"/>
    </w:pPr>
    <w:r>
      <w:t xml:space="preserve">                                                  </w:t>
    </w:r>
  </w:p>
  <w:p w:rsidR="00BE37F8" w:rsidRDefault="00BE37F8">
    <w:pPr>
      <w:pStyle w:val="Cabealho"/>
    </w:pPr>
  </w:p>
  <w:p w:rsidR="00BE37F8" w:rsidRPr="0094491D" w:rsidRDefault="00BE37F8" w:rsidP="001D4BFF">
    <w:pPr>
      <w:pStyle w:val="Cabealho"/>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2DA99E2"/>
    <w:lvl w:ilvl="0">
      <w:numFmt w:val="bullet"/>
      <w:lvlText w:val="*"/>
      <w:lvlJc w:val="left"/>
    </w:lvl>
  </w:abstractNum>
  <w:abstractNum w:abstractNumId="1">
    <w:nsid w:val="06B455CD"/>
    <w:multiLevelType w:val="hybridMultilevel"/>
    <w:tmpl w:val="E876BA06"/>
    <w:lvl w:ilvl="0" w:tplc="04160001">
      <w:start w:val="1"/>
      <w:numFmt w:val="bullet"/>
      <w:lvlText w:val=""/>
      <w:lvlJc w:val="left"/>
      <w:pPr>
        <w:ind w:left="3600" w:hanging="360"/>
      </w:pPr>
      <w:rPr>
        <w:rFonts w:ascii="Symbol" w:hAnsi="Symbol"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2">
    <w:nsid w:val="08FB2C25"/>
    <w:multiLevelType w:val="hybridMultilevel"/>
    <w:tmpl w:val="2EC80548"/>
    <w:lvl w:ilvl="0" w:tplc="FD84710A">
      <w:start w:val="1"/>
      <w:numFmt w:val="upperRoman"/>
      <w:lvlText w:val="%1-"/>
      <w:lvlJc w:val="left"/>
      <w:pPr>
        <w:ind w:left="1560" w:hanging="720"/>
      </w:pPr>
      <w:rPr>
        <w:rFonts w:hint="default"/>
        <w:b/>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
    <w:nsid w:val="0E131082"/>
    <w:multiLevelType w:val="hybridMultilevel"/>
    <w:tmpl w:val="FE165A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B873B8C"/>
    <w:multiLevelType w:val="hybridMultilevel"/>
    <w:tmpl w:val="306AC9B4"/>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nsid w:val="1D2304B6"/>
    <w:multiLevelType w:val="hybridMultilevel"/>
    <w:tmpl w:val="64BE5022"/>
    <w:lvl w:ilvl="0" w:tplc="7938B5CA">
      <w:start w:val="1"/>
      <w:numFmt w:val="lowerRoman"/>
      <w:lvlText w:val="%1)"/>
      <w:lvlJc w:val="left"/>
      <w:pPr>
        <w:ind w:left="1438" w:hanging="870"/>
      </w:pPr>
      <w:rPr>
        <w:rFont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6">
    <w:nsid w:val="23DD0219"/>
    <w:multiLevelType w:val="hybridMultilevel"/>
    <w:tmpl w:val="32CAC10E"/>
    <w:lvl w:ilvl="0" w:tplc="E5E04258">
      <w:start w:val="1"/>
      <w:numFmt w:val="lowerLetter"/>
      <w:lvlText w:val="%1)"/>
      <w:lvlJc w:val="left"/>
      <w:pPr>
        <w:ind w:left="1886" w:hanging="1035"/>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nsid w:val="24AE5CBD"/>
    <w:multiLevelType w:val="hybridMultilevel"/>
    <w:tmpl w:val="BCD023B8"/>
    <w:lvl w:ilvl="0" w:tplc="D3B2F07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7EE1FDE"/>
    <w:multiLevelType w:val="hybridMultilevel"/>
    <w:tmpl w:val="7A245668"/>
    <w:lvl w:ilvl="0" w:tplc="5A443F0E">
      <w:start w:val="1"/>
      <w:numFmt w:val="upperRoman"/>
      <w:lvlText w:val="%1."/>
      <w:lvlJc w:val="left"/>
      <w:pPr>
        <w:tabs>
          <w:tab w:val="num" w:pos="1430"/>
        </w:tabs>
        <w:ind w:left="1430" w:hanging="720"/>
      </w:pPr>
      <w:rPr>
        <w:rFonts w:hint="default"/>
        <w:b/>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9">
    <w:nsid w:val="28EE6919"/>
    <w:multiLevelType w:val="hybridMultilevel"/>
    <w:tmpl w:val="E140E8B0"/>
    <w:lvl w:ilvl="0" w:tplc="B5C8667A">
      <w:start w:val="1"/>
      <w:numFmt w:val="upperRoman"/>
      <w:lvlText w:val="%1-"/>
      <w:lvlJc w:val="left"/>
      <w:pPr>
        <w:ind w:left="1290" w:hanging="72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10">
    <w:nsid w:val="2D572259"/>
    <w:multiLevelType w:val="multilevel"/>
    <w:tmpl w:val="0E1E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627DF5"/>
    <w:multiLevelType w:val="hybridMultilevel"/>
    <w:tmpl w:val="C4BABAFE"/>
    <w:lvl w:ilvl="0" w:tplc="DA6C0F92">
      <w:start w:val="1"/>
      <w:numFmt w:val="upperRoman"/>
      <w:lvlText w:val="%1-"/>
      <w:lvlJc w:val="left"/>
      <w:pPr>
        <w:ind w:left="2149" w:hanging="72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2">
    <w:nsid w:val="30317637"/>
    <w:multiLevelType w:val="hybridMultilevel"/>
    <w:tmpl w:val="B44EAEB6"/>
    <w:lvl w:ilvl="0" w:tplc="32C2CE5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3CBF20AD"/>
    <w:multiLevelType w:val="hybridMultilevel"/>
    <w:tmpl w:val="A19A361C"/>
    <w:lvl w:ilvl="0" w:tplc="5DAC0A6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41F33DA7"/>
    <w:multiLevelType w:val="hybridMultilevel"/>
    <w:tmpl w:val="FB4AE432"/>
    <w:lvl w:ilvl="0" w:tplc="D2C8E306">
      <w:start w:val="1"/>
      <w:numFmt w:val="upperRoman"/>
      <w:lvlText w:val="%1-"/>
      <w:lvlJc w:val="left"/>
      <w:pPr>
        <w:ind w:left="1571" w:hanging="720"/>
      </w:pPr>
      <w:rPr>
        <w:rFonts w:hint="default"/>
        <w:b/>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5">
    <w:nsid w:val="43DD4660"/>
    <w:multiLevelType w:val="hybridMultilevel"/>
    <w:tmpl w:val="68AC2772"/>
    <w:lvl w:ilvl="0" w:tplc="CBA2A2C2">
      <w:start w:val="1"/>
      <w:numFmt w:val="upperRoman"/>
      <w:lvlText w:val="%1-"/>
      <w:lvlJc w:val="left"/>
      <w:pPr>
        <w:ind w:left="1560" w:hanging="72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6">
    <w:nsid w:val="450B69DB"/>
    <w:multiLevelType w:val="hybridMultilevel"/>
    <w:tmpl w:val="41887896"/>
    <w:lvl w:ilvl="0" w:tplc="B5C03D44">
      <w:start w:val="2"/>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46D778AB"/>
    <w:multiLevelType w:val="hybridMultilevel"/>
    <w:tmpl w:val="029C9A04"/>
    <w:lvl w:ilvl="0" w:tplc="ADA03DEC">
      <w:start w:val="1"/>
      <w:numFmt w:val="lowerLetter"/>
      <w:lvlText w:val="%1)"/>
      <w:lvlJc w:val="left"/>
      <w:pPr>
        <w:ind w:left="3691" w:hanging="855"/>
      </w:pPr>
      <w:rPr>
        <w:rFonts w:hint="default"/>
        <w:b/>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8">
    <w:nsid w:val="4AC65BA7"/>
    <w:multiLevelType w:val="hybridMultilevel"/>
    <w:tmpl w:val="329CF9A8"/>
    <w:lvl w:ilvl="0" w:tplc="18A613CE">
      <w:start w:val="1"/>
      <w:numFmt w:val="lowerLetter"/>
      <w:lvlText w:val="%1)"/>
      <w:lvlJc w:val="left"/>
      <w:pPr>
        <w:ind w:left="1144" w:hanging="43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nsid w:val="4B0B294E"/>
    <w:multiLevelType w:val="hybridMultilevel"/>
    <w:tmpl w:val="AF528582"/>
    <w:lvl w:ilvl="0" w:tplc="F0B614E4">
      <w:start w:val="1"/>
      <w:numFmt w:val="lowerLetter"/>
      <w:lvlText w:val="%1)"/>
      <w:lvlJc w:val="left"/>
      <w:pPr>
        <w:ind w:left="1144" w:hanging="43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nsid w:val="4CB8775D"/>
    <w:multiLevelType w:val="hybridMultilevel"/>
    <w:tmpl w:val="0442A64A"/>
    <w:lvl w:ilvl="0" w:tplc="F85C7B5C">
      <w:start w:val="1"/>
      <w:numFmt w:val="upperRoman"/>
      <w:lvlText w:val="%1."/>
      <w:lvlJc w:val="left"/>
      <w:pPr>
        <w:tabs>
          <w:tab w:val="num" w:pos="1428"/>
        </w:tabs>
        <w:ind w:left="1428" w:hanging="72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1">
    <w:nsid w:val="5272264B"/>
    <w:multiLevelType w:val="hybridMultilevel"/>
    <w:tmpl w:val="18FCE920"/>
    <w:lvl w:ilvl="0" w:tplc="BBF2B0D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574543DD"/>
    <w:multiLevelType w:val="hybridMultilevel"/>
    <w:tmpl w:val="89864604"/>
    <w:lvl w:ilvl="0" w:tplc="6F962A2C">
      <w:start w:val="1"/>
      <w:numFmt w:val="upperRoman"/>
      <w:lvlText w:val="%1-"/>
      <w:lvlJc w:val="left"/>
      <w:pPr>
        <w:ind w:left="2138" w:hanging="72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nsid w:val="5BDF4A3C"/>
    <w:multiLevelType w:val="hybridMultilevel"/>
    <w:tmpl w:val="ECA4E7A2"/>
    <w:lvl w:ilvl="0" w:tplc="A02C324C">
      <w:start w:val="1"/>
      <w:numFmt w:val="upperRoman"/>
      <w:lvlText w:val="%1-"/>
      <w:lvlJc w:val="left"/>
      <w:pPr>
        <w:ind w:left="1560" w:hanging="72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4">
    <w:nsid w:val="64EC0154"/>
    <w:multiLevelType w:val="hybridMultilevel"/>
    <w:tmpl w:val="465000B8"/>
    <w:lvl w:ilvl="0" w:tplc="5AD8AA28">
      <w:start w:val="1"/>
      <w:numFmt w:val="upperRoman"/>
      <w:lvlText w:val="%1-"/>
      <w:lvlJc w:val="left"/>
      <w:pPr>
        <w:ind w:left="1560" w:hanging="72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5">
    <w:nsid w:val="778B68AE"/>
    <w:multiLevelType w:val="hybridMultilevel"/>
    <w:tmpl w:val="D4A459EA"/>
    <w:lvl w:ilvl="0" w:tplc="FBB0192E">
      <w:start w:val="1"/>
      <w:numFmt w:val="upperRoman"/>
      <w:lvlText w:val="%1-"/>
      <w:lvlJc w:val="left"/>
      <w:pPr>
        <w:ind w:left="1560" w:hanging="720"/>
      </w:pPr>
      <w:rPr>
        <w:rFonts w:hint="default"/>
        <w:b/>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6">
    <w:nsid w:val="7EB65B74"/>
    <w:multiLevelType w:val="hybridMultilevel"/>
    <w:tmpl w:val="F7B0B5A0"/>
    <w:lvl w:ilvl="0" w:tplc="BE42A574">
      <w:start w:val="1"/>
      <w:numFmt w:val="lowerLetter"/>
      <w:lvlText w:val="%1)"/>
      <w:lvlJc w:val="left"/>
      <w:pPr>
        <w:ind w:left="1864" w:hanging="115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0"/>
    <w:lvlOverride w:ilvl="0">
      <w:lvl w:ilvl="0">
        <w:numFmt w:val="bullet"/>
        <w:lvlText w:val="-"/>
        <w:legacy w:legacy="1" w:legacySpace="0" w:legacyIndent="360"/>
        <w:lvlJc w:val="left"/>
        <w:pPr>
          <w:ind w:left="360" w:hanging="360"/>
        </w:pPr>
        <w:rPr>
          <w:rFonts w:ascii="Times New Roman" w:hAnsi="Times New Roman" w:hint="default"/>
        </w:rPr>
      </w:lvl>
    </w:lvlOverride>
  </w:num>
  <w:num w:numId="5">
    <w:abstractNumId w:val="8"/>
  </w:num>
  <w:num w:numId="6">
    <w:abstractNumId w:val="20"/>
  </w:num>
  <w:num w:numId="7">
    <w:abstractNumId w:val="12"/>
  </w:num>
  <w:num w:numId="8">
    <w:abstractNumId w:val="6"/>
  </w:num>
  <w:num w:numId="9">
    <w:abstractNumId w:val="7"/>
  </w:num>
  <w:num w:numId="10">
    <w:abstractNumId w:val="21"/>
  </w:num>
  <w:num w:numId="11">
    <w:abstractNumId w:val="14"/>
  </w:num>
  <w:num w:numId="12">
    <w:abstractNumId w:val="9"/>
  </w:num>
  <w:num w:numId="13">
    <w:abstractNumId w:val="2"/>
  </w:num>
  <w:num w:numId="14">
    <w:abstractNumId w:val="25"/>
  </w:num>
  <w:num w:numId="15">
    <w:abstractNumId w:val="23"/>
  </w:num>
  <w:num w:numId="16">
    <w:abstractNumId w:val="24"/>
  </w:num>
  <w:num w:numId="17">
    <w:abstractNumId w:val="15"/>
  </w:num>
  <w:num w:numId="18">
    <w:abstractNumId w:val="22"/>
  </w:num>
  <w:num w:numId="19">
    <w:abstractNumId w:val="10"/>
  </w:num>
  <w:num w:numId="20">
    <w:abstractNumId w:val="17"/>
  </w:num>
  <w:num w:numId="21">
    <w:abstractNumId w:val="11"/>
  </w:num>
  <w:num w:numId="22">
    <w:abstractNumId w:val="26"/>
  </w:num>
  <w:num w:numId="23">
    <w:abstractNumId w:val="13"/>
  </w:num>
  <w:num w:numId="24">
    <w:abstractNumId w:val="19"/>
  </w:num>
  <w:num w:numId="25">
    <w:abstractNumId w:val="18"/>
  </w:num>
  <w:num w:numId="26">
    <w:abstractNumId w:val="1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684"/>
    <w:rsid w:val="00001F9C"/>
    <w:rsid w:val="000046AF"/>
    <w:rsid w:val="00007795"/>
    <w:rsid w:val="0001048D"/>
    <w:rsid w:val="00011D05"/>
    <w:rsid w:val="00013614"/>
    <w:rsid w:val="00013D1D"/>
    <w:rsid w:val="0001517D"/>
    <w:rsid w:val="00015EDB"/>
    <w:rsid w:val="00016C07"/>
    <w:rsid w:val="000178DC"/>
    <w:rsid w:val="00020B9D"/>
    <w:rsid w:val="0002672B"/>
    <w:rsid w:val="0004486D"/>
    <w:rsid w:val="00047E91"/>
    <w:rsid w:val="00047EAE"/>
    <w:rsid w:val="00050B9C"/>
    <w:rsid w:val="00050E31"/>
    <w:rsid w:val="000514CE"/>
    <w:rsid w:val="00052D0C"/>
    <w:rsid w:val="00057A27"/>
    <w:rsid w:val="00061074"/>
    <w:rsid w:val="00061896"/>
    <w:rsid w:val="00063715"/>
    <w:rsid w:val="00075E53"/>
    <w:rsid w:val="00076999"/>
    <w:rsid w:val="000810BB"/>
    <w:rsid w:val="0008523B"/>
    <w:rsid w:val="00087BB5"/>
    <w:rsid w:val="00090206"/>
    <w:rsid w:val="00095590"/>
    <w:rsid w:val="000A16DC"/>
    <w:rsid w:val="000A294B"/>
    <w:rsid w:val="000A50D3"/>
    <w:rsid w:val="000A6513"/>
    <w:rsid w:val="000A7726"/>
    <w:rsid w:val="000B64C8"/>
    <w:rsid w:val="000C32D1"/>
    <w:rsid w:val="000C54FB"/>
    <w:rsid w:val="000C6A2F"/>
    <w:rsid w:val="000C6F61"/>
    <w:rsid w:val="000C772D"/>
    <w:rsid w:val="000D08E3"/>
    <w:rsid w:val="000D1389"/>
    <w:rsid w:val="000D2991"/>
    <w:rsid w:val="000D3529"/>
    <w:rsid w:val="000D6EE1"/>
    <w:rsid w:val="000D7DB4"/>
    <w:rsid w:val="000E012D"/>
    <w:rsid w:val="000E0CBB"/>
    <w:rsid w:val="000E14D2"/>
    <w:rsid w:val="000E1737"/>
    <w:rsid w:val="000E484C"/>
    <w:rsid w:val="00105A22"/>
    <w:rsid w:val="001116AB"/>
    <w:rsid w:val="001126FC"/>
    <w:rsid w:val="001147F3"/>
    <w:rsid w:val="00117A91"/>
    <w:rsid w:val="00120182"/>
    <w:rsid w:val="001207C7"/>
    <w:rsid w:val="001214F6"/>
    <w:rsid w:val="00121EC9"/>
    <w:rsid w:val="00143BE0"/>
    <w:rsid w:val="00147976"/>
    <w:rsid w:val="00153581"/>
    <w:rsid w:val="00154AE4"/>
    <w:rsid w:val="00171BDA"/>
    <w:rsid w:val="0017307B"/>
    <w:rsid w:val="00173382"/>
    <w:rsid w:val="001773A4"/>
    <w:rsid w:val="00177A88"/>
    <w:rsid w:val="00177C09"/>
    <w:rsid w:val="001813EE"/>
    <w:rsid w:val="0018167E"/>
    <w:rsid w:val="00181C26"/>
    <w:rsid w:val="00184361"/>
    <w:rsid w:val="00187D5A"/>
    <w:rsid w:val="001922B9"/>
    <w:rsid w:val="001923CB"/>
    <w:rsid w:val="00194B50"/>
    <w:rsid w:val="001A456F"/>
    <w:rsid w:val="001B149C"/>
    <w:rsid w:val="001B482F"/>
    <w:rsid w:val="001B6F2D"/>
    <w:rsid w:val="001C0AFB"/>
    <w:rsid w:val="001C2889"/>
    <w:rsid w:val="001C57AE"/>
    <w:rsid w:val="001C733F"/>
    <w:rsid w:val="001D34BC"/>
    <w:rsid w:val="001D3727"/>
    <w:rsid w:val="001D4094"/>
    <w:rsid w:val="001D4290"/>
    <w:rsid w:val="001D4BFF"/>
    <w:rsid w:val="001D5B43"/>
    <w:rsid w:val="001D5D21"/>
    <w:rsid w:val="001D76AA"/>
    <w:rsid w:val="001E332A"/>
    <w:rsid w:val="001E349D"/>
    <w:rsid w:val="001E3CBA"/>
    <w:rsid w:val="001E4251"/>
    <w:rsid w:val="001F00C1"/>
    <w:rsid w:val="001F4482"/>
    <w:rsid w:val="001F54EF"/>
    <w:rsid w:val="001F7FA1"/>
    <w:rsid w:val="002016CC"/>
    <w:rsid w:val="00202D13"/>
    <w:rsid w:val="00203067"/>
    <w:rsid w:val="00203BDF"/>
    <w:rsid w:val="00210B7A"/>
    <w:rsid w:val="00212D6F"/>
    <w:rsid w:val="00212DD9"/>
    <w:rsid w:val="00214CDD"/>
    <w:rsid w:val="00221B93"/>
    <w:rsid w:val="00222B35"/>
    <w:rsid w:val="00231DD5"/>
    <w:rsid w:val="00232720"/>
    <w:rsid w:val="00243B87"/>
    <w:rsid w:val="002451D0"/>
    <w:rsid w:val="00246962"/>
    <w:rsid w:val="0025028D"/>
    <w:rsid w:val="00251B61"/>
    <w:rsid w:val="00253A7A"/>
    <w:rsid w:val="00254D4F"/>
    <w:rsid w:val="00257EA4"/>
    <w:rsid w:val="0026067C"/>
    <w:rsid w:val="00264D1A"/>
    <w:rsid w:val="002657E8"/>
    <w:rsid w:val="002732A1"/>
    <w:rsid w:val="00274342"/>
    <w:rsid w:val="00275915"/>
    <w:rsid w:val="00277E18"/>
    <w:rsid w:val="002831C1"/>
    <w:rsid w:val="0028467D"/>
    <w:rsid w:val="00285D62"/>
    <w:rsid w:val="00290A62"/>
    <w:rsid w:val="00290BCE"/>
    <w:rsid w:val="002911A6"/>
    <w:rsid w:val="002A41FA"/>
    <w:rsid w:val="002A4417"/>
    <w:rsid w:val="002A595B"/>
    <w:rsid w:val="002A7BD7"/>
    <w:rsid w:val="002C2DD8"/>
    <w:rsid w:val="002C3A3E"/>
    <w:rsid w:val="002C5EAC"/>
    <w:rsid w:val="002C6183"/>
    <w:rsid w:val="002D196E"/>
    <w:rsid w:val="002D4BA3"/>
    <w:rsid w:val="002D7752"/>
    <w:rsid w:val="002E2DC9"/>
    <w:rsid w:val="002E30CB"/>
    <w:rsid w:val="002E3946"/>
    <w:rsid w:val="002F04E1"/>
    <w:rsid w:val="002F6817"/>
    <w:rsid w:val="002F6E51"/>
    <w:rsid w:val="002F6EEC"/>
    <w:rsid w:val="00301823"/>
    <w:rsid w:val="00301F40"/>
    <w:rsid w:val="0030449D"/>
    <w:rsid w:val="00304894"/>
    <w:rsid w:val="00306653"/>
    <w:rsid w:val="00307AB0"/>
    <w:rsid w:val="00307B68"/>
    <w:rsid w:val="00310179"/>
    <w:rsid w:val="00315184"/>
    <w:rsid w:val="00320FBB"/>
    <w:rsid w:val="003322AB"/>
    <w:rsid w:val="00332DDA"/>
    <w:rsid w:val="00334D07"/>
    <w:rsid w:val="003440BE"/>
    <w:rsid w:val="003472A3"/>
    <w:rsid w:val="00360781"/>
    <w:rsid w:val="00360814"/>
    <w:rsid w:val="003627EC"/>
    <w:rsid w:val="00362A7C"/>
    <w:rsid w:val="003632BB"/>
    <w:rsid w:val="00364C10"/>
    <w:rsid w:val="003709FE"/>
    <w:rsid w:val="00370C38"/>
    <w:rsid w:val="00373E44"/>
    <w:rsid w:val="0038300F"/>
    <w:rsid w:val="00390080"/>
    <w:rsid w:val="00391623"/>
    <w:rsid w:val="00391FFC"/>
    <w:rsid w:val="003937FA"/>
    <w:rsid w:val="00394F0E"/>
    <w:rsid w:val="00395E52"/>
    <w:rsid w:val="003A0974"/>
    <w:rsid w:val="003A33A4"/>
    <w:rsid w:val="003A3BA0"/>
    <w:rsid w:val="003B2DAA"/>
    <w:rsid w:val="003B2EDE"/>
    <w:rsid w:val="003B30D7"/>
    <w:rsid w:val="003B44F0"/>
    <w:rsid w:val="003B5FD7"/>
    <w:rsid w:val="003B70DC"/>
    <w:rsid w:val="003C209E"/>
    <w:rsid w:val="003C3481"/>
    <w:rsid w:val="003C46CF"/>
    <w:rsid w:val="003D1680"/>
    <w:rsid w:val="003D41CD"/>
    <w:rsid w:val="003E40E5"/>
    <w:rsid w:val="003E41A9"/>
    <w:rsid w:val="003E64A9"/>
    <w:rsid w:val="003E7882"/>
    <w:rsid w:val="003F472E"/>
    <w:rsid w:val="003F4F5D"/>
    <w:rsid w:val="00400877"/>
    <w:rsid w:val="004127AF"/>
    <w:rsid w:val="00413188"/>
    <w:rsid w:val="0041560C"/>
    <w:rsid w:val="0041565B"/>
    <w:rsid w:val="00420B18"/>
    <w:rsid w:val="00422D0B"/>
    <w:rsid w:val="0043095E"/>
    <w:rsid w:val="00433AB4"/>
    <w:rsid w:val="00433DB9"/>
    <w:rsid w:val="00442325"/>
    <w:rsid w:val="00442449"/>
    <w:rsid w:val="00443606"/>
    <w:rsid w:val="00443FE1"/>
    <w:rsid w:val="004448AF"/>
    <w:rsid w:val="004465F0"/>
    <w:rsid w:val="00446D2C"/>
    <w:rsid w:val="00450257"/>
    <w:rsid w:val="00455BD5"/>
    <w:rsid w:val="004573E0"/>
    <w:rsid w:val="00462B8D"/>
    <w:rsid w:val="00465ACE"/>
    <w:rsid w:val="00466602"/>
    <w:rsid w:val="00470FE1"/>
    <w:rsid w:val="004715F5"/>
    <w:rsid w:val="00471C5C"/>
    <w:rsid w:val="00474D39"/>
    <w:rsid w:val="00477BC1"/>
    <w:rsid w:val="004825C4"/>
    <w:rsid w:val="00492E18"/>
    <w:rsid w:val="00492EF1"/>
    <w:rsid w:val="00493680"/>
    <w:rsid w:val="00493A91"/>
    <w:rsid w:val="004949AD"/>
    <w:rsid w:val="00497A46"/>
    <w:rsid w:val="004B0068"/>
    <w:rsid w:val="004B35B4"/>
    <w:rsid w:val="004B46A1"/>
    <w:rsid w:val="004C2677"/>
    <w:rsid w:val="004C73C6"/>
    <w:rsid w:val="004D18A2"/>
    <w:rsid w:val="004D5695"/>
    <w:rsid w:val="004D7BD5"/>
    <w:rsid w:val="004E509F"/>
    <w:rsid w:val="004E56B2"/>
    <w:rsid w:val="004F260F"/>
    <w:rsid w:val="004F2BF6"/>
    <w:rsid w:val="004F3B21"/>
    <w:rsid w:val="00500154"/>
    <w:rsid w:val="005007D3"/>
    <w:rsid w:val="00501BE6"/>
    <w:rsid w:val="00501E6B"/>
    <w:rsid w:val="00503119"/>
    <w:rsid w:val="00504531"/>
    <w:rsid w:val="00513699"/>
    <w:rsid w:val="00516B1E"/>
    <w:rsid w:val="00517BB5"/>
    <w:rsid w:val="00522CC4"/>
    <w:rsid w:val="00526E4B"/>
    <w:rsid w:val="00533D73"/>
    <w:rsid w:val="00534761"/>
    <w:rsid w:val="0053499B"/>
    <w:rsid w:val="00536288"/>
    <w:rsid w:val="00540BE0"/>
    <w:rsid w:val="00541C1E"/>
    <w:rsid w:val="00541E1D"/>
    <w:rsid w:val="005443B1"/>
    <w:rsid w:val="00544482"/>
    <w:rsid w:val="00545857"/>
    <w:rsid w:val="00552470"/>
    <w:rsid w:val="005617CA"/>
    <w:rsid w:val="00564B3C"/>
    <w:rsid w:val="0056687E"/>
    <w:rsid w:val="0056783B"/>
    <w:rsid w:val="00571231"/>
    <w:rsid w:val="00577631"/>
    <w:rsid w:val="00594407"/>
    <w:rsid w:val="00596362"/>
    <w:rsid w:val="005B14D0"/>
    <w:rsid w:val="005B3A09"/>
    <w:rsid w:val="005C15E8"/>
    <w:rsid w:val="005C7B06"/>
    <w:rsid w:val="005D1BC6"/>
    <w:rsid w:val="005D37FF"/>
    <w:rsid w:val="005D4D25"/>
    <w:rsid w:val="005D71CB"/>
    <w:rsid w:val="005D75AA"/>
    <w:rsid w:val="005D7888"/>
    <w:rsid w:val="005E5B71"/>
    <w:rsid w:val="005E6E1E"/>
    <w:rsid w:val="005F0822"/>
    <w:rsid w:val="005F14D0"/>
    <w:rsid w:val="005F24CF"/>
    <w:rsid w:val="005F7BFB"/>
    <w:rsid w:val="006019AB"/>
    <w:rsid w:val="0060498D"/>
    <w:rsid w:val="00604E86"/>
    <w:rsid w:val="00612366"/>
    <w:rsid w:val="00615D81"/>
    <w:rsid w:val="00623B7A"/>
    <w:rsid w:val="00631C25"/>
    <w:rsid w:val="00635951"/>
    <w:rsid w:val="0063599B"/>
    <w:rsid w:val="00644EF8"/>
    <w:rsid w:val="00645314"/>
    <w:rsid w:val="006501CE"/>
    <w:rsid w:val="0065153F"/>
    <w:rsid w:val="00651B85"/>
    <w:rsid w:val="0065561C"/>
    <w:rsid w:val="00657B1D"/>
    <w:rsid w:val="006614FF"/>
    <w:rsid w:val="00667BD6"/>
    <w:rsid w:val="00670159"/>
    <w:rsid w:val="00670A7A"/>
    <w:rsid w:val="00670A7B"/>
    <w:rsid w:val="0067308A"/>
    <w:rsid w:val="006755AD"/>
    <w:rsid w:val="006845A6"/>
    <w:rsid w:val="00685102"/>
    <w:rsid w:val="0068726A"/>
    <w:rsid w:val="00687772"/>
    <w:rsid w:val="00692F0C"/>
    <w:rsid w:val="00693727"/>
    <w:rsid w:val="0069496D"/>
    <w:rsid w:val="00695A21"/>
    <w:rsid w:val="006A1BBA"/>
    <w:rsid w:val="006A5659"/>
    <w:rsid w:val="006A57FA"/>
    <w:rsid w:val="006B2D71"/>
    <w:rsid w:val="006B4B25"/>
    <w:rsid w:val="006C2D01"/>
    <w:rsid w:val="006C3371"/>
    <w:rsid w:val="006C3A1B"/>
    <w:rsid w:val="006C4FD9"/>
    <w:rsid w:val="006C5FFB"/>
    <w:rsid w:val="006C65A5"/>
    <w:rsid w:val="006D1562"/>
    <w:rsid w:val="006D2BE6"/>
    <w:rsid w:val="006D4EC5"/>
    <w:rsid w:val="006E0BC8"/>
    <w:rsid w:val="006E2B3F"/>
    <w:rsid w:val="006E4A2E"/>
    <w:rsid w:val="006E70EB"/>
    <w:rsid w:val="006E78FE"/>
    <w:rsid w:val="006F4529"/>
    <w:rsid w:val="006F5F39"/>
    <w:rsid w:val="006F75AF"/>
    <w:rsid w:val="00702BF8"/>
    <w:rsid w:val="00705FA9"/>
    <w:rsid w:val="00707509"/>
    <w:rsid w:val="00711844"/>
    <w:rsid w:val="00712D98"/>
    <w:rsid w:val="00713EE0"/>
    <w:rsid w:val="00724F16"/>
    <w:rsid w:val="007254E4"/>
    <w:rsid w:val="0072586B"/>
    <w:rsid w:val="00727AA5"/>
    <w:rsid w:val="0073140E"/>
    <w:rsid w:val="00732AE1"/>
    <w:rsid w:val="00735BB5"/>
    <w:rsid w:val="00735DD0"/>
    <w:rsid w:val="00741A28"/>
    <w:rsid w:val="00742D07"/>
    <w:rsid w:val="00751B7C"/>
    <w:rsid w:val="007557C8"/>
    <w:rsid w:val="00760ED7"/>
    <w:rsid w:val="00765648"/>
    <w:rsid w:val="00765ACA"/>
    <w:rsid w:val="0077358F"/>
    <w:rsid w:val="0077361D"/>
    <w:rsid w:val="0078117B"/>
    <w:rsid w:val="007812AA"/>
    <w:rsid w:val="007871BA"/>
    <w:rsid w:val="00794A59"/>
    <w:rsid w:val="007961FF"/>
    <w:rsid w:val="007A19A8"/>
    <w:rsid w:val="007A52DB"/>
    <w:rsid w:val="007B0347"/>
    <w:rsid w:val="007B14AB"/>
    <w:rsid w:val="007B59DF"/>
    <w:rsid w:val="007C4D9B"/>
    <w:rsid w:val="007C525A"/>
    <w:rsid w:val="007C5C05"/>
    <w:rsid w:val="007D1033"/>
    <w:rsid w:val="007D1F5D"/>
    <w:rsid w:val="007D2682"/>
    <w:rsid w:val="007D3089"/>
    <w:rsid w:val="007D442E"/>
    <w:rsid w:val="007D6597"/>
    <w:rsid w:val="007E44DE"/>
    <w:rsid w:val="007E4BC7"/>
    <w:rsid w:val="007E6C9B"/>
    <w:rsid w:val="007E6F28"/>
    <w:rsid w:val="007F0419"/>
    <w:rsid w:val="007F0657"/>
    <w:rsid w:val="007F19F0"/>
    <w:rsid w:val="007F1A9D"/>
    <w:rsid w:val="007F4B25"/>
    <w:rsid w:val="007F55CF"/>
    <w:rsid w:val="007F67A2"/>
    <w:rsid w:val="007F7796"/>
    <w:rsid w:val="007F79EC"/>
    <w:rsid w:val="008005A1"/>
    <w:rsid w:val="00801E6F"/>
    <w:rsid w:val="008037C5"/>
    <w:rsid w:val="008060FE"/>
    <w:rsid w:val="008100C2"/>
    <w:rsid w:val="00821539"/>
    <w:rsid w:val="0082775A"/>
    <w:rsid w:val="00844ADD"/>
    <w:rsid w:val="00846CCF"/>
    <w:rsid w:val="00854908"/>
    <w:rsid w:val="008615F3"/>
    <w:rsid w:val="00862073"/>
    <w:rsid w:val="00866FE2"/>
    <w:rsid w:val="008726BD"/>
    <w:rsid w:val="00872D7B"/>
    <w:rsid w:val="008745ED"/>
    <w:rsid w:val="00876F93"/>
    <w:rsid w:val="00877805"/>
    <w:rsid w:val="00882E21"/>
    <w:rsid w:val="00886051"/>
    <w:rsid w:val="0088782C"/>
    <w:rsid w:val="008924C5"/>
    <w:rsid w:val="008940FF"/>
    <w:rsid w:val="00894212"/>
    <w:rsid w:val="00896BF8"/>
    <w:rsid w:val="008A2406"/>
    <w:rsid w:val="008A5716"/>
    <w:rsid w:val="008A65EF"/>
    <w:rsid w:val="008B38FE"/>
    <w:rsid w:val="008B3920"/>
    <w:rsid w:val="008B7648"/>
    <w:rsid w:val="008B77A0"/>
    <w:rsid w:val="008C05FE"/>
    <w:rsid w:val="008C0BF9"/>
    <w:rsid w:val="008C6840"/>
    <w:rsid w:val="008C78D2"/>
    <w:rsid w:val="008D1EA8"/>
    <w:rsid w:val="008D34CD"/>
    <w:rsid w:val="008D4E9D"/>
    <w:rsid w:val="008D5722"/>
    <w:rsid w:val="008E3408"/>
    <w:rsid w:val="008E7DD8"/>
    <w:rsid w:val="008F0D01"/>
    <w:rsid w:val="008F2EA9"/>
    <w:rsid w:val="008F74D5"/>
    <w:rsid w:val="00900668"/>
    <w:rsid w:val="0090093C"/>
    <w:rsid w:val="0090226C"/>
    <w:rsid w:val="00902E7E"/>
    <w:rsid w:val="00903D87"/>
    <w:rsid w:val="00907C06"/>
    <w:rsid w:val="00911C70"/>
    <w:rsid w:val="009158A4"/>
    <w:rsid w:val="00920BE5"/>
    <w:rsid w:val="00924785"/>
    <w:rsid w:val="009305F7"/>
    <w:rsid w:val="00940114"/>
    <w:rsid w:val="0094491D"/>
    <w:rsid w:val="00945592"/>
    <w:rsid w:val="00945C54"/>
    <w:rsid w:val="00947B97"/>
    <w:rsid w:val="0095169F"/>
    <w:rsid w:val="00956463"/>
    <w:rsid w:val="00957AC7"/>
    <w:rsid w:val="00957BBC"/>
    <w:rsid w:val="00963F85"/>
    <w:rsid w:val="009712E8"/>
    <w:rsid w:val="00971A1B"/>
    <w:rsid w:val="009726EE"/>
    <w:rsid w:val="00972BAC"/>
    <w:rsid w:val="00973B1F"/>
    <w:rsid w:val="009776AD"/>
    <w:rsid w:val="00977F33"/>
    <w:rsid w:val="00986173"/>
    <w:rsid w:val="00992145"/>
    <w:rsid w:val="0099313C"/>
    <w:rsid w:val="009A0DE9"/>
    <w:rsid w:val="009A23F6"/>
    <w:rsid w:val="009A3034"/>
    <w:rsid w:val="009A6643"/>
    <w:rsid w:val="009B1FD6"/>
    <w:rsid w:val="009B5D74"/>
    <w:rsid w:val="009B65C8"/>
    <w:rsid w:val="009C186C"/>
    <w:rsid w:val="009C4ACB"/>
    <w:rsid w:val="009C60EE"/>
    <w:rsid w:val="009D2C91"/>
    <w:rsid w:val="009D2ECA"/>
    <w:rsid w:val="009D336C"/>
    <w:rsid w:val="009E475A"/>
    <w:rsid w:val="009E587F"/>
    <w:rsid w:val="009E7A03"/>
    <w:rsid w:val="009F6AAB"/>
    <w:rsid w:val="009F6EA7"/>
    <w:rsid w:val="00A01DC4"/>
    <w:rsid w:val="00A02F94"/>
    <w:rsid w:val="00A04284"/>
    <w:rsid w:val="00A05078"/>
    <w:rsid w:val="00A06528"/>
    <w:rsid w:val="00A14627"/>
    <w:rsid w:val="00A22462"/>
    <w:rsid w:val="00A24FC3"/>
    <w:rsid w:val="00A277B4"/>
    <w:rsid w:val="00A27C59"/>
    <w:rsid w:val="00A31479"/>
    <w:rsid w:val="00A316A9"/>
    <w:rsid w:val="00A45826"/>
    <w:rsid w:val="00A50F8A"/>
    <w:rsid w:val="00A65BAA"/>
    <w:rsid w:val="00A66555"/>
    <w:rsid w:val="00A67D2D"/>
    <w:rsid w:val="00A72D2B"/>
    <w:rsid w:val="00A75EA4"/>
    <w:rsid w:val="00A77841"/>
    <w:rsid w:val="00A806B5"/>
    <w:rsid w:val="00A8207E"/>
    <w:rsid w:val="00A83E7D"/>
    <w:rsid w:val="00A85FFC"/>
    <w:rsid w:val="00A87EAB"/>
    <w:rsid w:val="00A90ADA"/>
    <w:rsid w:val="00A942E2"/>
    <w:rsid w:val="00A95659"/>
    <w:rsid w:val="00AA1C47"/>
    <w:rsid w:val="00AA2650"/>
    <w:rsid w:val="00AA7411"/>
    <w:rsid w:val="00AB377A"/>
    <w:rsid w:val="00AB78BB"/>
    <w:rsid w:val="00AC4E4A"/>
    <w:rsid w:val="00AC51D2"/>
    <w:rsid w:val="00AD0CC0"/>
    <w:rsid w:val="00AE3774"/>
    <w:rsid w:val="00AE55E9"/>
    <w:rsid w:val="00AE5BD2"/>
    <w:rsid w:val="00AE759C"/>
    <w:rsid w:val="00AF632A"/>
    <w:rsid w:val="00B04B58"/>
    <w:rsid w:val="00B13927"/>
    <w:rsid w:val="00B147EE"/>
    <w:rsid w:val="00B1664E"/>
    <w:rsid w:val="00B1721D"/>
    <w:rsid w:val="00B22892"/>
    <w:rsid w:val="00B3075A"/>
    <w:rsid w:val="00B30EEA"/>
    <w:rsid w:val="00B3346D"/>
    <w:rsid w:val="00B3425B"/>
    <w:rsid w:val="00B34280"/>
    <w:rsid w:val="00B35A10"/>
    <w:rsid w:val="00B43C68"/>
    <w:rsid w:val="00B44360"/>
    <w:rsid w:val="00B50DB9"/>
    <w:rsid w:val="00B519A4"/>
    <w:rsid w:val="00B53BDC"/>
    <w:rsid w:val="00B54C60"/>
    <w:rsid w:val="00B55360"/>
    <w:rsid w:val="00B6345B"/>
    <w:rsid w:val="00B6728B"/>
    <w:rsid w:val="00B7095E"/>
    <w:rsid w:val="00B728B8"/>
    <w:rsid w:val="00B72CBD"/>
    <w:rsid w:val="00B776D4"/>
    <w:rsid w:val="00B85332"/>
    <w:rsid w:val="00B87AA9"/>
    <w:rsid w:val="00BA197A"/>
    <w:rsid w:val="00BA73B1"/>
    <w:rsid w:val="00BA7907"/>
    <w:rsid w:val="00BB069A"/>
    <w:rsid w:val="00BB4087"/>
    <w:rsid w:val="00BB431E"/>
    <w:rsid w:val="00BB45EA"/>
    <w:rsid w:val="00BC53D1"/>
    <w:rsid w:val="00BC7145"/>
    <w:rsid w:val="00BC78DF"/>
    <w:rsid w:val="00BD3E7B"/>
    <w:rsid w:val="00BD4078"/>
    <w:rsid w:val="00BD4364"/>
    <w:rsid w:val="00BD4CDC"/>
    <w:rsid w:val="00BD5D8F"/>
    <w:rsid w:val="00BD6D51"/>
    <w:rsid w:val="00BE1C6D"/>
    <w:rsid w:val="00BE37F8"/>
    <w:rsid w:val="00BE409E"/>
    <w:rsid w:val="00BE557D"/>
    <w:rsid w:val="00BE6069"/>
    <w:rsid w:val="00BE6DC9"/>
    <w:rsid w:val="00BF10C7"/>
    <w:rsid w:val="00BF3094"/>
    <w:rsid w:val="00C03132"/>
    <w:rsid w:val="00C100BC"/>
    <w:rsid w:val="00C12D5B"/>
    <w:rsid w:val="00C21C6E"/>
    <w:rsid w:val="00C21DB9"/>
    <w:rsid w:val="00C22775"/>
    <w:rsid w:val="00C23A38"/>
    <w:rsid w:val="00C24A76"/>
    <w:rsid w:val="00C33482"/>
    <w:rsid w:val="00C33A8E"/>
    <w:rsid w:val="00C34B54"/>
    <w:rsid w:val="00C353D9"/>
    <w:rsid w:val="00C4294D"/>
    <w:rsid w:val="00C4446B"/>
    <w:rsid w:val="00C44799"/>
    <w:rsid w:val="00C4629F"/>
    <w:rsid w:val="00C51747"/>
    <w:rsid w:val="00C54780"/>
    <w:rsid w:val="00C57D61"/>
    <w:rsid w:val="00C6009C"/>
    <w:rsid w:val="00C60683"/>
    <w:rsid w:val="00C61475"/>
    <w:rsid w:val="00C64137"/>
    <w:rsid w:val="00C662D8"/>
    <w:rsid w:val="00C66B31"/>
    <w:rsid w:val="00C7133F"/>
    <w:rsid w:val="00C74B84"/>
    <w:rsid w:val="00C759EE"/>
    <w:rsid w:val="00C76E39"/>
    <w:rsid w:val="00C83559"/>
    <w:rsid w:val="00C91B74"/>
    <w:rsid w:val="00C9364D"/>
    <w:rsid w:val="00C942FD"/>
    <w:rsid w:val="00C95801"/>
    <w:rsid w:val="00C961ED"/>
    <w:rsid w:val="00C97113"/>
    <w:rsid w:val="00CA025C"/>
    <w:rsid w:val="00CA47D2"/>
    <w:rsid w:val="00CA77B2"/>
    <w:rsid w:val="00CA7828"/>
    <w:rsid w:val="00CB2D18"/>
    <w:rsid w:val="00CB393C"/>
    <w:rsid w:val="00CB4801"/>
    <w:rsid w:val="00CB5084"/>
    <w:rsid w:val="00CB6C17"/>
    <w:rsid w:val="00CB7FB2"/>
    <w:rsid w:val="00CC1737"/>
    <w:rsid w:val="00CC194A"/>
    <w:rsid w:val="00CC371C"/>
    <w:rsid w:val="00CC39A0"/>
    <w:rsid w:val="00CC3A8E"/>
    <w:rsid w:val="00CC492E"/>
    <w:rsid w:val="00CC729A"/>
    <w:rsid w:val="00CC7B4A"/>
    <w:rsid w:val="00CD1599"/>
    <w:rsid w:val="00CD4074"/>
    <w:rsid w:val="00CD48F3"/>
    <w:rsid w:val="00CD762C"/>
    <w:rsid w:val="00CE24FC"/>
    <w:rsid w:val="00CE77C0"/>
    <w:rsid w:val="00CF12A6"/>
    <w:rsid w:val="00CF1A13"/>
    <w:rsid w:val="00D10322"/>
    <w:rsid w:val="00D129BF"/>
    <w:rsid w:val="00D1369C"/>
    <w:rsid w:val="00D17301"/>
    <w:rsid w:val="00D20CF8"/>
    <w:rsid w:val="00D22200"/>
    <w:rsid w:val="00D23BCF"/>
    <w:rsid w:val="00D2475E"/>
    <w:rsid w:val="00D26040"/>
    <w:rsid w:val="00D26D17"/>
    <w:rsid w:val="00D33777"/>
    <w:rsid w:val="00D33BA6"/>
    <w:rsid w:val="00D35323"/>
    <w:rsid w:val="00D400DC"/>
    <w:rsid w:val="00D41446"/>
    <w:rsid w:val="00D427F7"/>
    <w:rsid w:val="00D43161"/>
    <w:rsid w:val="00D52335"/>
    <w:rsid w:val="00D61368"/>
    <w:rsid w:val="00D623EE"/>
    <w:rsid w:val="00D6508D"/>
    <w:rsid w:val="00D67EFC"/>
    <w:rsid w:val="00D7602F"/>
    <w:rsid w:val="00D825BC"/>
    <w:rsid w:val="00D839C7"/>
    <w:rsid w:val="00D97897"/>
    <w:rsid w:val="00DA13B7"/>
    <w:rsid w:val="00DA1884"/>
    <w:rsid w:val="00DA2A40"/>
    <w:rsid w:val="00DA2F86"/>
    <w:rsid w:val="00DA3088"/>
    <w:rsid w:val="00DA4904"/>
    <w:rsid w:val="00DB16AC"/>
    <w:rsid w:val="00DB4DF2"/>
    <w:rsid w:val="00DC77A5"/>
    <w:rsid w:val="00DD0DA9"/>
    <w:rsid w:val="00DD1028"/>
    <w:rsid w:val="00DD16EA"/>
    <w:rsid w:val="00DD4B0E"/>
    <w:rsid w:val="00DD5502"/>
    <w:rsid w:val="00DD55A2"/>
    <w:rsid w:val="00DD6B31"/>
    <w:rsid w:val="00DE3616"/>
    <w:rsid w:val="00DE4A8E"/>
    <w:rsid w:val="00DE4C65"/>
    <w:rsid w:val="00DE7A48"/>
    <w:rsid w:val="00DF6B33"/>
    <w:rsid w:val="00DF7831"/>
    <w:rsid w:val="00E04259"/>
    <w:rsid w:val="00E05BB0"/>
    <w:rsid w:val="00E109C7"/>
    <w:rsid w:val="00E14F6E"/>
    <w:rsid w:val="00E2013C"/>
    <w:rsid w:val="00E20234"/>
    <w:rsid w:val="00E213BA"/>
    <w:rsid w:val="00E232DB"/>
    <w:rsid w:val="00E25DB2"/>
    <w:rsid w:val="00E36DD4"/>
    <w:rsid w:val="00E379C3"/>
    <w:rsid w:val="00E43000"/>
    <w:rsid w:val="00E44B34"/>
    <w:rsid w:val="00E51CF7"/>
    <w:rsid w:val="00E53588"/>
    <w:rsid w:val="00E54137"/>
    <w:rsid w:val="00E55C1C"/>
    <w:rsid w:val="00E61670"/>
    <w:rsid w:val="00E633A0"/>
    <w:rsid w:val="00E65014"/>
    <w:rsid w:val="00E75258"/>
    <w:rsid w:val="00E76829"/>
    <w:rsid w:val="00E81BE7"/>
    <w:rsid w:val="00E90C5D"/>
    <w:rsid w:val="00E9354E"/>
    <w:rsid w:val="00E964F2"/>
    <w:rsid w:val="00EA4365"/>
    <w:rsid w:val="00EB3205"/>
    <w:rsid w:val="00EC41E4"/>
    <w:rsid w:val="00EC4807"/>
    <w:rsid w:val="00EE1758"/>
    <w:rsid w:val="00F02725"/>
    <w:rsid w:val="00F02AFA"/>
    <w:rsid w:val="00F03655"/>
    <w:rsid w:val="00F03EC9"/>
    <w:rsid w:val="00F04DA6"/>
    <w:rsid w:val="00F075BE"/>
    <w:rsid w:val="00F10594"/>
    <w:rsid w:val="00F13150"/>
    <w:rsid w:val="00F202B7"/>
    <w:rsid w:val="00F24AD0"/>
    <w:rsid w:val="00F254E4"/>
    <w:rsid w:val="00F26684"/>
    <w:rsid w:val="00F30E25"/>
    <w:rsid w:val="00F33B2A"/>
    <w:rsid w:val="00F406AE"/>
    <w:rsid w:val="00F439AD"/>
    <w:rsid w:val="00F47798"/>
    <w:rsid w:val="00F51DEA"/>
    <w:rsid w:val="00F5244D"/>
    <w:rsid w:val="00F53D3A"/>
    <w:rsid w:val="00F628A0"/>
    <w:rsid w:val="00F64657"/>
    <w:rsid w:val="00F660A1"/>
    <w:rsid w:val="00F7255A"/>
    <w:rsid w:val="00F7698D"/>
    <w:rsid w:val="00F81602"/>
    <w:rsid w:val="00F85ACB"/>
    <w:rsid w:val="00F85EBD"/>
    <w:rsid w:val="00F92797"/>
    <w:rsid w:val="00F935A3"/>
    <w:rsid w:val="00F93690"/>
    <w:rsid w:val="00F96F86"/>
    <w:rsid w:val="00F97A80"/>
    <w:rsid w:val="00FA23F3"/>
    <w:rsid w:val="00FB2B97"/>
    <w:rsid w:val="00FB3945"/>
    <w:rsid w:val="00FB3D2A"/>
    <w:rsid w:val="00FB3F5A"/>
    <w:rsid w:val="00FB6C9B"/>
    <w:rsid w:val="00FB7852"/>
    <w:rsid w:val="00FD1362"/>
    <w:rsid w:val="00FD55F7"/>
    <w:rsid w:val="00FE1291"/>
    <w:rsid w:val="00FE6FED"/>
    <w:rsid w:val="00FF2408"/>
    <w:rsid w:val="00FF69A9"/>
    <w:rsid w:val="00FF7E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55" type="connector" idref="#_s1806">
          <o:proxy start="" idref="#_s1808" connectloc="0"/>
          <o:proxy end="" idref="#_s1807" connectloc="2"/>
        </o:r>
        <o:r id="V:Rule356" type="connector" idref="#_s1805">
          <o:proxy start="" idref="#_s1809" connectloc="0"/>
          <o:proxy end="" idref="#_s1807" connectloc="2"/>
        </o:r>
        <o:r id="V:Rule357" type="connector" idref="#_s1804">
          <o:proxy start="" idref="#_s1810" connectloc="0"/>
          <o:proxy end="" idref="#_s1807" connectloc="2"/>
        </o:r>
        <o:r id="V:Rule358" type="connector" idref="#_s1803">
          <o:proxy start="" idref="#_s1811" connectloc="3"/>
          <o:proxy end="" idref="#_s1807" connectloc="2"/>
        </o:r>
        <o:r id="V:Rule359" type="connector" idref="#_s1802">
          <o:proxy start="" idref="#_s1812" connectloc="0"/>
          <o:proxy end="" idref="#_s1809" connectloc="2"/>
        </o:r>
        <o:r id="V:Rule360" type="connector" idref="#_s1801">
          <o:proxy start="" idref="#_s1813" connectloc="0"/>
          <o:proxy end="" idref="#_s1809" connectloc="2"/>
        </o:r>
        <o:r id="V:Rule361" type="connector" idref="#_s1800">
          <o:proxy start="" idref="#_s1814" connectloc="0"/>
          <o:proxy end="" idref="#_s1810" connectloc="2"/>
        </o:r>
        <o:r id="V:Rule362" type="connector" idref="#_s1799">
          <o:proxy start="" idref="#_s1815" connectloc="0"/>
          <o:proxy end="" idref="#_s1810" connectloc="2"/>
        </o:r>
        <o:r id="V:Rule363" type="connector" idref="#_s1798">
          <o:proxy start="" idref="#_s1816" connectloc="0"/>
          <o:proxy end="" idref="#_s1810" connectloc="2"/>
        </o:r>
        <o:r id="V:Rule364" type="connector" idref="#_s1797">
          <o:proxy start="" idref="#_s1817" connectloc="3"/>
          <o:proxy end="" idref="#_s1808" connectloc="2"/>
        </o:r>
        <o:r id="V:Rule365" type="connector" idref="#_s1796">
          <o:proxy start="" idref="#_s1818" connectloc="1"/>
          <o:proxy end="" idref="#_s1808" connectloc="2"/>
        </o:r>
        <o:r id="V:Rule366" type="connector" idref="#_s1795">
          <o:proxy start="" idref="#_s1819" connectloc="3"/>
          <o:proxy end="" idref="#_s1808" connectloc="2"/>
        </o:r>
        <o:r id="V:Rule367" type="connector" idref="#_s1794">
          <o:proxy start="" idref="#_s1820" connectloc="1"/>
          <o:proxy end="" idref="#_s1808" connectloc="2"/>
        </o:r>
        <o:r id="V:Rule368" type="connector" idref="#_s1793">
          <o:proxy start="" idref="#_s1821" connectloc="3"/>
          <o:proxy end="" idref="#_s1808" connectloc="2"/>
        </o:r>
        <o:r id="V:Rule369" type="connector" idref="#_s1792">
          <o:proxy start="" idref="#_s1822" connectloc="1"/>
          <o:proxy end="" idref="#_s1808" connectloc="2"/>
        </o:r>
        <o:r id="V:Rule370" type="connector" idref="#_s1791">
          <o:proxy start="" idref="#_s1823" connectloc="3"/>
          <o:proxy end="" idref="#_s1808" connectloc="2"/>
        </o:r>
        <o:r id="V:Rule371" type="connector" idref="#_s1790">
          <o:proxy start="" idref="#_s1824" connectloc="1"/>
          <o:proxy end="" idref="#_s1808" connectloc="2"/>
        </o:r>
        <o:r id="V:Rule372" type="connector" idref="#_s1789">
          <o:proxy start="" idref="#_s1825" connectloc="1"/>
          <o:proxy end="" idref="#_s1807" connectloc="2"/>
        </o:r>
        <o:r id="V:Rule373" type="connector" idref="#_s1788">
          <o:proxy start="" idref="#_s1826" connectloc="0"/>
          <o:proxy end="" idref="#_s1810" connectloc="2"/>
        </o:r>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List 2" w:uiPriority="99"/>
    <w:lsdException w:name="List 3" w:uiPriority="99"/>
    <w:lsdException w:name="List 4" w:uiPriority="99"/>
    <w:lsdException w:name="List 5" w:uiPriority="99"/>
    <w:lsdException w:name="Title" w:uiPriority="99" w:qFormat="1"/>
    <w:lsdException w:name="Body Text" w:uiPriority="99"/>
    <w:lsdException w:name="List Continue" w:uiPriority="99"/>
    <w:lsdException w:name="List Continue 2" w:uiPriority="99"/>
    <w:lsdException w:name="List Continue 3"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autoSpaceDE w:val="0"/>
      <w:autoSpaceDN w:val="0"/>
      <w:adjustRightInd w:val="0"/>
    </w:pPr>
  </w:style>
  <w:style w:type="paragraph" w:styleId="Ttulo1">
    <w:name w:val="heading 1"/>
    <w:basedOn w:val="Normal"/>
    <w:next w:val="Normal"/>
    <w:link w:val="Ttulo1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0"/>
    </w:pPr>
    <w:rPr>
      <w:b/>
      <w:bCs/>
      <w:sz w:val="28"/>
      <w:szCs w:val="28"/>
    </w:rPr>
  </w:style>
  <w:style w:type="paragraph" w:styleId="Ttulo2">
    <w:name w:val="heading 2"/>
    <w:basedOn w:val="Normal"/>
    <w:next w:val="Normal"/>
    <w:link w:val="Ttulo2Char"/>
    <w:uiPriority w:val="99"/>
    <w:qFormat/>
    <w:pPr>
      <w:keepNext/>
      <w:tabs>
        <w:tab w:val="left" w:pos="576"/>
        <w:tab w:val="left" w:pos="1296"/>
        <w:tab w:val="left" w:pos="2016"/>
        <w:tab w:val="left" w:pos="2736"/>
        <w:tab w:val="left" w:pos="3456"/>
        <w:tab w:val="left" w:pos="4176"/>
        <w:tab w:val="left" w:pos="4896"/>
        <w:tab w:val="left" w:pos="5616"/>
        <w:tab w:val="left" w:pos="6336"/>
      </w:tabs>
      <w:jc w:val="both"/>
      <w:outlineLvl w:val="1"/>
    </w:pPr>
    <w:rPr>
      <w:b/>
      <w:bCs/>
      <w:sz w:val="24"/>
      <w:szCs w:val="24"/>
    </w:rPr>
  </w:style>
  <w:style w:type="paragraph" w:styleId="Ttulo3">
    <w:name w:val="heading 3"/>
    <w:basedOn w:val="Normal"/>
    <w:next w:val="Normal"/>
    <w:link w:val="Ttulo3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2"/>
    </w:pPr>
    <w:rPr>
      <w:b/>
      <w:bCs/>
      <w:sz w:val="24"/>
      <w:szCs w:val="24"/>
    </w:rPr>
  </w:style>
  <w:style w:type="paragraph" w:styleId="Ttulo4">
    <w:name w:val="heading 4"/>
    <w:basedOn w:val="Normal"/>
    <w:next w:val="Normal"/>
    <w:link w:val="Ttulo4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3"/>
    </w:pPr>
    <w:rPr>
      <w:b/>
      <w:bCs/>
      <w:sz w:val="24"/>
      <w:szCs w:val="24"/>
      <w:u w:val="single"/>
    </w:rPr>
  </w:style>
  <w:style w:type="paragraph" w:styleId="Ttulo5">
    <w:name w:val="heading 5"/>
    <w:basedOn w:val="Normal"/>
    <w:next w:val="Normal"/>
    <w:link w:val="Ttulo5Char"/>
    <w:uiPriority w:val="99"/>
    <w:qFormat/>
    <w:pPr>
      <w:keepNext/>
      <w:tabs>
        <w:tab w:val="left" w:pos="576"/>
        <w:tab w:val="left" w:pos="1296"/>
        <w:tab w:val="left" w:pos="2016"/>
        <w:tab w:val="left" w:pos="2736"/>
        <w:tab w:val="left" w:pos="3456"/>
        <w:tab w:val="left" w:pos="4176"/>
        <w:tab w:val="left" w:pos="4896"/>
        <w:tab w:val="left" w:pos="5616"/>
        <w:tab w:val="left" w:pos="6336"/>
      </w:tabs>
      <w:jc w:val="center"/>
      <w:outlineLvl w:val="4"/>
    </w:pPr>
    <w:rPr>
      <w:b/>
      <w:bCs/>
      <w:sz w:val="28"/>
      <w:szCs w:val="28"/>
      <w:u w:val="words"/>
    </w:rPr>
  </w:style>
  <w:style w:type="paragraph" w:styleId="Ttulo6">
    <w:name w:val="heading 6"/>
    <w:basedOn w:val="Normal"/>
    <w:next w:val="Normal"/>
    <w:link w:val="Ttulo6Char"/>
    <w:uiPriority w:val="99"/>
    <w:qFormat/>
    <w:pPr>
      <w:keepNext/>
      <w:jc w:val="center"/>
      <w:outlineLvl w:val="5"/>
    </w:pPr>
    <w:rPr>
      <w:rFonts w:ascii="Courier New" w:hAnsi="Courier New" w:cs="Courier New"/>
      <w:b/>
      <w:bCs/>
      <w:sz w:val="22"/>
      <w:szCs w:val="22"/>
    </w:rPr>
  </w:style>
  <w:style w:type="paragraph" w:styleId="Ttulo7">
    <w:name w:val="heading 7"/>
    <w:basedOn w:val="Normal"/>
    <w:next w:val="Normal"/>
    <w:link w:val="Ttulo7Char"/>
    <w:uiPriority w:val="99"/>
    <w:qFormat/>
    <w:pPr>
      <w:keepNext/>
      <w:ind w:left="142"/>
      <w:jc w:val="center"/>
      <w:outlineLvl w:val="6"/>
    </w:pPr>
    <w:rPr>
      <w:rFonts w:ascii="Courier New" w:hAnsi="Courier New" w:cs="Courier New"/>
      <w:b/>
      <w:bCs/>
      <w:spacing w:val="8"/>
      <w:sz w:val="24"/>
      <w:szCs w:val="24"/>
    </w:rPr>
  </w:style>
  <w:style w:type="paragraph" w:styleId="Ttulo8">
    <w:name w:val="heading 8"/>
    <w:basedOn w:val="Normal"/>
    <w:next w:val="Normal"/>
    <w:link w:val="Ttulo8Char"/>
    <w:uiPriority w:val="99"/>
    <w:qFormat/>
    <w:pPr>
      <w:keepNext/>
      <w:jc w:val="center"/>
      <w:outlineLvl w:val="7"/>
    </w:pPr>
    <w:rPr>
      <w:sz w:val="24"/>
      <w:szCs w:val="24"/>
    </w:rPr>
  </w:style>
  <w:style w:type="paragraph" w:styleId="Ttulo9">
    <w:name w:val="heading 9"/>
    <w:basedOn w:val="Normal"/>
    <w:next w:val="Normal"/>
    <w:link w:val="Ttulo9Char"/>
    <w:uiPriority w:val="99"/>
    <w:qFormat/>
    <w:pPr>
      <w:keepNext/>
      <w:ind w:left="2124" w:firstLine="708"/>
      <w:outlineLvl w:val="8"/>
    </w:pPr>
    <w:rPr>
      <w:rFonts w:ascii="Courier New" w:hAnsi="Courier New" w:cs="Courier New"/>
      <w:b/>
      <w:bCs/>
      <w:color w:val="FF0000"/>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style>
  <w:style w:type="paragraph" w:styleId="Cabealho">
    <w:name w:val="header"/>
    <w:aliases w:val="impresso G&amp;P"/>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Hyperlink">
    <w:name w:val="Hyperlink"/>
    <w:basedOn w:val="Fontepargpadro"/>
    <w:uiPriority w:val="99"/>
    <w:rPr>
      <w:color w:val="0000FF"/>
      <w:u w:val="single"/>
    </w:rPr>
  </w:style>
  <w:style w:type="paragraph" w:styleId="Corpodetexto">
    <w:name w:val="Body Text"/>
    <w:basedOn w:val="Normal"/>
    <w:link w:val="CorpodetextoChar"/>
    <w:uiPriority w:val="99"/>
    <w:pPr>
      <w:jc w:val="both"/>
    </w:pPr>
    <w:rPr>
      <w:rFonts w:ascii="Courier New" w:hAnsi="Courier New" w:cs="Courier New"/>
      <w:b/>
      <w:bCs/>
      <w:sz w:val="24"/>
      <w:szCs w:val="24"/>
    </w:rPr>
  </w:style>
  <w:style w:type="paragraph" w:styleId="Recuodecorpodetexto">
    <w:name w:val="Body Text Indent"/>
    <w:basedOn w:val="Normal"/>
    <w:link w:val="RecuodecorpodetextoChar"/>
    <w:pPr>
      <w:jc w:val="both"/>
    </w:pPr>
    <w:rPr>
      <w:rFonts w:ascii="Courier New" w:hAnsi="Courier New" w:cs="Courier New"/>
      <w:sz w:val="24"/>
      <w:szCs w:val="24"/>
    </w:rPr>
  </w:style>
  <w:style w:type="paragraph" w:customStyle="1" w:styleId="BodyText21">
    <w:name w:val="Body Text 21"/>
    <w:basedOn w:val="Normal"/>
    <w:uiPriority w:val="99"/>
    <w:pPr>
      <w:ind w:firstLine="1701"/>
      <w:jc w:val="both"/>
    </w:pPr>
    <w:rPr>
      <w:rFonts w:ascii="Courier New" w:hAnsi="Courier New" w:cs="Courier New"/>
      <w:sz w:val="24"/>
      <w:szCs w:val="24"/>
    </w:rPr>
  </w:style>
  <w:style w:type="paragraph" w:styleId="Corpodetexto3">
    <w:name w:val="Body Text 3"/>
    <w:basedOn w:val="Normal"/>
    <w:link w:val="Corpodetexto3Char"/>
    <w:uiPriority w:val="99"/>
    <w:pPr>
      <w:jc w:val="center"/>
    </w:pPr>
    <w:rPr>
      <w:rFonts w:ascii="Courier New" w:hAnsi="Courier New" w:cs="Courier New"/>
      <w:b/>
      <w:bCs/>
      <w:sz w:val="24"/>
      <w:szCs w:val="24"/>
    </w:rPr>
  </w:style>
  <w:style w:type="paragraph" w:styleId="TextosemFormatao">
    <w:name w:val="Plain Text"/>
    <w:basedOn w:val="Normal"/>
    <w:rPr>
      <w:rFonts w:ascii="Courier New" w:hAnsi="Courier New" w:cs="Courier New"/>
    </w:rPr>
  </w:style>
  <w:style w:type="character" w:styleId="HiperlinkVisitado">
    <w:name w:val="FollowedHyperlink"/>
    <w:basedOn w:val="Fontepargpadro"/>
    <w:uiPriority w:val="99"/>
    <w:rPr>
      <w:color w:val="800080"/>
      <w:u w:val="single"/>
    </w:rPr>
  </w:style>
  <w:style w:type="paragraph" w:styleId="Recuodecorpodetexto2">
    <w:name w:val="Body Text Indent 2"/>
    <w:basedOn w:val="Normal"/>
    <w:link w:val="Recuodecorpodetexto2Char"/>
    <w:uiPriority w:val="99"/>
    <w:pPr>
      <w:ind w:left="142"/>
      <w:jc w:val="both"/>
    </w:pPr>
    <w:rPr>
      <w:rFonts w:ascii="Courier New" w:hAnsi="Courier New" w:cs="Courier New"/>
      <w:sz w:val="24"/>
      <w:szCs w:val="24"/>
    </w:rPr>
  </w:style>
  <w:style w:type="paragraph" w:styleId="Recuodecorpodetexto3">
    <w:name w:val="Body Text Indent 3"/>
    <w:basedOn w:val="Normal"/>
    <w:link w:val="Recuodecorpodetexto3Char"/>
    <w:uiPriority w:val="99"/>
    <w:pPr>
      <w:ind w:firstLine="3969"/>
      <w:jc w:val="both"/>
    </w:pPr>
    <w:rPr>
      <w:rFonts w:ascii="Courier New" w:hAnsi="Courier New" w:cs="Courier New"/>
      <w:sz w:val="24"/>
      <w:szCs w:val="24"/>
    </w:rPr>
  </w:style>
  <w:style w:type="paragraph" w:styleId="Textodenotaderodap">
    <w:name w:val="footnote text"/>
    <w:basedOn w:val="Normal"/>
    <w:link w:val="TextodenotaderodapChar"/>
    <w:semiHidden/>
  </w:style>
  <w:style w:type="character" w:styleId="Refdenotaderodap">
    <w:name w:val="footnote reference"/>
    <w:basedOn w:val="Fontepargpadro"/>
    <w:semiHidden/>
    <w:rPr>
      <w:vertAlign w:val="superscript"/>
    </w:rPr>
  </w:style>
  <w:style w:type="paragraph" w:styleId="Textodebalo">
    <w:name w:val="Balloon Text"/>
    <w:basedOn w:val="Normal"/>
    <w:link w:val="TextodebaloChar"/>
    <w:rPr>
      <w:rFonts w:ascii="Tahoma" w:hAnsi="Tahoma" w:cs="Tahoma"/>
      <w:sz w:val="16"/>
      <w:szCs w:val="16"/>
    </w:rPr>
  </w:style>
  <w:style w:type="paragraph" w:styleId="Textoembloco">
    <w:name w:val="Block Text"/>
    <w:basedOn w:val="Normal"/>
    <w:pPr>
      <w:ind w:left="1701" w:right="1183"/>
      <w:jc w:val="both"/>
    </w:pPr>
    <w:rPr>
      <w:sz w:val="28"/>
      <w:szCs w:val="28"/>
    </w:rPr>
  </w:style>
  <w:style w:type="paragraph" w:styleId="Ttulo">
    <w:name w:val="Title"/>
    <w:basedOn w:val="Normal"/>
    <w:link w:val="TtuloChar"/>
    <w:uiPriority w:val="99"/>
    <w:qFormat/>
    <w:pPr>
      <w:jc w:val="center"/>
    </w:pPr>
    <w:rPr>
      <w:b/>
      <w:bCs/>
      <w:sz w:val="32"/>
      <w:szCs w:val="32"/>
    </w:rPr>
  </w:style>
  <w:style w:type="character" w:styleId="nfase">
    <w:name w:val="Emphasis"/>
    <w:basedOn w:val="Fontepargpadro"/>
    <w:qFormat/>
    <w:rsid w:val="00687772"/>
    <w:rPr>
      <w:b/>
      <w:bCs/>
      <w:i w:val="0"/>
      <w:iCs w:val="0"/>
    </w:rPr>
  </w:style>
  <w:style w:type="character" w:customStyle="1" w:styleId="st1">
    <w:name w:val="st1"/>
    <w:basedOn w:val="Fontepargpadro"/>
    <w:rsid w:val="00687772"/>
  </w:style>
  <w:style w:type="paragraph" w:styleId="Corpodetexto2">
    <w:name w:val="Body Text 2"/>
    <w:basedOn w:val="Normal"/>
    <w:link w:val="Corpodetexto2Char"/>
    <w:uiPriority w:val="99"/>
    <w:rsid w:val="00DD4B0E"/>
    <w:pPr>
      <w:spacing w:after="120" w:line="480" w:lineRule="auto"/>
    </w:pPr>
  </w:style>
  <w:style w:type="character" w:customStyle="1" w:styleId="Corpodetexto2Char">
    <w:name w:val="Corpo de texto 2 Char"/>
    <w:basedOn w:val="Fontepargpadro"/>
    <w:link w:val="Corpodetexto2"/>
    <w:uiPriority w:val="99"/>
    <w:rsid w:val="00DD4B0E"/>
  </w:style>
  <w:style w:type="character" w:customStyle="1" w:styleId="Ttulo1Char">
    <w:name w:val="Título 1 Char"/>
    <w:basedOn w:val="Fontepargpadro"/>
    <w:link w:val="Ttulo1"/>
    <w:uiPriority w:val="99"/>
    <w:rsid w:val="00594407"/>
    <w:rPr>
      <w:b/>
      <w:bCs/>
      <w:sz w:val="28"/>
      <w:szCs w:val="28"/>
    </w:rPr>
  </w:style>
  <w:style w:type="character" w:customStyle="1" w:styleId="Ttulo2Char">
    <w:name w:val="Título 2 Char"/>
    <w:basedOn w:val="Fontepargpadro"/>
    <w:link w:val="Ttulo2"/>
    <w:uiPriority w:val="99"/>
    <w:rsid w:val="00594407"/>
    <w:rPr>
      <w:b/>
      <w:bCs/>
      <w:sz w:val="24"/>
      <w:szCs w:val="24"/>
    </w:rPr>
  </w:style>
  <w:style w:type="character" w:customStyle="1" w:styleId="Ttulo3Char">
    <w:name w:val="Título 3 Char"/>
    <w:basedOn w:val="Fontepargpadro"/>
    <w:link w:val="Ttulo3"/>
    <w:uiPriority w:val="99"/>
    <w:rsid w:val="00594407"/>
    <w:rPr>
      <w:b/>
      <w:bCs/>
      <w:sz w:val="24"/>
      <w:szCs w:val="24"/>
    </w:rPr>
  </w:style>
  <w:style w:type="character" w:customStyle="1" w:styleId="Ttulo4Char">
    <w:name w:val="Título 4 Char"/>
    <w:basedOn w:val="Fontepargpadro"/>
    <w:link w:val="Ttulo4"/>
    <w:uiPriority w:val="99"/>
    <w:rsid w:val="00594407"/>
    <w:rPr>
      <w:b/>
      <w:bCs/>
      <w:sz w:val="24"/>
      <w:szCs w:val="24"/>
      <w:u w:val="single"/>
    </w:rPr>
  </w:style>
  <w:style w:type="character" w:customStyle="1" w:styleId="Ttulo5Char">
    <w:name w:val="Título 5 Char"/>
    <w:basedOn w:val="Fontepargpadro"/>
    <w:link w:val="Ttulo5"/>
    <w:uiPriority w:val="99"/>
    <w:rsid w:val="00594407"/>
    <w:rPr>
      <w:b/>
      <w:bCs/>
      <w:sz w:val="28"/>
      <w:szCs w:val="28"/>
      <w:u w:val="words"/>
    </w:rPr>
  </w:style>
  <w:style w:type="character" w:customStyle="1" w:styleId="Ttulo6Char">
    <w:name w:val="Título 6 Char"/>
    <w:basedOn w:val="Fontepargpadro"/>
    <w:link w:val="Ttulo6"/>
    <w:uiPriority w:val="99"/>
    <w:rsid w:val="00594407"/>
    <w:rPr>
      <w:rFonts w:ascii="Courier New" w:hAnsi="Courier New" w:cs="Courier New"/>
      <w:b/>
      <w:bCs/>
      <w:sz w:val="22"/>
      <w:szCs w:val="22"/>
    </w:rPr>
  </w:style>
  <w:style w:type="character" w:customStyle="1" w:styleId="Ttulo7Char">
    <w:name w:val="Título 7 Char"/>
    <w:basedOn w:val="Fontepargpadro"/>
    <w:link w:val="Ttulo7"/>
    <w:uiPriority w:val="99"/>
    <w:rsid w:val="00594407"/>
    <w:rPr>
      <w:rFonts w:ascii="Courier New" w:hAnsi="Courier New" w:cs="Courier New"/>
      <w:b/>
      <w:bCs/>
      <w:spacing w:val="8"/>
      <w:sz w:val="24"/>
      <w:szCs w:val="24"/>
    </w:rPr>
  </w:style>
  <w:style w:type="character" w:customStyle="1" w:styleId="Ttulo8Char">
    <w:name w:val="Título 8 Char"/>
    <w:basedOn w:val="Fontepargpadro"/>
    <w:link w:val="Ttulo8"/>
    <w:uiPriority w:val="99"/>
    <w:rsid w:val="00594407"/>
    <w:rPr>
      <w:sz w:val="24"/>
      <w:szCs w:val="24"/>
    </w:rPr>
  </w:style>
  <w:style w:type="character" w:customStyle="1" w:styleId="Ttulo9Char">
    <w:name w:val="Título 9 Char"/>
    <w:basedOn w:val="Fontepargpadro"/>
    <w:link w:val="Ttulo9"/>
    <w:uiPriority w:val="99"/>
    <w:rsid w:val="00594407"/>
    <w:rPr>
      <w:rFonts w:ascii="Courier New" w:hAnsi="Courier New" w:cs="Courier New"/>
      <w:b/>
      <w:bCs/>
      <w:color w:val="FF0000"/>
      <w:sz w:val="24"/>
      <w:szCs w:val="24"/>
    </w:rPr>
  </w:style>
  <w:style w:type="character" w:customStyle="1" w:styleId="Recuodecorpodetexto3Char">
    <w:name w:val="Recuo de corpo de texto 3 Char"/>
    <w:basedOn w:val="Fontepargpadro"/>
    <w:link w:val="Recuodecorpodetexto3"/>
    <w:uiPriority w:val="99"/>
    <w:rsid w:val="00594407"/>
    <w:rPr>
      <w:rFonts w:ascii="Courier New" w:hAnsi="Courier New" w:cs="Courier New"/>
      <w:sz w:val="24"/>
      <w:szCs w:val="24"/>
    </w:rPr>
  </w:style>
  <w:style w:type="paragraph" w:styleId="Sumrio1">
    <w:name w:val="toc 1"/>
    <w:basedOn w:val="Normal"/>
    <w:next w:val="Normal"/>
    <w:autoRedefine/>
    <w:uiPriority w:val="39"/>
    <w:qFormat/>
    <w:rsid w:val="00594407"/>
    <w:pPr>
      <w:widowControl/>
      <w:tabs>
        <w:tab w:val="right" w:leader="dot" w:pos="9062"/>
      </w:tabs>
      <w:autoSpaceDE/>
      <w:autoSpaceDN/>
      <w:adjustRightInd/>
      <w:spacing w:before="360"/>
    </w:pPr>
    <w:rPr>
      <w:rFonts w:ascii="Arial" w:hAnsi="Arial" w:cs="Arial"/>
      <w:b/>
      <w:bCs/>
      <w:caps/>
      <w:noProof/>
      <w:sz w:val="22"/>
      <w:szCs w:val="22"/>
    </w:rPr>
  </w:style>
  <w:style w:type="paragraph" w:styleId="Sumrio2">
    <w:name w:val="toc 2"/>
    <w:basedOn w:val="Normal"/>
    <w:next w:val="Normal"/>
    <w:autoRedefine/>
    <w:uiPriority w:val="39"/>
    <w:qFormat/>
    <w:rsid w:val="00594407"/>
    <w:pPr>
      <w:widowControl/>
      <w:autoSpaceDE/>
      <w:autoSpaceDN/>
      <w:adjustRightInd/>
      <w:spacing w:before="240"/>
    </w:pPr>
    <w:rPr>
      <w:b/>
      <w:bCs/>
      <w:szCs w:val="24"/>
    </w:rPr>
  </w:style>
  <w:style w:type="paragraph" w:styleId="Sumrio3">
    <w:name w:val="toc 3"/>
    <w:basedOn w:val="Normal"/>
    <w:next w:val="Normal"/>
    <w:autoRedefine/>
    <w:uiPriority w:val="39"/>
    <w:qFormat/>
    <w:rsid w:val="00594407"/>
    <w:pPr>
      <w:widowControl/>
      <w:tabs>
        <w:tab w:val="right" w:leader="dot" w:pos="9062"/>
      </w:tabs>
      <w:autoSpaceDE/>
      <w:autoSpaceDN/>
      <w:adjustRightInd/>
      <w:ind w:left="240"/>
    </w:pPr>
    <w:rPr>
      <w:b/>
      <w:noProof/>
      <w:szCs w:val="24"/>
    </w:rPr>
  </w:style>
  <w:style w:type="paragraph" w:styleId="Sumrio4">
    <w:name w:val="toc 4"/>
    <w:basedOn w:val="Normal"/>
    <w:next w:val="Normal"/>
    <w:autoRedefine/>
    <w:uiPriority w:val="39"/>
    <w:rsid w:val="00594407"/>
    <w:pPr>
      <w:widowControl/>
      <w:autoSpaceDE/>
      <w:autoSpaceDN/>
      <w:adjustRightInd/>
      <w:ind w:left="480"/>
    </w:pPr>
    <w:rPr>
      <w:szCs w:val="24"/>
    </w:rPr>
  </w:style>
  <w:style w:type="paragraph" w:styleId="Sumrio5">
    <w:name w:val="toc 5"/>
    <w:basedOn w:val="Normal"/>
    <w:next w:val="Normal"/>
    <w:autoRedefine/>
    <w:uiPriority w:val="39"/>
    <w:rsid w:val="00594407"/>
    <w:pPr>
      <w:widowControl/>
      <w:autoSpaceDE/>
      <w:autoSpaceDN/>
      <w:adjustRightInd/>
      <w:ind w:left="720"/>
    </w:pPr>
    <w:rPr>
      <w:szCs w:val="24"/>
    </w:rPr>
  </w:style>
  <w:style w:type="paragraph" w:styleId="Sumrio6">
    <w:name w:val="toc 6"/>
    <w:basedOn w:val="Normal"/>
    <w:next w:val="Normal"/>
    <w:autoRedefine/>
    <w:uiPriority w:val="39"/>
    <w:rsid w:val="00594407"/>
    <w:pPr>
      <w:widowControl/>
      <w:autoSpaceDE/>
      <w:autoSpaceDN/>
      <w:adjustRightInd/>
      <w:ind w:left="960"/>
    </w:pPr>
    <w:rPr>
      <w:szCs w:val="24"/>
    </w:rPr>
  </w:style>
  <w:style w:type="paragraph" w:styleId="Sumrio7">
    <w:name w:val="toc 7"/>
    <w:basedOn w:val="Normal"/>
    <w:next w:val="Normal"/>
    <w:autoRedefine/>
    <w:uiPriority w:val="39"/>
    <w:rsid w:val="00594407"/>
    <w:pPr>
      <w:widowControl/>
      <w:autoSpaceDE/>
      <w:autoSpaceDN/>
      <w:adjustRightInd/>
      <w:ind w:left="1200"/>
    </w:pPr>
    <w:rPr>
      <w:szCs w:val="24"/>
    </w:rPr>
  </w:style>
  <w:style w:type="paragraph" w:styleId="Sumrio8">
    <w:name w:val="toc 8"/>
    <w:basedOn w:val="Normal"/>
    <w:next w:val="Normal"/>
    <w:autoRedefine/>
    <w:uiPriority w:val="39"/>
    <w:rsid w:val="00594407"/>
    <w:pPr>
      <w:widowControl/>
      <w:autoSpaceDE/>
      <w:autoSpaceDN/>
      <w:adjustRightInd/>
      <w:ind w:left="1440"/>
    </w:pPr>
    <w:rPr>
      <w:szCs w:val="24"/>
    </w:rPr>
  </w:style>
  <w:style w:type="paragraph" w:styleId="Sumrio9">
    <w:name w:val="toc 9"/>
    <w:basedOn w:val="Normal"/>
    <w:next w:val="Normal"/>
    <w:autoRedefine/>
    <w:uiPriority w:val="39"/>
    <w:rsid w:val="00594407"/>
    <w:pPr>
      <w:widowControl/>
      <w:autoSpaceDE/>
      <w:autoSpaceDN/>
      <w:adjustRightInd/>
      <w:ind w:left="1680"/>
    </w:pPr>
    <w:rPr>
      <w:szCs w:val="24"/>
    </w:rPr>
  </w:style>
  <w:style w:type="character" w:customStyle="1" w:styleId="RodapChar">
    <w:name w:val="Rodapé Char"/>
    <w:basedOn w:val="Fontepargpadro"/>
    <w:link w:val="Rodap"/>
    <w:uiPriority w:val="99"/>
    <w:rsid w:val="00594407"/>
  </w:style>
  <w:style w:type="character" w:styleId="Nmerodepgina">
    <w:name w:val="page number"/>
    <w:basedOn w:val="Fontepargpadro"/>
    <w:uiPriority w:val="99"/>
    <w:rsid w:val="00594407"/>
  </w:style>
  <w:style w:type="character" w:customStyle="1" w:styleId="CorpodetextoChar">
    <w:name w:val="Corpo de texto Char"/>
    <w:basedOn w:val="Fontepargpadro"/>
    <w:link w:val="Corpodetexto"/>
    <w:uiPriority w:val="99"/>
    <w:rsid w:val="00594407"/>
    <w:rPr>
      <w:rFonts w:ascii="Courier New" w:hAnsi="Courier New" w:cs="Courier New"/>
      <w:b/>
      <w:bCs/>
      <w:sz w:val="24"/>
      <w:szCs w:val="24"/>
    </w:rPr>
  </w:style>
  <w:style w:type="character" w:customStyle="1" w:styleId="RecuodecorpodetextoChar">
    <w:name w:val="Recuo de corpo de texto Char"/>
    <w:basedOn w:val="Fontepargpadro"/>
    <w:link w:val="Recuodecorpodetexto"/>
    <w:rsid w:val="00594407"/>
    <w:rPr>
      <w:rFonts w:ascii="Courier New" w:hAnsi="Courier New" w:cs="Courier New"/>
      <w:sz w:val="24"/>
      <w:szCs w:val="24"/>
    </w:rPr>
  </w:style>
  <w:style w:type="character" w:customStyle="1" w:styleId="CabealhoChar">
    <w:name w:val="Cabeçalho Char"/>
    <w:aliases w:val="impresso G&amp;P Char"/>
    <w:basedOn w:val="Fontepargpadro"/>
    <w:link w:val="Cabealho"/>
    <w:uiPriority w:val="99"/>
    <w:rsid w:val="00594407"/>
  </w:style>
  <w:style w:type="character" w:customStyle="1" w:styleId="Recuodecorpodetexto2Char">
    <w:name w:val="Recuo de corpo de texto 2 Char"/>
    <w:basedOn w:val="Fontepargpadro"/>
    <w:link w:val="Recuodecorpodetexto2"/>
    <w:uiPriority w:val="99"/>
    <w:rsid w:val="00594407"/>
    <w:rPr>
      <w:rFonts w:ascii="Courier New" w:hAnsi="Courier New" w:cs="Courier New"/>
      <w:sz w:val="24"/>
      <w:szCs w:val="24"/>
    </w:rPr>
  </w:style>
  <w:style w:type="paragraph" w:styleId="NormalWeb">
    <w:name w:val="Normal (Web)"/>
    <w:basedOn w:val="Normal"/>
    <w:uiPriority w:val="99"/>
    <w:rsid w:val="00594407"/>
    <w:pPr>
      <w:widowControl/>
      <w:autoSpaceDE/>
      <w:autoSpaceDN/>
      <w:adjustRightInd/>
      <w:spacing w:before="100" w:beforeAutospacing="1"/>
    </w:pPr>
    <w:rPr>
      <w:rFonts w:ascii="Arial Unicode MS" w:eastAsia="Arial Unicode MS" w:hAnsi="Arial Unicode MS" w:cs="Arial Unicode MS"/>
      <w:sz w:val="24"/>
      <w:szCs w:val="24"/>
    </w:rPr>
  </w:style>
  <w:style w:type="character" w:customStyle="1" w:styleId="netscape1">
    <w:name w:val="netscape1"/>
    <w:basedOn w:val="Fontepargpadro"/>
    <w:rsid w:val="00594407"/>
    <w:rPr>
      <w:rFonts w:ascii="Verdana" w:hAnsi="Verdana" w:hint="default"/>
      <w:color w:val="000000"/>
      <w:sz w:val="36"/>
      <w:szCs w:val="36"/>
    </w:rPr>
  </w:style>
  <w:style w:type="character" w:customStyle="1" w:styleId="TextodenotaderodapChar">
    <w:name w:val="Texto de nota de rodapé Char"/>
    <w:basedOn w:val="Fontepargpadro"/>
    <w:link w:val="Textodenotaderodap"/>
    <w:semiHidden/>
    <w:rsid w:val="00594407"/>
  </w:style>
  <w:style w:type="paragraph" w:customStyle="1" w:styleId="Rodapi">
    <w:name w:val="Rodap&lt;/i&gt;"/>
    <w:rsid w:val="00594407"/>
    <w:pPr>
      <w:widowControl w:val="0"/>
      <w:autoSpaceDE w:val="0"/>
      <w:autoSpaceDN w:val="0"/>
      <w:adjustRightInd w:val="0"/>
    </w:pPr>
    <w:rPr>
      <w:rFonts w:ascii="Arial" w:hAnsi="Arial" w:cs="Arial"/>
      <w:color w:val="000000"/>
      <w:szCs w:val="24"/>
      <w:lang w:val="en-US"/>
    </w:rPr>
  </w:style>
  <w:style w:type="paragraph" w:styleId="MapadoDocumento">
    <w:name w:val="Document Map"/>
    <w:basedOn w:val="Normal"/>
    <w:link w:val="MapadoDocumentoChar"/>
    <w:rsid w:val="00594407"/>
    <w:pPr>
      <w:widowControl/>
      <w:shd w:val="clear" w:color="auto" w:fill="000080"/>
      <w:autoSpaceDE/>
      <w:autoSpaceDN/>
      <w:adjustRightInd/>
    </w:pPr>
    <w:rPr>
      <w:rFonts w:ascii="Tahoma" w:hAnsi="Tahoma" w:cs="Tahoma"/>
      <w:sz w:val="24"/>
    </w:rPr>
  </w:style>
  <w:style w:type="character" w:customStyle="1" w:styleId="MapadoDocumentoChar">
    <w:name w:val="Mapa do Documento Char"/>
    <w:basedOn w:val="Fontepargpadro"/>
    <w:link w:val="MapadoDocumento"/>
    <w:rsid w:val="00594407"/>
    <w:rPr>
      <w:rFonts w:ascii="Tahoma" w:hAnsi="Tahoma" w:cs="Tahoma"/>
      <w:sz w:val="24"/>
      <w:shd w:val="clear" w:color="auto" w:fill="000080"/>
    </w:rPr>
  </w:style>
  <w:style w:type="character" w:customStyle="1" w:styleId="Corpodetexto3Char">
    <w:name w:val="Corpo de texto 3 Char"/>
    <w:basedOn w:val="Fontepargpadro"/>
    <w:link w:val="Corpodetexto3"/>
    <w:uiPriority w:val="99"/>
    <w:rsid w:val="00594407"/>
    <w:rPr>
      <w:rFonts w:ascii="Courier New" w:hAnsi="Courier New" w:cs="Courier New"/>
      <w:b/>
      <w:bCs/>
      <w:sz w:val="24"/>
      <w:szCs w:val="24"/>
    </w:rPr>
  </w:style>
  <w:style w:type="table" w:styleId="Tabelacomgrade">
    <w:name w:val="Table Grid"/>
    <w:basedOn w:val="Tabelanormal"/>
    <w:rsid w:val="00594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594407"/>
    <w:rPr>
      <w:rFonts w:cs="Times New Roman"/>
      <w:b/>
      <w:bCs/>
    </w:rPr>
  </w:style>
  <w:style w:type="paragraph" w:styleId="Textodecomentrio">
    <w:name w:val="annotation text"/>
    <w:basedOn w:val="Normal"/>
    <w:link w:val="TextodecomentrioChar"/>
    <w:uiPriority w:val="99"/>
    <w:rsid w:val="00594407"/>
    <w:pPr>
      <w:widowControl/>
      <w:autoSpaceDE/>
      <w:autoSpaceDN/>
      <w:adjustRightInd/>
    </w:pPr>
  </w:style>
  <w:style w:type="character" w:customStyle="1" w:styleId="TextodecomentrioChar">
    <w:name w:val="Texto de comentário Char"/>
    <w:basedOn w:val="Fontepargpadro"/>
    <w:link w:val="Textodecomentrio"/>
    <w:uiPriority w:val="99"/>
    <w:rsid w:val="00594407"/>
  </w:style>
  <w:style w:type="character" w:customStyle="1" w:styleId="highlight1">
    <w:name w:val="highlight1"/>
    <w:basedOn w:val="Fontepargpadro"/>
    <w:rsid w:val="00594407"/>
    <w:rPr>
      <w:shd w:val="clear" w:color="auto" w:fill="F0E68C"/>
    </w:rPr>
  </w:style>
  <w:style w:type="paragraph" w:styleId="PargrafodaLista">
    <w:name w:val="List Paragraph"/>
    <w:basedOn w:val="Normal"/>
    <w:uiPriority w:val="34"/>
    <w:qFormat/>
    <w:rsid w:val="00594407"/>
    <w:pPr>
      <w:widowControl/>
      <w:autoSpaceDE/>
      <w:autoSpaceDN/>
      <w:adjustRightInd/>
      <w:ind w:left="708"/>
    </w:pPr>
    <w:rPr>
      <w:rFonts w:ascii="Arial" w:hAnsi="Arial"/>
      <w:sz w:val="24"/>
    </w:rPr>
  </w:style>
  <w:style w:type="paragraph" w:styleId="CabealhodoSumrio">
    <w:name w:val="TOC Heading"/>
    <w:basedOn w:val="Ttulo1"/>
    <w:next w:val="Normal"/>
    <w:uiPriority w:val="39"/>
    <w:qFormat/>
    <w:rsid w:val="00594407"/>
    <w:pPr>
      <w:keepLines/>
      <w:widowControl/>
      <w:tabs>
        <w:tab w:val="clear" w:pos="576"/>
        <w:tab w:val="clear" w:pos="1296"/>
        <w:tab w:val="clear" w:pos="2016"/>
        <w:tab w:val="clear" w:pos="2736"/>
        <w:tab w:val="clear" w:pos="3456"/>
        <w:tab w:val="clear" w:pos="4176"/>
        <w:tab w:val="clear" w:pos="4896"/>
        <w:tab w:val="clear" w:pos="5616"/>
        <w:tab w:val="clear" w:pos="6336"/>
      </w:tabs>
      <w:autoSpaceDE/>
      <w:autoSpaceDN/>
      <w:adjustRightInd/>
      <w:spacing w:before="480" w:line="276" w:lineRule="auto"/>
      <w:jc w:val="left"/>
      <w:outlineLvl w:val="9"/>
    </w:pPr>
    <w:rPr>
      <w:rFonts w:ascii="Cambria" w:hAnsi="Cambria"/>
      <w:color w:val="365F91"/>
      <w:lang w:eastAsia="en-US"/>
    </w:rPr>
  </w:style>
  <w:style w:type="character" w:customStyle="1" w:styleId="TextodebaloChar">
    <w:name w:val="Texto de balão Char"/>
    <w:basedOn w:val="Fontepargpadro"/>
    <w:link w:val="Textodebalo"/>
    <w:rsid w:val="00594407"/>
    <w:rPr>
      <w:rFonts w:ascii="Tahoma" w:hAnsi="Tahoma" w:cs="Tahoma"/>
      <w:sz w:val="16"/>
      <w:szCs w:val="16"/>
    </w:rPr>
  </w:style>
  <w:style w:type="paragraph" w:styleId="Remissivo1">
    <w:name w:val="index 1"/>
    <w:basedOn w:val="Normal"/>
    <w:next w:val="Normal"/>
    <w:autoRedefine/>
    <w:rsid w:val="00594407"/>
    <w:pPr>
      <w:widowControl/>
      <w:autoSpaceDE/>
      <w:autoSpaceDN/>
      <w:adjustRightInd/>
      <w:ind w:left="240" w:hanging="240"/>
    </w:pPr>
    <w:rPr>
      <w:rFonts w:ascii="Arial" w:hAnsi="Arial"/>
      <w:sz w:val="24"/>
    </w:rPr>
  </w:style>
  <w:style w:type="character" w:styleId="Refdecomentrio">
    <w:name w:val="annotation reference"/>
    <w:basedOn w:val="Fontepargpadro"/>
    <w:uiPriority w:val="99"/>
    <w:rsid w:val="00594407"/>
    <w:rPr>
      <w:rFonts w:cs="Times New Roman"/>
      <w:sz w:val="16"/>
      <w:szCs w:val="16"/>
    </w:rPr>
  </w:style>
  <w:style w:type="paragraph" w:styleId="Lista">
    <w:name w:val="List"/>
    <w:basedOn w:val="Normal"/>
    <w:uiPriority w:val="99"/>
    <w:rsid w:val="00594407"/>
    <w:pPr>
      <w:ind w:left="283" w:hanging="283"/>
    </w:pPr>
  </w:style>
  <w:style w:type="paragraph" w:styleId="Lista2">
    <w:name w:val="List 2"/>
    <w:basedOn w:val="Normal"/>
    <w:uiPriority w:val="99"/>
    <w:rsid w:val="00594407"/>
    <w:pPr>
      <w:ind w:left="566" w:hanging="283"/>
    </w:pPr>
  </w:style>
  <w:style w:type="paragraph" w:styleId="Lista3">
    <w:name w:val="List 3"/>
    <w:basedOn w:val="Normal"/>
    <w:uiPriority w:val="99"/>
    <w:rsid w:val="00594407"/>
    <w:pPr>
      <w:ind w:left="849" w:hanging="283"/>
    </w:pPr>
  </w:style>
  <w:style w:type="paragraph" w:styleId="Lista4">
    <w:name w:val="List 4"/>
    <w:basedOn w:val="Normal"/>
    <w:uiPriority w:val="99"/>
    <w:rsid w:val="00594407"/>
    <w:pPr>
      <w:ind w:left="1132" w:hanging="283"/>
    </w:pPr>
  </w:style>
  <w:style w:type="paragraph" w:styleId="Lista5">
    <w:name w:val="List 5"/>
    <w:basedOn w:val="Normal"/>
    <w:uiPriority w:val="99"/>
    <w:rsid w:val="00594407"/>
    <w:pPr>
      <w:ind w:left="1415" w:hanging="283"/>
    </w:pPr>
  </w:style>
  <w:style w:type="paragraph" w:styleId="Listadecontinuao">
    <w:name w:val="List Continue"/>
    <w:basedOn w:val="Normal"/>
    <w:uiPriority w:val="99"/>
    <w:rsid w:val="00594407"/>
    <w:pPr>
      <w:spacing w:after="120"/>
      <w:ind w:left="283"/>
    </w:pPr>
  </w:style>
  <w:style w:type="paragraph" w:styleId="Listadecontinuao2">
    <w:name w:val="List Continue 2"/>
    <w:basedOn w:val="Normal"/>
    <w:uiPriority w:val="99"/>
    <w:rsid w:val="00594407"/>
    <w:pPr>
      <w:spacing w:after="120"/>
      <w:ind w:left="566"/>
    </w:pPr>
  </w:style>
  <w:style w:type="paragraph" w:styleId="Listadecontinuao3">
    <w:name w:val="List Continue 3"/>
    <w:basedOn w:val="Normal"/>
    <w:uiPriority w:val="99"/>
    <w:rsid w:val="00594407"/>
    <w:pPr>
      <w:spacing w:after="120"/>
      <w:ind w:left="849"/>
    </w:pPr>
  </w:style>
  <w:style w:type="character" w:customStyle="1" w:styleId="TtuloChar">
    <w:name w:val="Título Char"/>
    <w:basedOn w:val="Fontepargpadro"/>
    <w:link w:val="Ttulo"/>
    <w:uiPriority w:val="99"/>
    <w:rsid w:val="00594407"/>
    <w:rPr>
      <w:b/>
      <w:bCs/>
      <w:sz w:val="32"/>
      <w:szCs w:val="32"/>
    </w:rPr>
  </w:style>
  <w:style w:type="paragraph" w:customStyle="1" w:styleId="Estilo1">
    <w:name w:val="Estilo1"/>
    <w:basedOn w:val="Ttulo3"/>
    <w:link w:val="Estilo1Char"/>
    <w:qFormat/>
    <w:rsid w:val="00594407"/>
    <w:pPr>
      <w:widowControl/>
      <w:tabs>
        <w:tab w:val="clear" w:pos="576"/>
        <w:tab w:val="clear" w:pos="1296"/>
        <w:tab w:val="clear" w:pos="2016"/>
        <w:tab w:val="clear" w:pos="2736"/>
        <w:tab w:val="clear" w:pos="3456"/>
        <w:tab w:val="clear" w:pos="4176"/>
        <w:tab w:val="clear" w:pos="4896"/>
        <w:tab w:val="clear" w:pos="5616"/>
        <w:tab w:val="clear" w:pos="6336"/>
        <w:tab w:val="num" w:pos="0"/>
      </w:tabs>
      <w:autoSpaceDE/>
      <w:autoSpaceDN/>
      <w:adjustRightInd/>
      <w:spacing w:line="360" w:lineRule="auto"/>
    </w:pPr>
    <w:rPr>
      <w:rFonts w:ascii="Tahoma" w:hAnsi="Tahoma" w:cs="Tahoma"/>
      <w:bCs w:val="0"/>
      <w:sz w:val="22"/>
      <w:szCs w:val="22"/>
    </w:rPr>
  </w:style>
  <w:style w:type="character" w:customStyle="1" w:styleId="Estilo1Char">
    <w:name w:val="Estilo1 Char"/>
    <w:basedOn w:val="Ttulo3Char"/>
    <w:link w:val="Estilo1"/>
    <w:rsid w:val="00594407"/>
    <w:rPr>
      <w:rFonts w:ascii="Tahoma" w:hAnsi="Tahoma" w:cs="Tahoma"/>
      <w:b/>
      <w:bCs/>
      <w:sz w:val="22"/>
      <w:szCs w:val="22"/>
    </w:rPr>
  </w:style>
  <w:style w:type="character" w:styleId="Nmerodelinha">
    <w:name w:val="line number"/>
    <w:basedOn w:val="Fontepargpadro"/>
    <w:rsid w:val="00594407"/>
  </w:style>
  <w:style w:type="character" w:customStyle="1" w:styleId="apple-style-span">
    <w:name w:val="apple-style-span"/>
    <w:basedOn w:val="Fontepargpadro"/>
    <w:rsid w:val="00594407"/>
  </w:style>
  <w:style w:type="character" w:customStyle="1" w:styleId="apple-converted-space">
    <w:name w:val="apple-converted-space"/>
    <w:basedOn w:val="Fontepargpadro"/>
    <w:rsid w:val="00594407"/>
  </w:style>
  <w:style w:type="paragraph" w:styleId="Subttulo">
    <w:name w:val="Subtitle"/>
    <w:basedOn w:val="Normal"/>
    <w:next w:val="Normal"/>
    <w:link w:val="SubttuloChar"/>
    <w:qFormat/>
    <w:rsid w:val="00594407"/>
    <w:pPr>
      <w:widowControl/>
      <w:autoSpaceDE/>
      <w:autoSpaceDN/>
      <w:adjustRightInd/>
      <w:spacing w:after="60"/>
      <w:jc w:val="center"/>
      <w:outlineLvl w:val="1"/>
    </w:pPr>
    <w:rPr>
      <w:rFonts w:ascii="Cambria" w:hAnsi="Cambria"/>
      <w:sz w:val="24"/>
      <w:szCs w:val="24"/>
    </w:rPr>
  </w:style>
  <w:style w:type="character" w:customStyle="1" w:styleId="SubttuloChar">
    <w:name w:val="Subtítulo Char"/>
    <w:basedOn w:val="Fontepargpadro"/>
    <w:link w:val="Subttulo"/>
    <w:rsid w:val="00594407"/>
    <w:rPr>
      <w:rFonts w:ascii="Cambria" w:hAnsi="Cambria"/>
      <w:sz w:val="24"/>
      <w:szCs w:val="24"/>
    </w:rPr>
  </w:style>
  <w:style w:type="paragraph" w:customStyle="1" w:styleId="font5">
    <w:name w:val="font5"/>
    <w:basedOn w:val="Normal"/>
    <w:rsid w:val="00594407"/>
    <w:pPr>
      <w:widowControl/>
      <w:autoSpaceDE/>
      <w:autoSpaceDN/>
      <w:adjustRightInd/>
      <w:spacing w:before="100" w:beforeAutospacing="1" w:after="100" w:afterAutospacing="1"/>
    </w:pPr>
    <w:rPr>
      <w:rFonts w:ascii="Arial" w:hAnsi="Arial" w:cs="Arial"/>
      <w:sz w:val="12"/>
      <w:szCs w:val="12"/>
    </w:rPr>
  </w:style>
  <w:style w:type="paragraph" w:customStyle="1" w:styleId="font6">
    <w:name w:val="font6"/>
    <w:basedOn w:val="Normal"/>
    <w:rsid w:val="00594407"/>
    <w:pPr>
      <w:widowControl/>
      <w:autoSpaceDE/>
      <w:autoSpaceDN/>
      <w:adjustRightInd/>
      <w:spacing w:before="100" w:beforeAutospacing="1" w:after="100" w:afterAutospacing="1"/>
    </w:pPr>
    <w:rPr>
      <w:rFonts w:ascii="Arial" w:hAnsi="Arial" w:cs="Arial"/>
      <w:color w:val="008000"/>
      <w:sz w:val="12"/>
      <w:szCs w:val="12"/>
      <w:u w:val="single"/>
    </w:rPr>
  </w:style>
  <w:style w:type="paragraph" w:customStyle="1" w:styleId="font7">
    <w:name w:val="font7"/>
    <w:basedOn w:val="Normal"/>
    <w:rsid w:val="00594407"/>
    <w:pPr>
      <w:widowControl/>
      <w:autoSpaceDE/>
      <w:autoSpaceDN/>
      <w:adjustRightInd/>
      <w:spacing w:before="100" w:beforeAutospacing="1" w:after="100" w:afterAutospacing="1"/>
    </w:pPr>
    <w:rPr>
      <w:rFonts w:ascii="Arial" w:hAnsi="Arial" w:cs="Arial"/>
      <w:color w:val="008000"/>
      <w:sz w:val="12"/>
      <w:szCs w:val="12"/>
    </w:rPr>
  </w:style>
  <w:style w:type="paragraph" w:customStyle="1" w:styleId="xl65">
    <w:name w:val="xl65"/>
    <w:basedOn w:val="Normal"/>
    <w:rsid w:val="00594407"/>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594407"/>
    <w:pPr>
      <w:widowControl/>
      <w:autoSpaceDE/>
      <w:autoSpaceDN/>
      <w:adjustRightInd/>
      <w:spacing w:before="100" w:beforeAutospacing="1" w:after="100" w:afterAutospacing="1"/>
    </w:pPr>
    <w:rPr>
      <w:rFonts w:ascii="Arial" w:hAnsi="Arial" w:cs="Arial"/>
      <w:sz w:val="16"/>
      <w:szCs w:val="16"/>
    </w:rPr>
  </w:style>
  <w:style w:type="paragraph" w:customStyle="1" w:styleId="xl67">
    <w:name w:val="xl67"/>
    <w:basedOn w:val="Normal"/>
    <w:rsid w:val="00594407"/>
    <w:pPr>
      <w:widowControl/>
      <w:autoSpaceDE/>
      <w:autoSpaceDN/>
      <w:adjustRightInd/>
      <w:spacing w:before="100" w:beforeAutospacing="1" w:after="100" w:afterAutospacing="1"/>
      <w:jc w:val="center"/>
    </w:pPr>
    <w:rPr>
      <w:rFonts w:ascii="Arial" w:hAnsi="Arial" w:cs="Arial"/>
      <w:sz w:val="16"/>
      <w:szCs w:val="16"/>
    </w:rPr>
  </w:style>
  <w:style w:type="paragraph" w:customStyle="1" w:styleId="xl68">
    <w:name w:val="xl68"/>
    <w:basedOn w:val="Normal"/>
    <w:rsid w:val="00594407"/>
    <w:pPr>
      <w:widowControl/>
      <w:autoSpaceDE/>
      <w:autoSpaceDN/>
      <w:adjustRightInd/>
      <w:spacing w:before="100" w:beforeAutospacing="1" w:after="100" w:afterAutospacing="1"/>
      <w:jc w:val="center"/>
    </w:pPr>
    <w:rPr>
      <w:rFonts w:ascii="Arial" w:hAnsi="Arial" w:cs="Arial"/>
      <w:b/>
      <w:bCs/>
      <w:sz w:val="16"/>
      <w:szCs w:val="16"/>
    </w:rPr>
  </w:style>
  <w:style w:type="paragraph" w:customStyle="1" w:styleId="xl69">
    <w:name w:val="xl69"/>
    <w:basedOn w:val="Normal"/>
    <w:rsid w:val="005944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70">
    <w:name w:val="xl70"/>
    <w:basedOn w:val="Normal"/>
    <w:rsid w:val="005944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1">
    <w:name w:val="xl71"/>
    <w:basedOn w:val="Normal"/>
    <w:rsid w:val="0059440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2">
    <w:name w:val="xl72"/>
    <w:basedOn w:val="Normal"/>
    <w:rsid w:val="0059440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3">
    <w:name w:val="xl73"/>
    <w:basedOn w:val="Normal"/>
    <w:rsid w:val="00594407"/>
    <w:pPr>
      <w:widowControl/>
      <w:autoSpaceDE/>
      <w:autoSpaceDN/>
      <w:adjustRightInd/>
      <w:spacing w:before="100" w:beforeAutospacing="1" w:after="100" w:afterAutospacing="1"/>
    </w:pPr>
    <w:rPr>
      <w:rFonts w:ascii="Arial" w:hAnsi="Arial" w:cs="Arial"/>
      <w:sz w:val="12"/>
      <w:szCs w:val="12"/>
    </w:rPr>
  </w:style>
  <w:style w:type="paragraph" w:customStyle="1" w:styleId="xl74">
    <w:name w:val="xl74"/>
    <w:basedOn w:val="Normal"/>
    <w:rsid w:val="0059440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5">
    <w:name w:val="xl75"/>
    <w:basedOn w:val="Normal"/>
    <w:rsid w:val="005944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76">
    <w:name w:val="xl76"/>
    <w:basedOn w:val="Normal"/>
    <w:rsid w:val="005944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7">
    <w:name w:val="xl77"/>
    <w:basedOn w:val="Normal"/>
    <w:rsid w:val="00594407"/>
    <w:pPr>
      <w:widowControl/>
      <w:pBdr>
        <w:top w:val="single" w:sz="4" w:space="0" w:color="auto"/>
        <w:left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78">
    <w:name w:val="xl78"/>
    <w:basedOn w:val="Normal"/>
    <w:rsid w:val="00594407"/>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79">
    <w:name w:val="xl79"/>
    <w:basedOn w:val="Normal"/>
    <w:rsid w:val="00594407"/>
    <w:pPr>
      <w:widowControl/>
      <w:pBdr>
        <w:top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80">
    <w:name w:val="xl80"/>
    <w:basedOn w:val="Normal"/>
    <w:rsid w:val="00594407"/>
    <w:pPr>
      <w:widowControl/>
      <w:pBdr>
        <w:top w:val="single" w:sz="4" w:space="0" w:color="auto"/>
        <w:right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81">
    <w:name w:val="xl81"/>
    <w:basedOn w:val="Normal"/>
    <w:rsid w:val="00594407"/>
    <w:pPr>
      <w:widowControl/>
      <w:autoSpaceDE/>
      <w:autoSpaceDN/>
      <w:adjustRightInd/>
      <w:spacing w:before="100" w:beforeAutospacing="1" w:after="100" w:afterAutospacing="1"/>
    </w:pPr>
    <w:rPr>
      <w:rFonts w:ascii="Arial" w:hAnsi="Arial" w:cs="Arial"/>
      <w:color w:val="00B050"/>
      <w:sz w:val="12"/>
      <w:szCs w:val="12"/>
    </w:rPr>
  </w:style>
  <w:style w:type="paragraph" w:customStyle="1" w:styleId="xl82">
    <w:name w:val="xl82"/>
    <w:basedOn w:val="Normal"/>
    <w:rsid w:val="00594407"/>
    <w:pPr>
      <w:widowControl/>
      <w:autoSpaceDE/>
      <w:autoSpaceDN/>
      <w:adjustRightInd/>
      <w:spacing w:before="100" w:beforeAutospacing="1" w:after="100" w:afterAutospacing="1"/>
    </w:pPr>
    <w:rPr>
      <w:rFonts w:ascii="Arial" w:hAnsi="Arial" w:cs="Arial"/>
      <w:color w:val="00B050"/>
      <w:sz w:val="12"/>
      <w:szCs w:val="12"/>
      <w:u w:val="single"/>
    </w:rPr>
  </w:style>
  <w:style w:type="paragraph" w:customStyle="1" w:styleId="xl83">
    <w:name w:val="xl83"/>
    <w:basedOn w:val="Normal"/>
    <w:rsid w:val="00594407"/>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84">
    <w:name w:val="xl84"/>
    <w:basedOn w:val="Normal"/>
    <w:rsid w:val="00594407"/>
    <w:pPr>
      <w:widowControl/>
      <w:autoSpaceDE/>
      <w:autoSpaceDN/>
      <w:adjustRightInd/>
      <w:spacing w:before="100" w:beforeAutospacing="1" w:after="100" w:afterAutospacing="1"/>
      <w:jc w:val="center"/>
    </w:pPr>
    <w:rPr>
      <w:rFonts w:ascii="Arial" w:hAnsi="Arial" w:cs="Arial"/>
      <w:sz w:val="12"/>
      <w:szCs w:val="12"/>
    </w:rPr>
  </w:style>
  <w:style w:type="paragraph" w:customStyle="1" w:styleId="xl85">
    <w:name w:val="xl85"/>
    <w:basedOn w:val="Normal"/>
    <w:rsid w:val="00594407"/>
    <w:pPr>
      <w:widowControl/>
      <w:autoSpaceDE/>
      <w:autoSpaceDN/>
      <w:adjustRightInd/>
      <w:spacing w:before="100" w:beforeAutospacing="1" w:after="100" w:afterAutospacing="1"/>
      <w:textAlignment w:val="top"/>
    </w:pPr>
    <w:rPr>
      <w:rFonts w:ascii="Arial" w:hAnsi="Arial" w:cs="Arial"/>
      <w:sz w:val="12"/>
      <w:szCs w:val="12"/>
    </w:rPr>
  </w:style>
  <w:style w:type="paragraph" w:customStyle="1" w:styleId="xl86">
    <w:name w:val="xl86"/>
    <w:basedOn w:val="Normal"/>
    <w:rsid w:val="00594407"/>
    <w:pPr>
      <w:widowControl/>
      <w:autoSpaceDE/>
      <w:autoSpaceDN/>
      <w:adjustRightInd/>
      <w:spacing w:before="100" w:beforeAutospacing="1" w:after="100" w:afterAutospacing="1"/>
      <w:jc w:val="center"/>
    </w:pPr>
    <w:rPr>
      <w:rFonts w:ascii="Arial" w:hAnsi="Arial" w:cs="Arial"/>
      <w:sz w:val="12"/>
      <w:szCs w:val="12"/>
    </w:rPr>
  </w:style>
  <w:style w:type="paragraph" w:customStyle="1" w:styleId="xl87">
    <w:name w:val="xl87"/>
    <w:basedOn w:val="Normal"/>
    <w:rsid w:val="00594407"/>
    <w:pPr>
      <w:widowControl/>
      <w:autoSpaceDE/>
      <w:autoSpaceDN/>
      <w:adjustRightInd/>
      <w:spacing w:before="100" w:beforeAutospacing="1" w:after="100" w:afterAutospacing="1"/>
    </w:pPr>
    <w:rPr>
      <w:rFonts w:ascii="Arial" w:hAnsi="Arial" w:cs="Arial"/>
      <w:sz w:val="12"/>
      <w:szCs w:val="12"/>
      <w:u w:val="single"/>
    </w:rPr>
  </w:style>
  <w:style w:type="paragraph" w:customStyle="1" w:styleId="xl88">
    <w:name w:val="xl88"/>
    <w:basedOn w:val="Normal"/>
    <w:rsid w:val="00594407"/>
    <w:pPr>
      <w:widowControl/>
      <w:pBdr>
        <w:top w:val="single" w:sz="4" w:space="0" w:color="auto"/>
        <w:bottom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89">
    <w:name w:val="xl89"/>
    <w:basedOn w:val="Normal"/>
    <w:rsid w:val="00594407"/>
    <w:pPr>
      <w:widowControl/>
      <w:autoSpaceDE/>
      <w:autoSpaceDN/>
      <w:adjustRightInd/>
      <w:spacing w:before="100" w:beforeAutospacing="1" w:after="100" w:afterAutospacing="1"/>
    </w:pPr>
    <w:rPr>
      <w:rFonts w:ascii="Arial" w:hAnsi="Arial" w:cs="Arial"/>
      <w:color w:val="000000"/>
      <w:sz w:val="12"/>
      <w:szCs w:val="12"/>
    </w:rPr>
  </w:style>
  <w:style w:type="paragraph" w:customStyle="1" w:styleId="xl90">
    <w:name w:val="xl90"/>
    <w:basedOn w:val="Normal"/>
    <w:rsid w:val="00594407"/>
    <w:pPr>
      <w:widowControl/>
      <w:pBdr>
        <w:top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91">
    <w:name w:val="xl91"/>
    <w:basedOn w:val="Normal"/>
    <w:rsid w:val="00594407"/>
    <w:pPr>
      <w:widowControl/>
      <w:pBdr>
        <w:top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92">
    <w:name w:val="xl92"/>
    <w:basedOn w:val="Normal"/>
    <w:rsid w:val="00594407"/>
    <w:pPr>
      <w:widowControl/>
      <w:pBdr>
        <w:top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93">
    <w:name w:val="xl93"/>
    <w:basedOn w:val="Normal"/>
    <w:rsid w:val="00594407"/>
    <w:pPr>
      <w:widowControl/>
      <w:pBdr>
        <w:bottom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94">
    <w:name w:val="xl94"/>
    <w:basedOn w:val="Normal"/>
    <w:rsid w:val="00594407"/>
    <w:pPr>
      <w:widowControl/>
      <w:pBdr>
        <w:bottom w:val="single" w:sz="4" w:space="0" w:color="auto"/>
      </w:pBdr>
      <w:autoSpaceDE/>
      <w:autoSpaceDN/>
      <w:adjustRightInd/>
      <w:spacing w:before="100" w:beforeAutospacing="1" w:after="100" w:afterAutospacing="1"/>
      <w:jc w:val="center"/>
    </w:pPr>
    <w:rPr>
      <w:rFonts w:ascii="Arial" w:hAnsi="Arial" w:cs="Arial"/>
      <w:sz w:val="12"/>
      <w:szCs w:val="12"/>
    </w:rPr>
  </w:style>
  <w:style w:type="paragraph" w:customStyle="1" w:styleId="xl95">
    <w:name w:val="xl95"/>
    <w:basedOn w:val="Normal"/>
    <w:rsid w:val="00594407"/>
    <w:pPr>
      <w:widowControl/>
      <w:pBdr>
        <w:bottom w:val="single" w:sz="4" w:space="0" w:color="auto"/>
      </w:pBdr>
      <w:autoSpaceDE/>
      <w:autoSpaceDN/>
      <w:adjustRightInd/>
      <w:spacing w:before="100" w:beforeAutospacing="1" w:after="100" w:afterAutospacing="1"/>
    </w:pPr>
    <w:rPr>
      <w:rFonts w:ascii="Arial" w:hAnsi="Arial" w:cs="Arial"/>
      <w:sz w:val="12"/>
      <w:szCs w:val="12"/>
    </w:rPr>
  </w:style>
  <w:style w:type="paragraph" w:customStyle="1" w:styleId="xl96">
    <w:name w:val="xl96"/>
    <w:basedOn w:val="Normal"/>
    <w:rsid w:val="00594407"/>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12"/>
      <w:szCs w:val="12"/>
    </w:rPr>
  </w:style>
  <w:style w:type="paragraph" w:customStyle="1" w:styleId="xl97">
    <w:name w:val="xl97"/>
    <w:basedOn w:val="Normal"/>
    <w:rsid w:val="0059440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8417">
      <w:bodyDiv w:val="1"/>
      <w:marLeft w:val="0"/>
      <w:marRight w:val="0"/>
      <w:marTop w:val="0"/>
      <w:marBottom w:val="0"/>
      <w:divBdr>
        <w:top w:val="none" w:sz="0" w:space="0" w:color="auto"/>
        <w:left w:val="none" w:sz="0" w:space="0" w:color="auto"/>
        <w:bottom w:val="none" w:sz="0" w:space="0" w:color="auto"/>
        <w:right w:val="none" w:sz="0" w:space="0" w:color="auto"/>
      </w:divBdr>
    </w:div>
    <w:div w:id="1341810002">
      <w:bodyDiv w:val="1"/>
      <w:marLeft w:val="0"/>
      <w:marRight w:val="0"/>
      <w:marTop w:val="0"/>
      <w:marBottom w:val="0"/>
      <w:divBdr>
        <w:top w:val="none" w:sz="0" w:space="0" w:color="auto"/>
        <w:left w:val="none" w:sz="0" w:space="0" w:color="auto"/>
        <w:bottom w:val="none" w:sz="0" w:space="0" w:color="auto"/>
        <w:right w:val="none" w:sz="0" w:space="0" w:color="auto"/>
      </w:divBdr>
    </w:div>
    <w:div w:id="1358921195">
      <w:bodyDiv w:val="1"/>
      <w:marLeft w:val="0"/>
      <w:marRight w:val="0"/>
      <w:marTop w:val="0"/>
      <w:marBottom w:val="0"/>
      <w:divBdr>
        <w:top w:val="none" w:sz="0" w:space="0" w:color="auto"/>
        <w:left w:val="none" w:sz="0" w:space="0" w:color="auto"/>
        <w:bottom w:val="none" w:sz="0" w:space="0" w:color="auto"/>
        <w:right w:val="none" w:sz="0" w:space="0" w:color="auto"/>
      </w:divBdr>
    </w:div>
    <w:div w:id="1522428484">
      <w:bodyDiv w:val="1"/>
      <w:marLeft w:val="0"/>
      <w:marRight w:val="0"/>
      <w:marTop w:val="0"/>
      <w:marBottom w:val="0"/>
      <w:divBdr>
        <w:top w:val="none" w:sz="0" w:space="0" w:color="auto"/>
        <w:left w:val="none" w:sz="0" w:space="0" w:color="auto"/>
        <w:bottom w:val="none" w:sz="0" w:space="0" w:color="auto"/>
        <w:right w:val="none" w:sz="0" w:space="0" w:color="auto"/>
      </w:divBdr>
    </w:div>
    <w:div w:id="1691759173">
      <w:bodyDiv w:val="1"/>
      <w:marLeft w:val="0"/>
      <w:marRight w:val="0"/>
      <w:marTop w:val="0"/>
      <w:marBottom w:val="0"/>
      <w:divBdr>
        <w:top w:val="none" w:sz="0" w:space="0" w:color="auto"/>
        <w:left w:val="none" w:sz="0" w:space="0" w:color="auto"/>
        <w:bottom w:val="none" w:sz="0" w:space="0" w:color="auto"/>
        <w:right w:val="none" w:sz="0" w:space="0" w:color="auto"/>
      </w:divBdr>
    </w:div>
    <w:div w:id="18674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4868</Words>
  <Characters>26288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CONVOCAÇ_O PARA CONVITE</vt:lpstr>
    </vt:vector>
  </TitlesOfParts>
  <Company>Advocacia</Company>
  <LinksUpToDate>false</LinksUpToDate>
  <CharactersWithSpaces>31094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CONVOCAÇ_O PARA CONVITE</dc:title>
  <dc:subject/>
  <dc:creator>Elvis</dc:creator>
  <cp:keywords/>
  <dc:description/>
  <cp:lastModifiedBy>Camara Municipal DC</cp:lastModifiedBy>
  <cp:revision>2</cp:revision>
  <cp:lastPrinted>2014-01-03T02:23:00Z</cp:lastPrinted>
  <dcterms:created xsi:type="dcterms:W3CDTF">2014-02-25T12:50:00Z</dcterms:created>
  <dcterms:modified xsi:type="dcterms:W3CDTF">2014-02-25T12:50:00Z</dcterms:modified>
</cp:coreProperties>
</file>