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AD9F" w14:textId="77777777" w:rsidR="006377FF" w:rsidRDefault="00303F85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65593CB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C137CEF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32AC9A6B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2ACBA30" w14:textId="77777777" w:rsidR="006377FF" w:rsidRDefault="00303F85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76F8992" w14:textId="77777777" w:rsidR="00BA5809" w:rsidRDefault="00303F85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6CFD807A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436AB6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05960CF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FE3C45D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2FF0CB20" w14:textId="77777777" w:rsidR="001403A9" w:rsidRDefault="00303F85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22 de agosto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43AD4BF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A48053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7FC070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AA7B79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F3C1B31" w14:textId="77777777" w:rsidR="001403A9" w:rsidRDefault="00303F85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5FEBE4C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7B4155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2A4425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290D37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90CBB32" w14:textId="216F4D2B" w:rsidR="00BA5809" w:rsidRDefault="00303F85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>
        <w:rPr>
          <w:rFonts w:ascii="Arial" w:hAnsi="Arial" w:cs="Arial"/>
          <w:bCs/>
          <w:sz w:val="24"/>
          <w:szCs w:val="24"/>
        </w:rPr>
        <w:t>25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48762D88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BD85FF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CA831F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914FCEE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537E093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BAF1E06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81FB5FB" w14:textId="77777777" w:rsidR="00871F3F" w:rsidRDefault="00303F85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Assessor de Gabinete da Presidência</w:t>
      </w:r>
    </w:p>
    <w:p w14:paraId="139523F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B90B28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91D1CE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CEA0D6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A0FFEB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2AB2FA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C4F3770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C9CD477" w14:textId="6C8562F1" w:rsidR="00303F85" w:rsidRDefault="00303F85" w:rsidP="00303F85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778F91CC" w14:textId="2812C066" w:rsidR="00303F85" w:rsidRDefault="00303F85" w:rsidP="00303F85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25</w:t>
      </w:r>
      <w:r>
        <w:rPr>
          <w:rFonts w:ascii="Arial" w:hAnsi="Arial" w:cs="Arial"/>
          <w:b/>
          <w:bCs/>
          <w:sz w:val="36"/>
          <w:szCs w:val="36"/>
        </w:rPr>
        <w:t>/08/2025 ÀS 19 HORAS.</w:t>
      </w:r>
    </w:p>
    <w:p w14:paraId="0FE63033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0CD3C9A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33EBDD31" w14:textId="77777777" w:rsidR="001403A9" w:rsidRDefault="00303F85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7A916C40" w14:textId="77777777" w:rsidR="004B378C" w:rsidRDefault="00303F85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37F2D015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792580C7" w14:textId="77777777" w:rsidR="004B378C" w:rsidRDefault="00303F85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0778CEFB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40A92EC0" w14:textId="77777777" w:rsidR="001403A9" w:rsidRPr="00303F85" w:rsidRDefault="00303F85" w:rsidP="00303F85">
      <w:pPr>
        <w:jc w:val="both"/>
        <w:rPr>
          <w:rFonts w:ascii="Arial" w:hAnsi="Arial" w:cs="Arial"/>
        </w:rPr>
      </w:pPr>
      <w:r w:rsidRPr="00303F85">
        <w:rPr>
          <w:rFonts w:ascii="Arial" w:hAnsi="Arial" w:cs="Arial"/>
          <w:b/>
          <w:sz w:val="24"/>
          <w:szCs w:val="24"/>
        </w:rPr>
        <w:t>Projeto de Lei 93/2025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3573651A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o Município de Dois Córregos a receber em comodato terreno pertencente à União Espírita de Dois Córregos.</w:t>
      </w:r>
    </w:p>
    <w:p w14:paraId="26FA58C2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6D2BDACC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4675B986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94/2025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2D5B156F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Revoga a Lei n. 5.364, de 12 de agosto de 2025.</w:t>
      </w:r>
    </w:p>
    <w:p w14:paraId="1A520F4E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5921DDDB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0348EF1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95/2025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2008A7E9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071E60BB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33718A33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25CF9D12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96/2025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28C98D83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 adicional suplementar e a transferir recursos para a entidade que especifica</w:t>
      </w:r>
    </w:p>
    <w:p w14:paraId="5746A97D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4CE10484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6F770934" w14:textId="4F963B1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 xml:space="preserve">do Legislativo </w:t>
      </w:r>
      <w:r w:rsidRPr="00303F85">
        <w:rPr>
          <w:rFonts w:ascii="Arial" w:hAnsi="Arial" w:cs="Arial"/>
          <w:b/>
          <w:sz w:val="24"/>
          <w:szCs w:val="24"/>
        </w:rPr>
        <w:t>22/2025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44A8F42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Dispõe sobre a vedação à nomeação ou designação de pessoas condenadas por crimes, no âmbito da Administração Direta e Indireta do Município de Dois Córregos, para cargos efetivos, empregos públicos, cargos em comissão ou funções de direção, chefia ou assessoramento</w:t>
      </w:r>
    </w:p>
    <w:p w14:paraId="20AB0AC8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Vinícius de Oliveira Gonçalves</w:t>
      </w:r>
    </w:p>
    <w:p w14:paraId="5CC95E3D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34314438" w14:textId="5165C948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303F85">
        <w:rPr>
          <w:rFonts w:ascii="Arial" w:hAnsi="Arial" w:cs="Arial"/>
          <w:b/>
          <w:sz w:val="24"/>
          <w:szCs w:val="24"/>
        </w:rPr>
        <w:t>8/2025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6112EE0F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Concede o título de Cidadão Dois-Correguense ao senhor Miguel Lombardi.</w:t>
      </w:r>
    </w:p>
    <w:p w14:paraId="2E43ADDC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Humberto Henrique Soffner</w:t>
      </w:r>
    </w:p>
    <w:p w14:paraId="7571A6C9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2418735E" w14:textId="48E7A686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303F85">
        <w:rPr>
          <w:rFonts w:ascii="Arial" w:hAnsi="Arial" w:cs="Arial"/>
          <w:b/>
          <w:sz w:val="24"/>
          <w:szCs w:val="24"/>
        </w:rPr>
        <w:t>9/2025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590EAAD9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Concede o título de Cidadã Emérita à senhora Amália Fragnam Magro.</w:t>
      </w:r>
    </w:p>
    <w:p w14:paraId="22BD2E89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David Cauã Mendes Costa</w:t>
      </w:r>
    </w:p>
    <w:p w14:paraId="318EDC07" w14:textId="372BA97C" w:rsidR="00303F85" w:rsidRDefault="00303F85" w:rsidP="00303F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SOLICITAÇÕES DE PROVIDÊNCIAS</w:t>
      </w:r>
    </w:p>
    <w:p w14:paraId="4EAF003B" w14:textId="7C27BB17" w:rsidR="00725D3A" w:rsidRDefault="00725D3A" w:rsidP="001403A9">
      <w:pPr>
        <w:rPr>
          <w:rFonts w:ascii="Arial" w:hAnsi="Arial" w:cs="Arial"/>
          <w:i/>
          <w:sz w:val="24"/>
          <w:szCs w:val="24"/>
        </w:rPr>
      </w:pPr>
    </w:p>
    <w:p w14:paraId="2AA8B5B2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Solicitação de Providência 124/2025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254F3479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Solicita que realize o recape asfáltico das Ruas Jayme Lima Othero; Aparecido Arietti; José Ferreira; Salvador Trevisanuto e Virgílio Capelini, bem como a construção das passagens de água para a resolução da drenagem urbana, no Bairro Residencial Cidade Amizade.</w:t>
      </w:r>
    </w:p>
    <w:p w14:paraId="6A9CD262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David Cauã Mendes Costa</w:t>
      </w:r>
    </w:p>
    <w:p w14:paraId="1D3FDDEF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3631D59E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Solicitação de Providência 125/2025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30DCE64A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Solicita a instalação de um redutor de velocidade (lombada), na Avenida Doutor Gofredo Schelini, nas proximidades dos números 770 e 780, no Bairro Portal de Dois Córregos.</w:t>
      </w:r>
    </w:p>
    <w:p w14:paraId="257B8132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José Eduardo Trevisan</w:t>
      </w:r>
    </w:p>
    <w:p w14:paraId="0E182C9D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5074478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Solicitação de Providência 126/2025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17E893E8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Solicita a instalação de um redutor de velocidade (lombada) na Rua treze de maio, nas proximidades do n. 178, no Centro da cidade.</w:t>
      </w:r>
    </w:p>
    <w:p w14:paraId="507EF5E9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Mara Silvia Valdo</w:t>
      </w:r>
    </w:p>
    <w:p w14:paraId="31ACC230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4BA27D69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Solicitação de Providência 127/2025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33B1F40C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Solicita o reparo asfáltico, nos dois sentidos, da Av. Helcy Bueno Faulin, nas proximidades do Residencial Faulin.</w:t>
      </w:r>
    </w:p>
    <w:p w14:paraId="4CEC2E1A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Luis Antonio Martins</w:t>
      </w:r>
    </w:p>
    <w:p w14:paraId="1BB168B3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000A58EC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Solicitação de Providência 128/2025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28020A90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Solicita a instalação de iluminação pública em frente ao ecoponto municipal “Carlos Ferraz de Arruda”, localizado na Av. Luiz Faulin Filho, n. 1505, Bairro Setor Industrial I.</w:t>
      </w:r>
    </w:p>
    <w:p w14:paraId="715BEBF6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Luis Antonio Martins</w:t>
      </w:r>
    </w:p>
    <w:p w14:paraId="6E7825F0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125465D8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Solicitação de Providência 129/2025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4AD3DA79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Solicita a pintura da ponte que interliga os Bairros Vila Rica I e II.</w:t>
      </w:r>
    </w:p>
    <w:p w14:paraId="3C7126FA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Luis Antonio Martins</w:t>
      </w:r>
    </w:p>
    <w:p w14:paraId="5BF1288C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4DAD79FF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Solicitação de Providência 130/2025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132DFE23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Solicita que realize a limpeza do córrego localizado na Av. João Zago, no Bairro Jardim Marina.</w:t>
      </w:r>
    </w:p>
    <w:p w14:paraId="667B37AA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David Cauã Mendes Costa</w:t>
      </w:r>
    </w:p>
    <w:p w14:paraId="20136261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22B1F31D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Solicitação de Providência 131/2025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1FC86B24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Solicita a instalação de um redutor de velocidade (lombada) na Rua Luiz Furlaneto Neto, no Bairro Conjunto Habitacional Nicola Balivo</w:t>
      </w:r>
    </w:p>
    <w:p w14:paraId="66C3021E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David Cauã Mendes Costa</w:t>
      </w:r>
    </w:p>
    <w:p w14:paraId="6235220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2B6713F3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lastRenderedPageBreak/>
        <w:t>Solicitação de Providência 132/2025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2C752DF7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Solicita a pintura de toda Praça da Academia de Saúde “Valentim Donizete de Oliveira”, localizada no Distrito de Guarapuã.</w:t>
      </w:r>
    </w:p>
    <w:p w14:paraId="26712AA8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Luis Antonio Martins</w:t>
      </w:r>
    </w:p>
    <w:p w14:paraId="5E7E4546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2D346AE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Solicitação de Providência 133/2025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4EF58C36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Solicita a pintura de toda Praça Adelaide Mendes de Camargo, localizada no centro do Distrito de Guarapuã.</w:t>
      </w:r>
    </w:p>
    <w:p w14:paraId="3D10D639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Luis Antonio Martins</w:t>
      </w:r>
    </w:p>
    <w:p w14:paraId="40CD01BC" w14:textId="77777777" w:rsidR="00303F85" w:rsidRDefault="00303F85" w:rsidP="001403A9">
      <w:pPr>
        <w:rPr>
          <w:rFonts w:ascii="Arial" w:hAnsi="Arial" w:cs="Arial"/>
          <w:sz w:val="24"/>
          <w:szCs w:val="24"/>
        </w:rPr>
      </w:pPr>
    </w:p>
    <w:p w14:paraId="13C8720D" w14:textId="77777777" w:rsidR="00303F85" w:rsidRDefault="00303F85" w:rsidP="00303F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2E348A99" w14:textId="77777777" w:rsidR="00303F85" w:rsidRDefault="00303F85" w:rsidP="001403A9">
      <w:pPr>
        <w:rPr>
          <w:rFonts w:ascii="Arial" w:hAnsi="Arial" w:cs="Arial"/>
          <w:sz w:val="24"/>
          <w:szCs w:val="24"/>
        </w:rPr>
      </w:pPr>
    </w:p>
    <w:p w14:paraId="4BB7BDB4" w14:textId="77777777" w:rsidR="00303F85" w:rsidRDefault="00303F85" w:rsidP="001403A9">
      <w:pPr>
        <w:rPr>
          <w:rFonts w:ascii="Arial" w:hAnsi="Arial" w:cs="Arial"/>
          <w:sz w:val="24"/>
          <w:szCs w:val="24"/>
        </w:rPr>
      </w:pPr>
    </w:p>
    <w:p w14:paraId="7205CBBE" w14:textId="77777777" w:rsidR="00303F85" w:rsidRDefault="00303F85" w:rsidP="001403A9">
      <w:pPr>
        <w:rPr>
          <w:rFonts w:ascii="Arial" w:hAnsi="Arial" w:cs="Arial"/>
          <w:sz w:val="24"/>
          <w:szCs w:val="24"/>
        </w:rPr>
      </w:pPr>
    </w:p>
    <w:p w14:paraId="40E1AC87" w14:textId="2B371DBD" w:rsidR="00303F85" w:rsidRDefault="00303F85" w:rsidP="00303F85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4196116B" w14:textId="77777777" w:rsidR="00303F85" w:rsidRDefault="00303F85" w:rsidP="00303F85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527122F" w14:textId="77777777" w:rsidR="00303F85" w:rsidRDefault="00303F85" w:rsidP="00303F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49F7240B" w14:textId="2B94D9C6" w:rsidR="00725D3A" w:rsidRDefault="00303F85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92EA3F2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Moção 38/2025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7D544E9B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Moção de Aplausos aos organizadores da primeira edição do evento beneficente Moto &amp; Rock de Dois Córregos</w:t>
      </w:r>
    </w:p>
    <w:p w14:paraId="26588C64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José Eduardo Trevisan</w:t>
      </w:r>
    </w:p>
    <w:p w14:paraId="2E0EAA60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03AAFABF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Moção 39/2025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51622B01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Moção de Aplausos à reinauguração da Igreja Pentecostal Deus é Amor.</w:t>
      </w:r>
    </w:p>
    <w:p w14:paraId="3E18B95A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David Cauã Mendes Costa</w:t>
      </w:r>
    </w:p>
    <w:p w14:paraId="558B926D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667D4C8B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Moção 40/2025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6FEE4E61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Moção de Aplausos em apoio aos servidores das carreiras de Apoio Agropecuário e da Pesquisa Científica e Tecnológica.</w:t>
      </w:r>
    </w:p>
    <w:p w14:paraId="2441CFEF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Humberto Henrique Soffner</w:t>
      </w:r>
    </w:p>
    <w:p w14:paraId="4333DF00" w14:textId="77777777" w:rsidR="00303F85" w:rsidRDefault="00303F85" w:rsidP="001403A9">
      <w:pPr>
        <w:rPr>
          <w:rFonts w:ascii="Arial" w:hAnsi="Arial" w:cs="Arial"/>
          <w:sz w:val="24"/>
          <w:szCs w:val="24"/>
        </w:rPr>
      </w:pPr>
    </w:p>
    <w:p w14:paraId="1A338D64" w14:textId="77777777" w:rsidR="00303F85" w:rsidRDefault="00303F85" w:rsidP="00303F85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7FEE42F" w14:textId="46C3E8E1" w:rsidR="00303F85" w:rsidRDefault="00303F85" w:rsidP="00303F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0BD2BE7F" w14:textId="5FBF2679" w:rsidR="00725D3A" w:rsidRDefault="00303F85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E2CA3B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Requerimento de Informação 13/2025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4D7506D6" w14:textId="00BC65BF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Requerimento de Informação em relação à relação</w:t>
      </w:r>
      <w:r w:rsidRPr="00303F85">
        <w:rPr>
          <w:rFonts w:ascii="Arial" w:hAnsi="Arial" w:cs="Arial"/>
          <w:sz w:val="24"/>
          <w:szCs w:val="24"/>
        </w:rPr>
        <w:t xml:space="preserve"> ao veículo ônibus Volkswagen, placa EGI-7261.</w:t>
      </w:r>
    </w:p>
    <w:p w14:paraId="1D940B92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Vinícius de Oliveira Gonçalves</w:t>
      </w:r>
    </w:p>
    <w:p w14:paraId="538CB2FC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57BB4A4F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Requerimento de Informação 14/2025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471E8D98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Requerimento de Informação em relação as ações e funcionamento da Sociedade Civil Projeto Coragem.</w:t>
      </w:r>
    </w:p>
    <w:p w14:paraId="7A2AD256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Luis Antonio Martins</w:t>
      </w:r>
    </w:p>
    <w:p w14:paraId="5836E484" w14:textId="77777777" w:rsidR="00303F85" w:rsidRDefault="00303F85" w:rsidP="00303F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4CE9853A" w14:textId="77777777" w:rsidR="00303F85" w:rsidRDefault="00303F85" w:rsidP="00303F85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142ECBD" w14:textId="77777777" w:rsidR="00303F85" w:rsidRDefault="00303F85" w:rsidP="00303F85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1D40C1B" w14:textId="77777777" w:rsidR="00303F85" w:rsidRDefault="00303F85" w:rsidP="00303F85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685C240" w14:textId="77777777" w:rsidR="00303F85" w:rsidRDefault="00303F85" w:rsidP="00303F85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5A8E3C7" w14:textId="6EE15BA5" w:rsidR="00303F85" w:rsidRDefault="00303F85" w:rsidP="00303F85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121C06A0" w14:textId="77777777" w:rsidR="00303F85" w:rsidRDefault="00303F85" w:rsidP="001403A9">
      <w:pPr>
        <w:rPr>
          <w:rFonts w:ascii="Arial" w:hAnsi="Arial" w:cs="Arial"/>
          <w:i/>
          <w:sz w:val="24"/>
          <w:szCs w:val="24"/>
        </w:rPr>
      </w:pPr>
    </w:p>
    <w:p w14:paraId="57D43071" w14:textId="77777777" w:rsidR="00725D3A" w:rsidRDefault="00303F85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2533AFE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78/2025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4E0AD0E1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Promove alteração em artigos da Lei n. 4.446, de 28 de novembro de 2018, que dispõe sobre a Política Municipal dos Direitos da Criança e do Adolescente, sobre o Conselho Municipal dos Direitos da Criança e do Adolescente - CMDCA, e dá outras providências.</w:t>
      </w:r>
    </w:p>
    <w:p w14:paraId="0FFC20D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568454BC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2DB38378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79/2025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5AC75DE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 adicional especial.</w:t>
      </w:r>
    </w:p>
    <w:p w14:paraId="2D6A0916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57EB643D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7C714A6E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80/2025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214148BC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609027FD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155B10FF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61A7B251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81/2025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7970C9A7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76F51203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32C0F128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2EF04CF2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82/2025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53C4A958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3AA16F1C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5E304C5A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7DEE07F6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83/2025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2FB45E7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35986C2C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337A9A4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017D0B1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84/2025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351ED914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7B7AB3CC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2D509528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0776DAF4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85/2025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75BA77B0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créditos adicionais suplementares e a transferir recursos para entidades que especifica.</w:t>
      </w:r>
    </w:p>
    <w:p w14:paraId="0D8E8BDC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3098203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57186E50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lastRenderedPageBreak/>
        <w:t>Projeto de Lei 86/2025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5F4CE3D4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23CD240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0FEB8BCB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5A5E9228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87/2025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7919F732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 adicional especial.</w:t>
      </w:r>
    </w:p>
    <w:p w14:paraId="742D443A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079F6A12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09B4F7E7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88/2025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7E9717B4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 adicional especial.</w:t>
      </w:r>
    </w:p>
    <w:p w14:paraId="05755CD7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02774EBE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36149010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89/2025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4DE782C4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45907896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526EF519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05BD9B6C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90/2025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560041D2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Autoriza a abertura de créditos adicionais suplementares e especiais.</w:t>
      </w:r>
    </w:p>
    <w:p w14:paraId="62E9E8FB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429BE144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711DBFBF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17/2025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1D51FE9F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Institui o Programa Bolsa Atleta Municipal no Município de Dois Córregos.</w:t>
      </w:r>
    </w:p>
    <w:p w14:paraId="6DA1D387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Vinícius de Oliveira Gonçalves, David Cauã Mendes Costa</w:t>
      </w:r>
    </w:p>
    <w:p w14:paraId="743CE3F7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5F0279BB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18/2025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7D04F6A3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Dispõe sobre a obrigatoriedade das escolas públicas e privadas, bem como os projetos sociais, realizar a execução semanal do Hino Nacional, Hino da Bandeira e o Hino de Dois Córregos.</w:t>
      </w:r>
    </w:p>
    <w:p w14:paraId="4276C72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José Eduardo Trevisan</w:t>
      </w:r>
    </w:p>
    <w:p w14:paraId="61C2C110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07756EDD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19/2025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3F2AC4EA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Institui a Campanha “Novembro Azul” no Município de Dois Córregos.</w:t>
      </w:r>
    </w:p>
    <w:p w14:paraId="66D11A6D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Humberto Henrique Soffner</w:t>
      </w:r>
    </w:p>
    <w:p w14:paraId="7EEFA421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4A7892B4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20/2025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0EA0E207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Inclui no Calendário Oficial do município a campanha “Agosto Lilás” com o objetivo de conscientizar a população sobre a violência doméstica e suas espécies.</w:t>
      </w:r>
    </w:p>
    <w:p w14:paraId="4D0BE9D4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Vinícius de Oliveira Gonçalves</w:t>
      </w:r>
    </w:p>
    <w:p w14:paraId="5D164833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3ADCB2BB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21/2025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3FC1807B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Proíbe, no âmbito do Município de Dois Córregos, a inauguração e entrega de obras públicas incompletas ou que concluídas, não atendam ao fim a que se destinam.</w:t>
      </w:r>
    </w:p>
    <w:p w14:paraId="7D6AD2A2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David Cauã Mendes Costa</w:t>
      </w:r>
    </w:p>
    <w:p w14:paraId="061F9CE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05D2C367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Decreto Legislativo 7/2025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019F0177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Ratifica parecer prévio do Tribunal de Contas do Estado de São Paulo e aprova as contas da Prefeitura Municipal, relativas ao exercício de 2023.</w:t>
      </w:r>
    </w:p>
    <w:p w14:paraId="4C07EACD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Comissão de Finanças e Orçamento - 2025/2026</w:t>
      </w:r>
    </w:p>
    <w:p w14:paraId="54F5243C" w14:textId="77777777" w:rsidR="00303F85" w:rsidRDefault="00303F85" w:rsidP="001403A9">
      <w:pPr>
        <w:rPr>
          <w:rFonts w:ascii="Arial" w:hAnsi="Arial" w:cs="Arial"/>
          <w:sz w:val="24"/>
          <w:szCs w:val="24"/>
        </w:rPr>
      </w:pPr>
    </w:p>
    <w:p w14:paraId="239E44D3" w14:textId="77777777" w:rsidR="00303F85" w:rsidRDefault="00303F85" w:rsidP="00303F85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DDCA2FA" w14:textId="77777777" w:rsidR="00303F85" w:rsidRDefault="00303F85" w:rsidP="00303F85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B7BF18E" w14:textId="09C3212E" w:rsidR="00303F85" w:rsidRDefault="00303F85" w:rsidP="00303F85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6C799A1" w14:textId="681A5328" w:rsidR="00725D3A" w:rsidRDefault="00303F85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5DB50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>Projeto de Lei Complementar 10/2025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2FF63A23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Altera o valor pago pelo exercício da função de confiança que especifica.</w:t>
      </w:r>
    </w:p>
    <w:p w14:paraId="142128D5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1577C75E" w14:textId="77777777" w:rsidR="00303F85" w:rsidRDefault="00303F85" w:rsidP="001403A9">
      <w:pPr>
        <w:rPr>
          <w:rFonts w:ascii="Arial" w:hAnsi="Arial" w:cs="Arial"/>
          <w:sz w:val="24"/>
          <w:szCs w:val="24"/>
        </w:rPr>
      </w:pPr>
    </w:p>
    <w:p w14:paraId="23963B72" w14:textId="77777777" w:rsidR="00303F85" w:rsidRDefault="00303F85" w:rsidP="001403A9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57283E3B" w14:textId="55734AD8" w:rsidR="00725D3A" w:rsidRDefault="00303F85" w:rsidP="001403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041693B" w14:textId="77777777" w:rsidR="00303F85" w:rsidRDefault="00303F85" w:rsidP="001403A9">
      <w:pPr>
        <w:rPr>
          <w:rFonts w:ascii="Arial" w:hAnsi="Arial" w:cs="Arial"/>
          <w:i/>
          <w:sz w:val="24"/>
          <w:szCs w:val="24"/>
        </w:rPr>
      </w:pPr>
    </w:p>
    <w:p w14:paraId="3DE848E2" w14:textId="1A568432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Projeto de Lei Complementar </w:t>
      </w:r>
      <w:r>
        <w:rPr>
          <w:rFonts w:ascii="Arial" w:hAnsi="Arial" w:cs="Arial"/>
          <w:b/>
          <w:sz w:val="24"/>
          <w:szCs w:val="24"/>
        </w:rPr>
        <w:t>00</w:t>
      </w:r>
      <w:r w:rsidRPr="00303F85">
        <w:rPr>
          <w:rFonts w:ascii="Arial" w:hAnsi="Arial" w:cs="Arial"/>
          <w:b/>
          <w:sz w:val="24"/>
          <w:szCs w:val="24"/>
        </w:rPr>
        <w:t>8/2025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1340CBB7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Cria função gratificada denominada pelo responsável pelo programa Bolsa Trabalho Municipal.</w:t>
      </w:r>
    </w:p>
    <w:p w14:paraId="37D3D524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54A49F9E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sz w:val="24"/>
          <w:szCs w:val="24"/>
        </w:rPr>
        <w:t xml:space="preserve"> </w:t>
      </w:r>
    </w:p>
    <w:p w14:paraId="4A8C4C8F" w14:textId="7E72A496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Projeto de Lei Complementar </w:t>
      </w:r>
      <w:r>
        <w:rPr>
          <w:rFonts w:ascii="Arial" w:hAnsi="Arial" w:cs="Arial"/>
          <w:b/>
          <w:sz w:val="24"/>
          <w:szCs w:val="24"/>
        </w:rPr>
        <w:t>00</w:t>
      </w:r>
      <w:r w:rsidRPr="00303F85">
        <w:rPr>
          <w:rFonts w:ascii="Arial" w:hAnsi="Arial" w:cs="Arial"/>
          <w:b/>
          <w:sz w:val="24"/>
          <w:szCs w:val="24"/>
        </w:rPr>
        <w:t>9/2025</w:t>
      </w:r>
      <w:r w:rsidRPr="00303F85">
        <w:rPr>
          <w:rFonts w:ascii="Arial" w:hAnsi="Arial" w:cs="Arial"/>
          <w:sz w:val="24"/>
          <w:szCs w:val="24"/>
        </w:rPr>
        <w:t xml:space="preserve"> -</w:t>
      </w:r>
    </w:p>
    <w:p w14:paraId="0361F3D4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Assunto: </w:t>
      </w:r>
      <w:r w:rsidRPr="00303F85">
        <w:rPr>
          <w:rFonts w:ascii="Arial" w:hAnsi="Arial" w:cs="Arial"/>
          <w:sz w:val="24"/>
          <w:szCs w:val="24"/>
        </w:rPr>
        <w:t>Cria função gratificada denominada responsável pela Escola Municipal de Governança.</w:t>
      </w:r>
    </w:p>
    <w:p w14:paraId="5FD3B261" w14:textId="77777777" w:rsidR="00725D3A" w:rsidRPr="00303F85" w:rsidRDefault="00303F85" w:rsidP="00303F85">
      <w:pPr>
        <w:jc w:val="both"/>
        <w:rPr>
          <w:rFonts w:ascii="Arial" w:hAnsi="Arial" w:cs="Arial"/>
          <w:sz w:val="24"/>
          <w:szCs w:val="24"/>
        </w:rPr>
      </w:pPr>
      <w:r w:rsidRPr="00303F85">
        <w:rPr>
          <w:rFonts w:ascii="Arial" w:hAnsi="Arial" w:cs="Arial"/>
          <w:b/>
          <w:sz w:val="24"/>
          <w:szCs w:val="24"/>
        </w:rPr>
        <w:t xml:space="preserve">Autoria: </w:t>
      </w:r>
      <w:r w:rsidRPr="00303F85">
        <w:rPr>
          <w:rFonts w:ascii="Arial" w:hAnsi="Arial" w:cs="Arial"/>
          <w:sz w:val="24"/>
          <w:szCs w:val="24"/>
        </w:rPr>
        <w:t>Alceu Antônio Mazziero</w:t>
      </w:r>
    </w:p>
    <w:p w14:paraId="576F0D14" w14:textId="77777777" w:rsidR="00725D3A" w:rsidRDefault="00303F85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A5589F0" w14:textId="77777777" w:rsidR="00725D3A" w:rsidRDefault="00725D3A" w:rsidP="001403A9">
      <w:pPr>
        <w:rPr>
          <w:rFonts w:ascii="Arial" w:hAnsi="Arial" w:cs="Arial"/>
          <w:sz w:val="24"/>
          <w:szCs w:val="24"/>
        </w:rPr>
      </w:pPr>
    </w:p>
    <w:p w14:paraId="1E999594" w14:textId="77777777" w:rsidR="001403A9" w:rsidRDefault="00303F85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0C1CFF" w14:textId="77777777" w:rsidR="001403A9" w:rsidRDefault="001403A9" w:rsidP="001403A9">
      <w:pPr>
        <w:rPr>
          <w:rFonts w:ascii="Arial" w:hAnsi="Arial" w:cs="Arial"/>
        </w:rPr>
      </w:pPr>
    </w:p>
    <w:p w14:paraId="3CC10807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5CFE62AB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261C2F89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A3E2C54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69B37BC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BB612D2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2FCCEDE" w14:textId="77777777" w:rsidR="004B378C" w:rsidRDefault="00303F85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2798E68D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FD18923" w14:textId="77777777" w:rsidR="001403A9" w:rsidRDefault="00303F85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2AF7" w14:textId="77777777" w:rsidR="00303F85" w:rsidRDefault="00303F85">
      <w:r>
        <w:separator/>
      </w:r>
    </w:p>
  </w:endnote>
  <w:endnote w:type="continuationSeparator" w:id="0">
    <w:p w14:paraId="7B645D48" w14:textId="77777777" w:rsidR="00303F85" w:rsidRDefault="0030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4C2B" w14:textId="77777777" w:rsidR="00804BFC" w:rsidRDefault="00303F85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31DD39B" w14:textId="77777777" w:rsidR="00804BFC" w:rsidRDefault="00303F85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6A4BADCF" w14:textId="77777777" w:rsidR="00804BFC" w:rsidRDefault="00303F85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7457C97E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66D9EB2B" w14:textId="77777777" w:rsidR="00804BFC" w:rsidRDefault="00303F85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511FCF53" w14:textId="77777777" w:rsidR="00804BFC" w:rsidRPr="00804BFC" w:rsidRDefault="00303F85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6454" w14:textId="77777777" w:rsidR="00303F85" w:rsidRDefault="00303F85">
      <w:r>
        <w:separator/>
      </w:r>
    </w:p>
  </w:footnote>
  <w:footnote w:type="continuationSeparator" w:id="0">
    <w:p w14:paraId="292B7C22" w14:textId="77777777" w:rsidR="00303F85" w:rsidRDefault="0030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0B7B" w14:textId="77777777" w:rsidR="00804BFC" w:rsidRDefault="00303F85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6E3E3AB" wp14:editId="6FA1DC94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897004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5F43D9" w14:textId="77777777" w:rsidR="00804BFC" w:rsidRDefault="00804BFC" w:rsidP="00804BFC">
    <w:pPr>
      <w:pStyle w:val="Cabealho"/>
    </w:pPr>
  </w:p>
  <w:p w14:paraId="4CBAD7B0" w14:textId="77777777" w:rsidR="00804BFC" w:rsidRDefault="00804BFC" w:rsidP="00804BFC">
    <w:pPr>
      <w:pStyle w:val="Cabealho"/>
    </w:pPr>
  </w:p>
  <w:p w14:paraId="36F15E71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64C0F748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59DB6404" w14:textId="77777777" w:rsidR="00804BFC" w:rsidRDefault="00303F85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5098C5A5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303F85"/>
    <w:rsid w:val="00457821"/>
    <w:rsid w:val="004B378C"/>
    <w:rsid w:val="0052281D"/>
    <w:rsid w:val="005239A3"/>
    <w:rsid w:val="00573644"/>
    <w:rsid w:val="005E7BB0"/>
    <w:rsid w:val="006377FF"/>
    <w:rsid w:val="006B0312"/>
    <w:rsid w:val="006D7F31"/>
    <w:rsid w:val="006E20D9"/>
    <w:rsid w:val="007032DD"/>
    <w:rsid w:val="00725D3A"/>
    <w:rsid w:val="00804BFC"/>
    <w:rsid w:val="0086040D"/>
    <w:rsid w:val="008625D3"/>
    <w:rsid w:val="00871F3F"/>
    <w:rsid w:val="009513FA"/>
    <w:rsid w:val="00A06ADA"/>
    <w:rsid w:val="00A74248"/>
    <w:rsid w:val="00A906D8"/>
    <w:rsid w:val="00AA0FE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D9E9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1367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27</cp:revision>
  <dcterms:created xsi:type="dcterms:W3CDTF">2013-11-25T16:41:00Z</dcterms:created>
  <dcterms:modified xsi:type="dcterms:W3CDTF">2025-08-22T13:41:00Z</dcterms:modified>
</cp:coreProperties>
</file>