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3A845" w14:textId="77777777" w:rsidR="006377FF" w:rsidRDefault="00DF7986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C5B3815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2834F60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288F63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B5B25E7" w14:textId="77777777" w:rsidR="006377FF" w:rsidRDefault="00DF7986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2C9DB0C" w14:textId="77777777" w:rsidR="00BA5809" w:rsidRDefault="00DF7986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64E523D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59BD53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64F024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0176E8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DF914BA" w14:textId="77777777" w:rsidR="001403A9" w:rsidRDefault="00DF7986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22 de novembro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179D06E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E1F866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A73916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E9F006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4DF4849" w14:textId="77777777" w:rsidR="001403A9" w:rsidRDefault="00DF7986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54E4DC5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AE56B1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E4B274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42DBBD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98CB946" w14:textId="3C98C40E" w:rsidR="00BA5809" w:rsidRDefault="00DF7986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 w:rsidR="0043482C">
        <w:rPr>
          <w:rFonts w:ascii="Arial" w:hAnsi="Arial" w:cs="Arial"/>
          <w:bCs/>
          <w:sz w:val="24"/>
          <w:szCs w:val="24"/>
        </w:rPr>
        <w:t>25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76AC5771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A37FE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6F033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8DAE1D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017E4C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FB08C0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2F97575" w14:textId="77777777" w:rsidR="00871F3F" w:rsidRDefault="00DF7986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171C064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928FC6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466C60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5C76AD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E595B7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517D7D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EC183D1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3CC0ABF" w14:textId="50843AD4" w:rsidR="0043482C" w:rsidRDefault="0043482C" w:rsidP="0043482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8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65C510CF" w14:textId="00295D86" w:rsidR="0043482C" w:rsidRDefault="0043482C" w:rsidP="0043482C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25</w:t>
      </w:r>
      <w:r>
        <w:rPr>
          <w:rFonts w:ascii="Arial" w:hAnsi="Arial" w:cs="Arial"/>
          <w:b/>
          <w:bCs/>
          <w:sz w:val="36"/>
          <w:szCs w:val="36"/>
        </w:rPr>
        <w:t>/11/2024 ÀS 19 HORAS.</w:t>
      </w:r>
    </w:p>
    <w:p w14:paraId="2A9ACC30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0F9816C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58AF3CEA" w14:textId="77777777" w:rsidR="001403A9" w:rsidRDefault="00DF7986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55C0CEAC" w14:textId="008E7CC8" w:rsidR="004B378C" w:rsidRDefault="00DF7986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60C58B60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1580DB7D" w14:textId="77777777" w:rsidR="004B378C" w:rsidRDefault="00DF7986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346BA893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12EEF03" w14:textId="77777777" w:rsidR="001403A9" w:rsidRPr="0043482C" w:rsidRDefault="00DF7986" w:rsidP="0043482C">
      <w:pPr>
        <w:jc w:val="both"/>
        <w:rPr>
          <w:rFonts w:ascii="Arial" w:hAnsi="Arial" w:cs="Arial"/>
        </w:rPr>
      </w:pPr>
      <w:r w:rsidRPr="0043482C">
        <w:rPr>
          <w:rFonts w:ascii="Arial" w:hAnsi="Arial" w:cs="Arial"/>
          <w:b/>
          <w:sz w:val="24"/>
          <w:szCs w:val="24"/>
        </w:rPr>
        <w:t>Projeto de Lei 124/2024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2094173D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 xml:space="preserve">Dispõe sobre a concessão da jornada especial de trabalho para servidor da administração direta e indireta do </w:t>
      </w:r>
      <w:r w:rsidRPr="0043482C">
        <w:rPr>
          <w:rFonts w:ascii="Arial" w:hAnsi="Arial" w:cs="Arial"/>
          <w:sz w:val="24"/>
          <w:szCs w:val="24"/>
        </w:rPr>
        <w:t>município que tenha como dependente pessoa deficiente.</w:t>
      </w:r>
    </w:p>
    <w:p w14:paraId="6C4C4E22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Ruy Diomedes Favaro</w:t>
      </w:r>
    </w:p>
    <w:p w14:paraId="7BCD4102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465E596D" w14:textId="0D89D56C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2C9973CE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Projeto de Lei 125/2024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15FC6B13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Autoriza o Executivo municipal a pagar subvenção à irmandade da Santa Casa de Misericórdia de Dois Córregos no exercício de 2025.</w:t>
      </w:r>
    </w:p>
    <w:p w14:paraId="0FA46516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Ruy Diomedes Favaro</w:t>
      </w:r>
    </w:p>
    <w:p w14:paraId="25DF30DC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30C6C4C6" w14:textId="0C43F373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5477BA38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Projeto de Lei 126/2024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102FCB77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Dispõe sobre autorização para cancelamento de empenhos de 2024 e reabertura no exercício de 2025.</w:t>
      </w:r>
    </w:p>
    <w:p w14:paraId="149D54E6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Ruy Diomedes Favaro</w:t>
      </w:r>
    </w:p>
    <w:p w14:paraId="18D55AC9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72CEA5A9" w14:textId="7E623698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7CB647BE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Projeto de Lei 127/2024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77EB2DE5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Autoriza o Poder Executivo a abrir Crédito Adicional e Especial.</w:t>
      </w:r>
    </w:p>
    <w:p w14:paraId="144C9D5C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Ruy Diomedes Favaro</w:t>
      </w:r>
    </w:p>
    <w:p w14:paraId="5A3D8CF1" w14:textId="77777777" w:rsidR="00387885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7DCA0E10" w14:textId="77777777" w:rsidR="0043482C" w:rsidRP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0654CE13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Projeto de Lei 128/2024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7E725E2E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Aprova mapa divisor de setores para a fixação de valores venais para fins de cálculo do IPTU- Imposto Predial e Territorial Urbano.</w:t>
      </w:r>
    </w:p>
    <w:p w14:paraId="0493FC28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Ruy Diomedes Favaro</w:t>
      </w:r>
    </w:p>
    <w:p w14:paraId="1BEF69C1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2D57C6A8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3E87BA59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680495E4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3C3D3E4F" w14:textId="7804B79A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148C23E2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lastRenderedPageBreak/>
        <w:t>Projeto de Lei 129/2024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5F495E01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 xml:space="preserve">Dispõe sobre o pagamento de débitos ou de obrigações do município de Dois Córregos, nos termos do art. 100, §§ 3º e 4 º da Constituição Federal, decorrentes de decisões judiciais considerados de pequeno </w:t>
      </w:r>
      <w:r w:rsidRPr="0043482C">
        <w:rPr>
          <w:rFonts w:ascii="Arial" w:hAnsi="Arial" w:cs="Arial"/>
          <w:sz w:val="24"/>
          <w:szCs w:val="24"/>
        </w:rPr>
        <w:t>valor - RPV.</w:t>
      </w:r>
    </w:p>
    <w:p w14:paraId="1CA84274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Ruy Diomedes Favaro</w:t>
      </w:r>
    </w:p>
    <w:p w14:paraId="7E0A19CE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76040D10" w14:textId="77777777" w:rsidR="0043482C" w:rsidRPr="0043482C" w:rsidRDefault="0043482C" w:rsidP="0043482C">
      <w:pPr>
        <w:jc w:val="both"/>
        <w:rPr>
          <w:rFonts w:ascii="Arial" w:hAnsi="Arial" w:cs="Arial"/>
          <w:b/>
          <w:sz w:val="24"/>
          <w:szCs w:val="24"/>
        </w:rPr>
      </w:pPr>
    </w:p>
    <w:p w14:paraId="648CE07B" w14:textId="1A02777F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Projeto de Lei </w:t>
      </w:r>
      <w:r w:rsidR="0043482C">
        <w:rPr>
          <w:rFonts w:ascii="Arial" w:hAnsi="Arial" w:cs="Arial"/>
          <w:b/>
          <w:sz w:val="24"/>
          <w:szCs w:val="24"/>
        </w:rPr>
        <w:t xml:space="preserve">do Legislativo </w:t>
      </w:r>
      <w:r w:rsidRPr="0043482C">
        <w:rPr>
          <w:rFonts w:ascii="Arial" w:hAnsi="Arial" w:cs="Arial"/>
          <w:b/>
          <w:sz w:val="24"/>
          <w:szCs w:val="24"/>
        </w:rPr>
        <w:t>23/2024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0B8CB736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Confere denominação de Irmã Daiane Aparecida Tozin a Praça da Igreja Santa Luzia, localizada no Bairro Jardim Arco Íris.</w:t>
      </w:r>
    </w:p>
    <w:p w14:paraId="305D5501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Cristina Cruz</w:t>
      </w:r>
    </w:p>
    <w:p w14:paraId="0792DEA9" w14:textId="77777777" w:rsidR="00387885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3168C005" w14:textId="77777777" w:rsidR="0043482C" w:rsidRP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28749DF6" w14:textId="5ADC7084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Projeto de Lei</w:t>
      </w:r>
      <w:r w:rsidR="0043482C">
        <w:rPr>
          <w:rFonts w:ascii="Arial" w:hAnsi="Arial" w:cs="Arial"/>
          <w:b/>
          <w:sz w:val="24"/>
          <w:szCs w:val="24"/>
        </w:rPr>
        <w:t xml:space="preserve"> do Legislativo</w:t>
      </w:r>
      <w:r w:rsidRPr="0043482C">
        <w:rPr>
          <w:rFonts w:ascii="Arial" w:hAnsi="Arial" w:cs="Arial"/>
          <w:b/>
          <w:sz w:val="24"/>
          <w:szCs w:val="24"/>
        </w:rPr>
        <w:t xml:space="preserve"> 24/2024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1CDCB26C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Garante prioridade de matrícula de irmãos na mesma unidade escolar da rede municipal de educação de Dois Córregos.</w:t>
      </w:r>
    </w:p>
    <w:p w14:paraId="59B59AB8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Jovileni Silvina da Silva Amaral</w:t>
      </w:r>
    </w:p>
    <w:p w14:paraId="741A05A1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26FD7B9B" w14:textId="55D55490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657BBF53" w14:textId="396912E3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Projeto de Lei</w:t>
      </w:r>
      <w:r w:rsidR="0043482C">
        <w:rPr>
          <w:rFonts w:ascii="Arial" w:hAnsi="Arial" w:cs="Arial"/>
          <w:b/>
          <w:sz w:val="24"/>
          <w:szCs w:val="24"/>
        </w:rPr>
        <w:t xml:space="preserve"> do Legislativo</w:t>
      </w:r>
      <w:r w:rsidRPr="0043482C">
        <w:rPr>
          <w:rFonts w:ascii="Arial" w:hAnsi="Arial" w:cs="Arial"/>
          <w:b/>
          <w:sz w:val="24"/>
          <w:szCs w:val="24"/>
        </w:rPr>
        <w:t xml:space="preserve"> 25/2024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5767C112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Altera o art. 3º da Lei Municipal n. 4.465, de 08 de fevereiro de 2019.</w:t>
      </w:r>
    </w:p>
    <w:p w14:paraId="4266BB49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Vinícius de Oliveira Gonçalves</w:t>
      </w:r>
    </w:p>
    <w:p w14:paraId="0EC519EA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58877C08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08F72358" w14:textId="77777777" w:rsidR="0043482C" w:rsidRDefault="0043482C" w:rsidP="004348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85DAA78" w14:textId="77777777" w:rsidR="0043482C" w:rsidRDefault="0043482C" w:rsidP="004348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BDDB6BC" w14:textId="77777777" w:rsidR="0043482C" w:rsidRDefault="0043482C" w:rsidP="004348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0AE3272" w14:textId="6C61B806" w:rsidR="0043482C" w:rsidRDefault="0043482C" w:rsidP="004348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7A2BC0FF" w14:textId="5B4BEB32" w:rsidR="00387885" w:rsidRDefault="00387885" w:rsidP="001403A9">
      <w:pPr>
        <w:rPr>
          <w:rFonts w:ascii="Arial" w:hAnsi="Arial" w:cs="Arial"/>
          <w:i/>
          <w:sz w:val="24"/>
          <w:szCs w:val="24"/>
        </w:rPr>
      </w:pPr>
    </w:p>
    <w:p w14:paraId="7B9802E6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Solicitação de Providência 215/2024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11B432F6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Solicita a instalação de um redutor de velocidade (lombada) na Rua Avaré, nas intermediações do n. 04, no Bairro Jardim Bela Vista II.</w:t>
      </w:r>
    </w:p>
    <w:p w14:paraId="4913AF27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Jovileni Silvina da Silva Amaral</w:t>
      </w:r>
    </w:p>
    <w:p w14:paraId="02D995A7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13335652" w14:textId="0F066190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33833186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Solicitação de Providência 216/2024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4B0FC230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Solicita que seja desentupido o bueiro localizado na Rua Lino Traváglia, nas proximidades do n. 450, no Bairro Nicola Balivo.</w:t>
      </w:r>
    </w:p>
    <w:p w14:paraId="3699837B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Jovileni Silvina da Silva Amaral</w:t>
      </w:r>
    </w:p>
    <w:p w14:paraId="3A55C992" w14:textId="77777777" w:rsidR="00387885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1A4002E1" w14:textId="77777777" w:rsidR="0043482C" w:rsidRP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0822AF3F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Solicitação de Providência 217/2024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35A9C91F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Solicita a instalação de um toldo no Centro de Fisioterapia “Dr. Gilberto Antônio Napolitano”, localizado na Av. Mineiros do Tietê.</w:t>
      </w:r>
    </w:p>
    <w:p w14:paraId="7B0835FA" w14:textId="1824704A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Cristina Cruz</w:t>
      </w: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050BB87A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lastRenderedPageBreak/>
        <w:t>Solicitação de Providência 218/2024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2DB0CF27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Solicita a instalação de um redutor de velocidade (lombada) na Rua Rio Claro, nas proximidades do antigo bar do João Bino, no Bairro Jardim Paulista.</w:t>
      </w:r>
    </w:p>
    <w:p w14:paraId="7307D2CC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Mara Silvia Valdo</w:t>
      </w:r>
    </w:p>
    <w:p w14:paraId="3D699FCE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0E2ECED4" w14:textId="24BB383F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34C15217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Solicitação de Providência 219/2024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7777033C" w14:textId="3E3FB763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Solicita</w:t>
      </w:r>
      <w:r w:rsidRPr="0043482C">
        <w:rPr>
          <w:rFonts w:ascii="Arial" w:hAnsi="Arial" w:cs="Arial"/>
          <w:sz w:val="24"/>
          <w:szCs w:val="24"/>
        </w:rPr>
        <w:t xml:space="preserve"> a instalação de lixeiras na extensão das avenidas</w:t>
      </w:r>
      <w:r w:rsidR="0043482C">
        <w:rPr>
          <w:rFonts w:ascii="Arial" w:hAnsi="Arial" w:cs="Arial"/>
          <w:sz w:val="24"/>
          <w:szCs w:val="24"/>
        </w:rPr>
        <w:t xml:space="preserve"> </w:t>
      </w:r>
      <w:r w:rsidRPr="0043482C">
        <w:rPr>
          <w:rFonts w:ascii="Arial" w:hAnsi="Arial" w:cs="Arial"/>
          <w:sz w:val="24"/>
          <w:szCs w:val="24"/>
        </w:rPr>
        <w:t>Helcy Bueno Fa</w:t>
      </w:r>
      <w:r w:rsidRPr="0043482C">
        <w:rPr>
          <w:rFonts w:ascii="Arial" w:hAnsi="Arial" w:cs="Arial"/>
          <w:sz w:val="24"/>
          <w:szCs w:val="24"/>
        </w:rPr>
        <w:t>ulin e Dr. Joaquim Roberto de Carvalho Pinto.</w:t>
      </w:r>
    </w:p>
    <w:p w14:paraId="2BC40E8F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Mara Silvia Valdo</w:t>
      </w:r>
    </w:p>
    <w:p w14:paraId="670C8153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1B6F3DDF" w14:textId="48F4812D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15A55726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Solicitação de Providência 220/2024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030D1D0F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 xml:space="preserve">Solicita a instalação de decoração natalina na Praça da República, na Praça do </w:t>
      </w:r>
      <w:r w:rsidRPr="0043482C">
        <w:rPr>
          <w:rFonts w:ascii="Arial" w:hAnsi="Arial" w:cs="Arial"/>
          <w:sz w:val="24"/>
          <w:szCs w:val="24"/>
        </w:rPr>
        <w:t>Colégio Idealista e os enfeites de rua do pontilhão da Rua 15 de novembro para baixo.</w:t>
      </w:r>
    </w:p>
    <w:p w14:paraId="29206A2B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José Eduardo Trevisan</w:t>
      </w:r>
    </w:p>
    <w:p w14:paraId="114A094B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5B95C36C" w14:textId="346E94AA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1B76E1E0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Solicitação de Providência 221/2024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3AC40779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Solicita a poda das árvores e a limpeza das sarjetas da Rua Paulista, no Bairro Mira Lopes.</w:t>
      </w:r>
    </w:p>
    <w:p w14:paraId="0D5F702C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Daniella M. F. Leite Penteado</w:t>
      </w:r>
    </w:p>
    <w:p w14:paraId="519010EB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72B31529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5B3FACD8" w14:textId="77777777" w:rsidR="0043482C" w:rsidRDefault="0043482C" w:rsidP="004348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2F22E618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3C96352A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477A4273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38288CE0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5ABDD260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0AFA4A8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17D802E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773A062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BE264D6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686EFDB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3F24447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4CF25033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E1560D9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290A0EF" w14:textId="77777777" w:rsidR="0043482C" w:rsidRDefault="0043482C" w:rsidP="0043482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5FBDD5C1" w14:textId="3F3C8B0F" w:rsidR="0043482C" w:rsidRDefault="0043482C" w:rsidP="0043482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6B89FD8F" w14:textId="77777777" w:rsidR="0043482C" w:rsidRDefault="0043482C" w:rsidP="004348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99FD10E" w14:textId="77777777" w:rsidR="0043482C" w:rsidRDefault="0043482C" w:rsidP="0043482C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46DE0426" w14:textId="05A442B5" w:rsidR="0043482C" w:rsidRDefault="0043482C" w:rsidP="004348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</w:p>
    <w:p w14:paraId="215EF8D7" w14:textId="21A80BEB" w:rsidR="00387885" w:rsidRDefault="00DF7986" w:rsidP="0043482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37D1411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Moção 25/2024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0077A05A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Moção de Aplausos ao Minatel Supermercados pela inauguração de uma nova loja no município de Mineiros do Tietê.</w:t>
      </w:r>
    </w:p>
    <w:p w14:paraId="084F5DD0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Mara Silvia Valdo</w:t>
      </w:r>
    </w:p>
    <w:p w14:paraId="31E75D8C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5AAB4B2F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78703658" w14:textId="03E1B9DF" w:rsidR="0043482C" w:rsidRDefault="0043482C" w:rsidP="004348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7CEA21E" w14:textId="13FC8C9E" w:rsidR="00387885" w:rsidRDefault="00DF7986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D2E4F05" w14:textId="3BB2D036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43482C" w:rsidRPr="0043482C">
        <w:rPr>
          <w:rFonts w:ascii="Arial" w:hAnsi="Arial" w:cs="Arial"/>
          <w:b/>
          <w:sz w:val="24"/>
          <w:szCs w:val="24"/>
        </w:rPr>
        <w:t>0</w:t>
      </w:r>
      <w:r w:rsidRPr="0043482C">
        <w:rPr>
          <w:rFonts w:ascii="Arial" w:hAnsi="Arial" w:cs="Arial"/>
          <w:b/>
          <w:sz w:val="24"/>
          <w:szCs w:val="24"/>
        </w:rPr>
        <w:t>3/2024</w:t>
      </w:r>
      <w:r w:rsidRPr="0043482C">
        <w:rPr>
          <w:rFonts w:ascii="Arial" w:hAnsi="Arial" w:cs="Arial"/>
          <w:sz w:val="24"/>
          <w:szCs w:val="24"/>
        </w:rPr>
        <w:t xml:space="preserve"> -</w:t>
      </w:r>
    </w:p>
    <w:p w14:paraId="749A6D8C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Requer informações em relação ao chamamento público n. 04/2024 e em relação ao chamamento público n. 03/2024.</w:t>
      </w:r>
    </w:p>
    <w:p w14:paraId="63698214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Mara Silvia Valdo</w:t>
      </w:r>
    </w:p>
    <w:p w14:paraId="61B01A99" w14:textId="77777777" w:rsidR="00387885" w:rsidRDefault="00DF7986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DD57A0" w14:textId="77777777" w:rsidR="0043482C" w:rsidRDefault="0043482C" w:rsidP="001403A9">
      <w:pPr>
        <w:rPr>
          <w:rFonts w:ascii="Arial" w:hAnsi="Arial" w:cs="Arial"/>
          <w:b/>
          <w:sz w:val="24"/>
          <w:szCs w:val="24"/>
        </w:rPr>
      </w:pPr>
    </w:p>
    <w:p w14:paraId="7A70BEF5" w14:textId="77777777" w:rsidR="0043482C" w:rsidRDefault="0043482C" w:rsidP="001403A9">
      <w:pPr>
        <w:rPr>
          <w:rFonts w:ascii="Arial" w:hAnsi="Arial" w:cs="Arial"/>
          <w:b/>
          <w:sz w:val="24"/>
          <w:szCs w:val="24"/>
        </w:rPr>
      </w:pPr>
    </w:p>
    <w:p w14:paraId="1FAEE01A" w14:textId="77777777" w:rsidR="0043482C" w:rsidRDefault="0043482C" w:rsidP="004348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664880AF" w14:textId="77777777" w:rsidR="0043482C" w:rsidRDefault="0043482C" w:rsidP="001403A9">
      <w:pPr>
        <w:rPr>
          <w:rFonts w:ascii="Arial" w:hAnsi="Arial" w:cs="Arial"/>
          <w:b/>
          <w:sz w:val="24"/>
          <w:szCs w:val="24"/>
        </w:rPr>
      </w:pPr>
    </w:p>
    <w:p w14:paraId="1BFD0AA1" w14:textId="77777777" w:rsidR="0043482C" w:rsidRDefault="0043482C" w:rsidP="001403A9">
      <w:pPr>
        <w:rPr>
          <w:rFonts w:ascii="Arial" w:hAnsi="Arial" w:cs="Arial"/>
          <w:b/>
          <w:sz w:val="24"/>
          <w:szCs w:val="24"/>
        </w:rPr>
      </w:pPr>
    </w:p>
    <w:p w14:paraId="305206A0" w14:textId="77777777" w:rsidR="0043482C" w:rsidRDefault="0043482C" w:rsidP="001403A9">
      <w:pPr>
        <w:rPr>
          <w:rFonts w:ascii="Arial" w:hAnsi="Arial" w:cs="Arial"/>
          <w:b/>
          <w:sz w:val="24"/>
          <w:szCs w:val="24"/>
        </w:rPr>
      </w:pPr>
    </w:p>
    <w:p w14:paraId="04C28CE6" w14:textId="77777777" w:rsidR="0043482C" w:rsidRDefault="0043482C" w:rsidP="0043482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70CBA29" w14:textId="77777777" w:rsidR="0043482C" w:rsidRDefault="0043482C" w:rsidP="001403A9">
      <w:pPr>
        <w:rPr>
          <w:rFonts w:ascii="Arial" w:hAnsi="Arial" w:cs="Arial"/>
          <w:b/>
          <w:sz w:val="24"/>
          <w:szCs w:val="24"/>
        </w:rPr>
      </w:pPr>
    </w:p>
    <w:p w14:paraId="59917142" w14:textId="77777777" w:rsidR="0043482C" w:rsidRDefault="0043482C" w:rsidP="001403A9">
      <w:pPr>
        <w:rPr>
          <w:rFonts w:ascii="Arial" w:hAnsi="Arial" w:cs="Arial"/>
          <w:b/>
          <w:sz w:val="24"/>
          <w:szCs w:val="24"/>
        </w:rPr>
      </w:pPr>
    </w:p>
    <w:p w14:paraId="3BF9378C" w14:textId="13318706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Projeto de Lei 123/2024</w:t>
      </w:r>
      <w:r w:rsidRPr="0043482C">
        <w:rPr>
          <w:rFonts w:ascii="Arial" w:hAnsi="Arial" w:cs="Arial"/>
          <w:sz w:val="24"/>
          <w:szCs w:val="24"/>
        </w:rPr>
        <w:t xml:space="preserve"> -</w:t>
      </w:r>
      <w:r w:rsidR="0043482C">
        <w:rPr>
          <w:rFonts w:ascii="Arial" w:hAnsi="Arial" w:cs="Arial"/>
          <w:sz w:val="24"/>
          <w:szCs w:val="24"/>
        </w:rPr>
        <w:t xml:space="preserve"> </w:t>
      </w:r>
      <w:r w:rsidR="0043482C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62D4D923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Autoriza o Poder Executivo a abrir crédito adicional especial e de crédito adicional suplementar.</w:t>
      </w:r>
    </w:p>
    <w:p w14:paraId="1A9B0768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Ruy Diomedes Favaro</w:t>
      </w:r>
    </w:p>
    <w:p w14:paraId="7EDA0368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4877E5A4" w14:textId="525AC23A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3AB19BA5" w14:textId="7CC97E0B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Projeto de Lei </w:t>
      </w:r>
      <w:r w:rsidR="0043482C">
        <w:rPr>
          <w:rFonts w:ascii="Arial" w:hAnsi="Arial" w:cs="Arial"/>
          <w:b/>
          <w:sz w:val="24"/>
          <w:szCs w:val="24"/>
        </w:rPr>
        <w:t xml:space="preserve">do Legislativo </w:t>
      </w:r>
      <w:r w:rsidRPr="0043482C">
        <w:rPr>
          <w:rFonts w:ascii="Arial" w:hAnsi="Arial" w:cs="Arial"/>
          <w:b/>
          <w:sz w:val="24"/>
          <w:szCs w:val="24"/>
        </w:rPr>
        <w:t>21/2024</w:t>
      </w:r>
      <w:r w:rsidRPr="0043482C">
        <w:rPr>
          <w:rFonts w:ascii="Arial" w:hAnsi="Arial" w:cs="Arial"/>
          <w:sz w:val="24"/>
          <w:szCs w:val="24"/>
        </w:rPr>
        <w:t xml:space="preserve"> -</w:t>
      </w:r>
      <w:r w:rsidR="0043482C">
        <w:rPr>
          <w:rFonts w:ascii="Arial" w:hAnsi="Arial" w:cs="Arial"/>
          <w:sz w:val="24"/>
          <w:szCs w:val="24"/>
        </w:rPr>
        <w:t xml:space="preserve"> </w:t>
      </w:r>
      <w:r w:rsidR="0043482C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4AACE554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Confere a denominação de Mauro Magro ao Viaduto do Anel Viário.</w:t>
      </w:r>
    </w:p>
    <w:p w14:paraId="65E69FEE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Vinícius de Oliveira Gonçalves</w:t>
      </w:r>
    </w:p>
    <w:p w14:paraId="73A0DE05" w14:textId="77777777" w:rsidR="0043482C" w:rsidRDefault="0043482C" w:rsidP="0043482C">
      <w:pPr>
        <w:jc w:val="both"/>
        <w:rPr>
          <w:rFonts w:ascii="Arial" w:hAnsi="Arial" w:cs="Arial"/>
          <w:sz w:val="24"/>
          <w:szCs w:val="24"/>
        </w:rPr>
      </w:pPr>
    </w:p>
    <w:p w14:paraId="5B925430" w14:textId="1522D061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17B49067" w14:textId="66214CA5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Projeto de Lei</w:t>
      </w:r>
      <w:r w:rsidR="0043482C">
        <w:rPr>
          <w:rFonts w:ascii="Arial" w:hAnsi="Arial" w:cs="Arial"/>
          <w:b/>
          <w:sz w:val="24"/>
          <w:szCs w:val="24"/>
        </w:rPr>
        <w:t xml:space="preserve"> do Legislativo</w:t>
      </w:r>
      <w:r w:rsidRPr="0043482C">
        <w:rPr>
          <w:rFonts w:ascii="Arial" w:hAnsi="Arial" w:cs="Arial"/>
          <w:b/>
          <w:sz w:val="24"/>
          <w:szCs w:val="24"/>
        </w:rPr>
        <w:t xml:space="preserve"> 22/2024</w:t>
      </w:r>
      <w:r w:rsidRPr="0043482C">
        <w:rPr>
          <w:rFonts w:ascii="Arial" w:hAnsi="Arial" w:cs="Arial"/>
          <w:sz w:val="24"/>
          <w:szCs w:val="24"/>
        </w:rPr>
        <w:t xml:space="preserve"> -</w:t>
      </w:r>
      <w:r w:rsidR="0043482C">
        <w:rPr>
          <w:rFonts w:ascii="Arial" w:hAnsi="Arial" w:cs="Arial"/>
          <w:sz w:val="24"/>
          <w:szCs w:val="24"/>
        </w:rPr>
        <w:t xml:space="preserve"> </w:t>
      </w:r>
      <w:r w:rsidR="0043482C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05148687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 xml:space="preserve">Confere a denominação de Elza </w:t>
      </w:r>
      <w:r w:rsidRPr="0043482C">
        <w:rPr>
          <w:rFonts w:ascii="Arial" w:hAnsi="Arial" w:cs="Arial"/>
          <w:sz w:val="24"/>
          <w:szCs w:val="24"/>
        </w:rPr>
        <w:t>Chaddad Bou no Parque Águas do Lajeado.</w:t>
      </w:r>
    </w:p>
    <w:p w14:paraId="7F79AAFA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Vinícius de Oliveira Gonçalves</w:t>
      </w:r>
    </w:p>
    <w:p w14:paraId="79A13306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sz w:val="24"/>
          <w:szCs w:val="24"/>
        </w:rPr>
        <w:t xml:space="preserve"> </w:t>
      </w:r>
    </w:p>
    <w:p w14:paraId="349E1FF4" w14:textId="77777777" w:rsidR="0043482C" w:rsidRDefault="0043482C" w:rsidP="0043482C">
      <w:pPr>
        <w:jc w:val="both"/>
        <w:rPr>
          <w:rFonts w:ascii="Arial" w:hAnsi="Arial" w:cs="Arial"/>
          <w:b/>
          <w:sz w:val="24"/>
          <w:szCs w:val="24"/>
        </w:rPr>
      </w:pPr>
    </w:p>
    <w:p w14:paraId="382F7746" w14:textId="708D0D18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lastRenderedPageBreak/>
        <w:t xml:space="preserve">Projeto de Decreto Legislativo </w:t>
      </w:r>
      <w:r w:rsidR="0043482C">
        <w:rPr>
          <w:rFonts w:ascii="Arial" w:hAnsi="Arial" w:cs="Arial"/>
          <w:b/>
          <w:sz w:val="24"/>
          <w:szCs w:val="24"/>
        </w:rPr>
        <w:t>0</w:t>
      </w:r>
      <w:r w:rsidRPr="0043482C">
        <w:rPr>
          <w:rFonts w:ascii="Arial" w:hAnsi="Arial" w:cs="Arial"/>
          <w:b/>
          <w:sz w:val="24"/>
          <w:szCs w:val="24"/>
        </w:rPr>
        <w:t>6/2024</w:t>
      </w:r>
      <w:r w:rsidRPr="0043482C">
        <w:rPr>
          <w:rFonts w:ascii="Arial" w:hAnsi="Arial" w:cs="Arial"/>
          <w:sz w:val="24"/>
          <w:szCs w:val="24"/>
        </w:rPr>
        <w:t xml:space="preserve"> -</w:t>
      </w:r>
      <w:r w:rsidR="0043482C">
        <w:rPr>
          <w:rFonts w:ascii="Arial" w:hAnsi="Arial" w:cs="Arial"/>
          <w:sz w:val="24"/>
          <w:szCs w:val="24"/>
        </w:rPr>
        <w:t xml:space="preserve"> </w:t>
      </w:r>
      <w:r w:rsidR="0043482C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0FFF8948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Concede o título de cidadão Dois-Correguense ao senhor Florisvan Bezerra Gomes.</w:t>
      </w:r>
    </w:p>
    <w:p w14:paraId="59424242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Jovileni Silvina da Silva Amaral</w:t>
      </w:r>
    </w:p>
    <w:p w14:paraId="6A19F203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14E83911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6F63F6F4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6905E600" w14:textId="77777777" w:rsidR="0043482C" w:rsidRDefault="0043482C" w:rsidP="0043482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DF4B32B" w14:textId="00664B50" w:rsidR="00387885" w:rsidRDefault="00DF7986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F8A669E" w14:textId="2CF93B84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43482C">
        <w:rPr>
          <w:rFonts w:ascii="Arial" w:hAnsi="Arial" w:cs="Arial"/>
          <w:b/>
          <w:sz w:val="24"/>
          <w:szCs w:val="24"/>
        </w:rPr>
        <w:t>00</w:t>
      </w:r>
      <w:r w:rsidRPr="0043482C">
        <w:rPr>
          <w:rFonts w:ascii="Arial" w:hAnsi="Arial" w:cs="Arial"/>
          <w:b/>
          <w:sz w:val="24"/>
          <w:szCs w:val="24"/>
        </w:rPr>
        <w:t>2/2024</w:t>
      </w:r>
      <w:r w:rsidRPr="0043482C">
        <w:rPr>
          <w:rFonts w:ascii="Arial" w:hAnsi="Arial" w:cs="Arial"/>
          <w:sz w:val="24"/>
          <w:szCs w:val="24"/>
        </w:rPr>
        <w:t xml:space="preserve"> -</w:t>
      </w:r>
      <w:r w:rsidR="0043482C">
        <w:rPr>
          <w:rFonts w:ascii="Arial" w:hAnsi="Arial" w:cs="Arial"/>
          <w:sz w:val="24"/>
          <w:szCs w:val="24"/>
        </w:rPr>
        <w:t xml:space="preserve"> </w:t>
      </w:r>
      <w:r w:rsidR="0043482C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4B8F87C0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Dispõe sobre o plano de empregos, carreiras e salários dos servidores do município de Dois Córregos, estado de São Paulo, e dá outras providências.</w:t>
      </w:r>
    </w:p>
    <w:p w14:paraId="5C57AE1C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Ruy Diomedes Favaro</w:t>
      </w:r>
    </w:p>
    <w:p w14:paraId="45B08469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36AA66A3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1665181A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0660C51A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0963AC49" w14:textId="0B4798CA" w:rsidR="0043482C" w:rsidRDefault="0043482C" w:rsidP="0043482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F36BA0E" w14:textId="77777777" w:rsidR="0043482C" w:rsidRDefault="0043482C" w:rsidP="001403A9">
      <w:pPr>
        <w:rPr>
          <w:rFonts w:ascii="Arial" w:hAnsi="Arial" w:cs="Arial"/>
          <w:sz w:val="24"/>
          <w:szCs w:val="24"/>
        </w:rPr>
      </w:pPr>
    </w:p>
    <w:p w14:paraId="2ABF4E73" w14:textId="42303A3B" w:rsidR="00387885" w:rsidRDefault="00DF7986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831694C" w14:textId="66E4A4E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>Projeto de Lei 106/2024</w:t>
      </w:r>
      <w:r w:rsidRPr="0043482C">
        <w:rPr>
          <w:rFonts w:ascii="Arial" w:hAnsi="Arial" w:cs="Arial"/>
          <w:sz w:val="24"/>
          <w:szCs w:val="24"/>
        </w:rPr>
        <w:t xml:space="preserve"> </w:t>
      </w:r>
      <w:r w:rsidR="0043482C">
        <w:rPr>
          <w:rFonts w:ascii="Arial" w:hAnsi="Arial" w:cs="Arial"/>
          <w:sz w:val="24"/>
          <w:szCs w:val="24"/>
        </w:rPr>
        <w:t xml:space="preserve">– </w:t>
      </w:r>
      <w:r w:rsidR="0043482C" w:rsidRPr="0043482C">
        <w:rPr>
          <w:rFonts w:ascii="Arial" w:hAnsi="Arial" w:cs="Arial"/>
          <w:b/>
          <w:bCs/>
          <w:sz w:val="24"/>
          <w:szCs w:val="24"/>
        </w:rPr>
        <w:t>LOA</w:t>
      </w:r>
      <w:r w:rsidR="0043482C">
        <w:rPr>
          <w:rFonts w:ascii="Arial" w:hAnsi="Arial" w:cs="Arial"/>
          <w:b/>
          <w:bCs/>
          <w:sz w:val="24"/>
          <w:szCs w:val="24"/>
        </w:rPr>
        <w:t xml:space="preserve"> - </w:t>
      </w:r>
      <w:r w:rsidR="0043482C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6AA14214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Assunto: </w:t>
      </w:r>
      <w:r w:rsidRPr="0043482C">
        <w:rPr>
          <w:rFonts w:ascii="Arial" w:hAnsi="Arial" w:cs="Arial"/>
          <w:sz w:val="24"/>
          <w:szCs w:val="24"/>
        </w:rPr>
        <w:t>Estima a receita e fixa a despesa do município de Dois Córregos para o exercício de 2025, e dá outras providências.</w:t>
      </w:r>
    </w:p>
    <w:p w14:paraId="4770DF51" w14:textId="77777777" w:rsidR="00387885" w:rsidRPr="0043482C" w:rsidRDefault="00DF7986" w:rsidP="0043482C">
      <w:pPr>
        <w:jc w:val="both"/>
        <w:rPr>
          <w:rFonts w:ascii="Arial" w:hAnsi="Arial" w:cs="Arial"/>
          <w:sz w:val="24"/>
          <w:szCs w:val="24"/>
        </w:rPr>
      </w:pPr>
      <w:r w:rsidRPr="0043482C">
        <w:rPr>
          <w:rFonts w:ascii="Arial" w:hAnsi="Arial" w:cs="Arial"/>
          <w:b/>
          <w:sz w:val="24"/>
          <w:szCs w:val="24"/>
        </w:rPr>
        <w:t xml:space="preserve">Autoria: </w:t>
      </w:r>
      <w:r w:rsidRPr="0043482C">
        <w:rPr>
          <w:rFonts w:ascii="Arial" w:hAnsi="Arial" w:cs="Arial"/>
          <w:sz w:val="24"/>
          <w:szCs w:val="24"/>
        </w:rPr>
        <w:t>Ruy Diomedes Favaro</w:t>
      </w:r>
    </w:p>
    <w:p w14:paraId="50340F66" w14:textId="77777777" w:rsidR="00387885" w:rsidRDefault="00DF7986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3FA83F" w14:textId="77777777" w:rsidR="00387885" w:rsidRDefault="00387885" w:rsidP="001403A9">
      <w:pPr>
        <w:rPr>
          <w:rFonts w:ascii="Arial" w:hAnsi="Arial" w:cs="Arial"/>
          <w:sz w:val="24"/>
          <w:szCs w:val="24"/>
        </w:rPr>
      </w:pPr>
    </w:p>
    <w:p w14:paraId="3D26842E" w14:textId="77777777" w:rsidR="001403A9" w:rsidRDefault="00DF7986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1375F6" w14:textId="77777777" w:rsidR="0043482C" w:rsidRDefault="0043482C" w:rsidP="0043482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sectPr w:rsidR="0043482C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C9F1D" w14:textId="77777777" w:rsidR="00DF7986" w:rsidRDefault="00DF7986">
      <w:r>
        <w:separator/>
      </w:r>
    </w:p>
  </w:endnote>
  <w:endnote w:type="continuationSeparator" w:id="0">
    <w:p w14:paraId="0503DC59" w14:textId="77777777" w:rsidR="00DF7986" w:rsidRDefault="00DF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F31C2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ABB2C" w14:textId="77777777" w:rsidR="00804BFC" w:rsidRDefault="00DF7986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E0B40E7" w14:textId="77777777" w:rsidR="00804BFC" w:rsidRDefault="00DF7986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70C5C76A" w14:textId="77777777" w:rsidR="00804BFC" w:rsidRDefault="00DF7986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6E80241E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44F6816B" w14:textId="77777777" w:rsidR="00804BFC" w:rsidRDefault="00DF7986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3FCFBCB7" w14:textId="77777777" w:rsidR="00804BFC" w:rsidRPr="00804BFC" w:rsidRDefault="00DF7986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06587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CAF8D" w14:textId="77777777" w:rsidR="00DF7986" w:rsidRDefault="00DF7986">
      <w:r>
        <w:separator/>
      </w:r>
    </w:p>
  </w:footnote>
  <w:footnote w:type="continuationSeparator" w:id="0">
    <w:p w14:paraId="276FBADD" w14:textId="77777777" w:rsidR="00DF7986" w:rsidRDefault="00DF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709A5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B4556" w14:textId="77777777" w:rsidR="00804BFC" w:rsidRDefault="00DF7986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8B10C69" wp14:editId="3B35FDF9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112423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4FB774" w14:textId="77777777" w:rsidR="00804BFC" w:rsidRDefault="00804BFC" w:rsidP="00804BFC">
    <w:pPr>
      <w:pStyle w:val="Cabealho"/>
    </w:pPr>
  </w:p>
  <w:p w14:paraId="0A3DB45C" w14:textId="77777777" w:rsidR="00804BFC" w:rsidRDefault="00804BFC" w:rsidP="00804BFC">
    <w:pPr>
      <w:pStyle w:val="Cabealho"/>
    </w:pPr>
  </w:p>
  <w:p w14:paraId="7C3CF161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9050CC6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1C7EF8E" w14:textId="77777777" w:rsidR="00804BFC" w:rsidRDefault="00DF7986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 xml:space="preserve">CÂMARA MUNICIPAL DE DOIS </w:t>
    </w:r>
    <w:r>
      <w:rPr>
        <w:b/>
        <w:color w:val="1F497D" w:themeColor="text2"/>
        <w:sz w:val="18"/>
        <w:szCs w:val="18"/>
      </w:rPr>
      <w:t>CÓRREGOS</w:t>
    </w:r>
  </w:p>
  <w:p w14:paraId="4E3DFC71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E526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87885"/>
    <w:rsid w:val="0043482C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8B18C6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DF7986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A61D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885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2024-11-22T13:23:00Z</dcterms:modified>
</cp:coreProperties>
</file>