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27DE" w14:textId="77777777" w:rsidR="006377FF" w:rsidRDefault="00C474A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CBC40A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D08E15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8B9B9E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81E5B1E" w14:textId="77777777" w:rsidR="006377FF" w:rsidRDefault="00C474A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F9A535C" w14:textId="77777777" w:rsidR="00BA5809" w:rsidRDefault="00C474AD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E7CB28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0D9070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0EEB32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05B36A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64BBFED" w14:textId="77777777" w:rsidR="001403A9" w:rsidRDefault="00C474A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24 de maio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630ECBD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9AED46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316DFA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F8E4BD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100C9A8" w14:textId="77777777" w:rsidR="001403A9" w:rsidRDefault="00C474A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644F53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E8122B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B1EA27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14C4DF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758756B" w14:textId="55EB5636" w:rsidR="00BA5809" w:rsidRDefault="00C474AD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27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79D5E8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40B7B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D4AA52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596C02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56E3D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76EE3F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42BDA5D" w14:textId="77777777" w:rsidR="00871F3F" w:rsidRDefault="00C474AD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6164E9A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76419D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63FF7B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F0FF52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23C13A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5CA187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519C602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1AA2E31" w14:textId="395B59E5" w:rsidR="00C474AD" w:rsidRDefault="00C474AD" w:rsidP="00C474AD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8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18BACADF" w14:textId="6FC974EE" w:rsidR="00C474AD" w:rsidRDefault="00C474AD" w:rsidP="00C474AD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27</w:t>
      </w:r>
      <w:r>
        <w:rPr>
          <w:rFonts w:ascii="Arial" w:hAnsi="Arial" w:cs="Arial"/>
          <w:b/>
          <w:bCs/>
          <w:sz w:val="36"/>
          <w:szCs w:val="36"/>
        </w:rPr>
        <w:t>/05/2024 ÀS 19 HORAS.</w:t>
      </w:r>
    </w:p>
    <w:p w14:paraId="36B93FDC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7BD39AE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FEABB20" w14:textId="77777777" w:rsidR="001403A9" w:rsidRDefault="00C474AD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B19BCC6" w14:textId="0460038D" w:rsidR="004B378C" w:rsidRDefault="00C474AD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556BE566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66451C6A" w14:textId="77777777" w:rsidR="00C474AD" w:rsidRDefault="00C474AD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277C546" w14:textId="54AB3488" w:rsidR="004B378C" w:rsidRPr="00C474AD" w:rsidRDefault="00C474AD" w:rsidP="009513FA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7D7E43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8EAD611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05B37B8" w14:textId="77777777" w:rsidR="001403A9" w:rsidRPr="00C474AD" w:rsidRDefault="00C474AD" w:rsidP="00C474AD">
      <w:pPr>
        <w:jc w:val="both"/>
        <w:rPr>
          <w:rFonts w:ascii="Arial" w:hAnsi="Arial" w:cs="Arial"/>
        </w:rPr>
      </w:pPr>
      <w:r w:rsidRPr="00C474AD">
        <w:rPr>
          <w:rFonts w:ascii="Arial" w:hAnsi="Arial" w:cs="Arial"/>
          <w:b/>
          <w:sz w:val="24"/>
          <w:szCs w:val="24"/>
        </w:rPr>
        <w:t>Projeto de Lei 70/2024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67585F5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Inclui no calendário oficial de eventos do município de Dois Córregos o "Dia da Conscientização da Apraxia de fala na Infância - AFI", a ser </w:t>
      </w:r>
      <w:r w:rsidRPr="00C474AD">
        <w:rPr>
          <w:rFonts w:ascii="Arial" w:hAnsi="Arial" w:cs="Arial"/>
          <w:sz w:val="24"/>
          <w:szCs w:val="24"/>
        </w:rPr>
        <w:t>lembrado no dia 14 de maio, e dá outras providências.</w:t>
      </w:r>
    </w:p>
    <w:p w14:paraId="05A0C201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033F441C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2D248BF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71/2024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6E193EA5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5985233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63A50F1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4E41710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Projeto de Lei </w:t>
      </w:r>
      <w:r w:rsidRPr="00C474AD">
        <w:rPr>
          <w:rFonts w:ascii="Arial" w:hAnsi="Arial" w:cs="Arial"/>
          <w:b/>
          <w:sz w:val="24"/>
          <w:szCs w:val="24"/>
        </w:rPr>
        <w:t>72/2024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3F98DFF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66D423AC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736978BD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3049E325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73/2024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1D9BDF4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7FD182A7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238E3509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2195513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74/2024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7858A41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7B9CA1C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42F861BC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4DCA338D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75/2024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61288249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Autoriza a abertura de </w:t>
      </w:r>
      <w:r w:rsidRPr="00C474AD">
        <w:rPr>
          <w:rFonts w:ascii="Arial" w:hAnsi="Arial" w:cs="Arial"/>
          <w:sz w:val="24"/>
          <w:szCs w:val="24"/>
        </w:rPr>
        <w:t>créditos adicionais especiais.</w:t>
      </w:r>
    </w:p>
    <w:p w14:paraId="6A1B111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2B6BB91C" w14:textId="77777777" w:rsidR="00103A4B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3ECE314E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</w:p>
    <w:p w14:paraId="5EA93685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lastRenderedPageBreak/>
        <w:t>Projeto de Lei 76/2024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1C9D73DF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F72E689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5602FC45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4B94CF7D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77/2024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6E8C1E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4A62BBE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48CFDE6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6994839D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78/2024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018A0896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27782136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469EC95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549FFBB1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79/2024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1887A40C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26AD25A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5B8AEBA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7B7E8FDF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80/2024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41625F0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transferir às entidades declinadas, a importância que especifica, e dá outras providências.</w:t>
      </w:r>
    </w:p>
    <w:p w14:paraId="75E4D46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66B46D9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32DD50D6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81/2024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6F72FBC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Autoriza o Poder Executivo a prorrogar o prazo de incubação de empresas instaladas na Incubadora de Empresas Dr. </w:t>
      </w:r>
      <w:proofErr w:type="spellStart"/>
      <w:r w:rsidRPr="00C474AD">
        <w:rPr>
          <w:rFonts w:ascii="Arial" w:hAnsi="Arial" w:cs="Arial"/>
          <w:sz w:val="24"/>
          <w:szCs w:val="24"/>
        </w:rPr>
        <w:t>Antonio</w:t>
      </w:r>
      <w:proofErr w:type="spellEnd"/>
      <w:r w:rsidRPr="00C474AD">
        <w:rPr>
          <w:rFonts w:ascii="Arial" w:hAnsi="Arial" w:cs="Arial"/>
          <w:sz w:val="24"/>
          <w:szCs w:val="24"/>
        </w:rPr>
        <w:t xml:space="preserve"> João de Camargo "Totó Camargo", e dá outras providências.</w:t>
      </w:r>
    </w:p>
    <w:p w14:paraId="2932F46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22D7539C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39AF5DFD" w14:textId="05B2221C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C474AD">
        <w:rPr>
          <w:rFonts w:ascii="Arial" w:hAnsi="Arial" w:cs="Arial"/>
          <w:b/>
          <w:sz w:val="24"/>
          <w:szCs w:val="24"/>
        </w:rPr>
        <w:t xml:space="preserve"> 10/2024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17B5965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Confere denominação de Antônio Vidal de Negreiros – “Tonico Negreiros” à travessia em aduelas localizada na </w:t>
      </w:r>
      <w:r w:rsidRPr="00C474AD">
        <w:rPr>
          <w:rFonts w:ascii="Arial" w:hAnsi="Arial" w:cs="Arial"/>
          <w:sz w:val="24"/>
          <w:szCs w:val="24"/>
        </w:rPr>
        <w:t>Estrada Municipal DCR-120, km 4, bairro Ventania - Ponte Ventania, sobre o Ribeirão do Bugio</w:t>
      </w:r>
    </w:p>
    <w:p w14:paraId="2C5562DF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474AD">
        <w:rPr>
          <w:rFonts w:ascii="Arial" w:hAnsi="Arial" w:cs="Arial"/>
          <w:sz w:val="24"/>
          <w:szCs w:val="24"/>
        </w:rPr>
        <w:t>Mazziero</w:t>
      </w:r>
      <w:proofErr w:type="spellEnd"/>
    </w:p>
    <w:p w14:paraId="62BEC1A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4B17154E" w14:textId="0FAC6CFC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C474AD">
        <w:rPr>
          <w:rFonts w:ascii="Arial" w:hAnsi="Arial" w:cs="Arial"/>
          <w:b/>
          <w:sz w:val="24"/>
          <w:szCs w:val="24"/>
        </w:rPr>
        <w:t xml:space="preserve"> 11/2024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4F9926A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Confere denominação de Milton </w:t>
      </w:r>
      <w:proofErr w:type="spellStart"/>
      <w:r w:rsidRPr="00C474AD">
        <w:rPr>
          <w:rFonts w:ascii="Arial" w:hAnsi="Arial" w:cs="Arial"/>
          <w:sz w:val="24"/>
          <w:szCs w:val="24"/>
        </w:rPr>
        <w:t>Contri</w:t>
      </w:r>
      <w:proofErr w:type="spellEnd"/>
      <w:r w:rsidRPr="00C474AD">
        <w:rPr>
          <w:rFonts w:ascii="Arial" w:hAnsi="Arial" w:cs="Arial"/>
          <w:sz w:val="24"/>
          <w:szCs w:val="24"/>
        </w:rPr>
        <w:t xml:space="preserve"> - “Curuca” à Clínica Veterinária Meu Pet Container, instalada ao lado da Rodoviária Municipal.</w:t>
      </w:r>
    </w:p>
    <w:p w14:paraId="416DB6C7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474AD">
        <w:rPr>
          <w:rFonts w:ascii="Arial" w:hAnsi="Arial" w:cs="Arial"/>
          <w:sz w:val="24"/>
          <w:szCs w:val="24"/>
        </w:rPr>
        <w:t>Mazziero</w:t>
      </w:r>
      <w:proofErr w:type="spellEnd"/>
    </w:p>
    <w:p w14:paraId="2909DAC5" w14:textId="77777777" w:rsidR="00103A4B" w:rsidRDefault="00C474AD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F94030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57E19A6E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0B13F3C1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16498FC7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0774320A" w14:textId="77777777" w:rsidR="00C474AD" w:rsidRDefault="00C474AD" w:rsidP="00C474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0FB0655B" w14:textId="77777777" w:rsidR="00C474AD" w:rsidRDefault="00C474AD" w:rsidP="00C474AD">
      <w:pPr>
        <w:textAlignment w:val="top"/>
        <w:rPr>
          <w:rFonts w:ascii="Arial" w:hAnsi="Arial" w:cs="Arial"/>
          <w:sz w:val="24"/>
          <w:szCs w:val="24"/>
        </w:rPr>
      </w:pPr>
    </w:p>
    <w:p w14:paraId="27214AC0" w14:textId="77777777" w:rsidR="00C474AD" w:rsidRDefault="00C474AD" w:rsidP="00C474AD">
      <w:pPr>
        <w:textAlignment w:val="top"/>
        <w:rPr>
          <w:rFonts w:ascii="Arial" w:hAnsi="Arial" w:cs="Arial"/>
          <w:sz w:val="24"/>
          <w:szCs w:val="24"/>
        </w:rPr>
      </w:pPr>
    </w:p>
    <w:p w14:paraId="037B6945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121/2024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30822EA5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a limpeza da Rua Carlota </w:t>
      </w:r>
      <w:proofErr w:type="spellStart"/>
      <w:r w:rsidRPr="00C474AD">
        <w:rPr>
          <w:rFonts w:ascii="Arial" w:hAnsi="Arial" w:cs="Arial"/>
          <w:sz w:val="24"/>
          <w:szCs w:val="24"/>
        </w:rPr>
        <w:t>Bandicióli</w:t>
      </w:r>
      <w:proofErr w:type="spellEnd"/>
      <w:r w:rsidRPr="00C474AD">
        <w:rPr>
          <w:rFonts w:ascii="Arial" w:hAnsi="Arial" w:cs="Arial"/>
          <w:sz w:val="24"/>
          <w:szCs w:val="24"/>
        </w:rPr>
        <w:t xml:space="preserve"> Cogo, no Bairro Vila Ferreira</w:t>
      </w:r>
    </w:p>
    <w:p w14:paraId="0D443AB9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44DDAE4A" w14:textId="433D7CA5" w:rsidR="00C474AD" w:rsidRPr="00C474AD" w:rsidRDefault="00C474AD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ED7D9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Solicitação de </w:t>
      </w:r>
      <w:r w:rsidRPr="00C474AD">
        <w:rPr>
          <w:rFonts w:ascii="Arial" w:hAnsi="Arial" w:cs="Arial"/>
          <w:b/>
          <w:sz w:val="24"/>
          <w:szCs w:val="24"/>
        </w:rPr>
        <w:t>Providência 122/2024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7CF8580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Solicita a capina e a limpeza da área localizada na intersecção da Av. Bauru com Rua Rincão, no Bairro Paulista.</w:t>
      </w:r>
    </w:p>
    <w:p w14:paraId="5E570C7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4C871DE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769328D7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123/2024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0692BEF7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que realize a limpeza e a capina na Av. Guarani, no Bairro Vila </w:t>
      </w:r>
      <w:proofErr w:type="spellStart"/>
      <w:r w:rsidRPr="00C474AD">
        <w:rPr>
          <w:rFonts w:ascii="Arial" w:hAnsi="Arial" w:cs="Arial"/>
          <w:sz w:val="24"/>
          <w:szCs w:val="24"/>
        </w:rPr>
        <w:t>Coradi</w:t>
      </w:r>
      <w:proofErr w:type="spellEnd"/>
      <w:r w:rsidRPr="00C474AD">
        <w:rPr>
          <w:rFonts w:ascii="Arial" w:hAnsi="Arial" w:cs="Arial"/>
          <w:sz w:val="24"/>
          <w:szCs w:val="24"/>
        </w:rPr>
        <w:t>.</w:t>
      </w:r>
    </w:p>
    <w:p w14:paraId="46B4AAC6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1C084BB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054E7B63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124/2024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EE043C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que realize a limpeza e a manutenção das vias públicas dos Bairros Vila Santo Antônio e Vila </w:t>
      </w:r>
      <w:proofErr w:type="spellStart"/>
      <w:r w:rsidRPr="00C474AD">
        <w:rPr>
          <w:rFonts w:ascii="Arial" w:hAnsi="Arial" w:cs="Arial"/>
          <w:sz w:val="24"/>
          <w:szCs w:val="24"/>
        </w:rPr>
        <w:t>Coradi</w:t>
      </w:r>
      <w:proofErr w:type="spellEnd"/>
      <w:r w:rsidRPr="00C474AD">
        <w:rPr>
          <w:rFonts w:ascii="Arial" w:hAnsi="Arial" w:cs="Arial"/>
          <w:sz w:val="24"/>
          <w:szCs w:val="24"/>
        </w:rPr>
        <w:t>.</w:t>
      </w:r>
    </w:p>
    <w:p w14:paraId="6C942531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0A63C017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2FCCEC6D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125/2024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6396E2A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a instalação de um parquinho e uma academia ao ar livre no Bairro Conjunto Habitacional Laís de Freitas </w:t>
      </w:r>
      <w:proofErr w:type="spellStart"/>
      <w:r w:rsidRPr="00C474AD">
        <w:rPr>
          <w:rFonts w:ascii="Arial" w:hAnsi="Arial" w:cs="Arial"/>
          <w:sz w:val="24"/>
          <w:szCs w:val="24"/>
        </w:rPr>
        <w:t>Casonato</w:t>
      </w:r>
      <w:proofErr w:type="spellEnd"/>
      <w:r w:rsidRPr="00C474AD">
        <w:rPr>
          <w:rFonts w:ascii="Arial" w:hAnsi="Arial" w:cs="Arial"/>
          <w:sz w:val="24"/>
          <w:szCs w:val="24"/>
        </w:rPr>
        <w:t>.</w:t>
      </w:r>
    </w:p>
    <w:p w14:paraId="2E82A87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6586B29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7B7EAD1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126/2024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45C226F6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Solicita a instalação de um redutor de velocidade (lombada) na Av. João Lunardelli, no Bairro Parque Aparício de Barros Fagundes.</w:t>
      </w:r>
    </w:p>
    <w:p w14:paraId="445D97C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5594F3DA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4E5BD95F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Pr="00C474AD">
        <w:rPr>
          <w:rFonts w:ascii="Arial" w:hAnsi="Arial" w:cs="Arial"/>
          <w:b/>
          <w:sz w:val="24"/>
          <w:szCs w:val="24"/>
        </w:rPr>
        <w:t>127/2024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34AEEFEC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a instalação de uma rampa de acessibilidade na intersecção da Rua Antônio Bertelli com a Av. Frederico </w:t>
      </w:r>
      <w:proofErr w:type="spellStart"/>
      <w:r w:rsidRPr="00C474AD">
        <w:rPr>
          <w:rFonts w:ascii="Arial" w:hAnsi="Arial" w:cs="Arial"/>
          <w:sz w:val="24"/>
          <w:szCs w:val="24"/>
        </w:rPr>
        <w:t>Ozanan</w:t>
      </w:r>
      <w:proofErr w:type="spellEnd"/>
      <w:r w:rsidRPr="00C474AD">
        <w:rPr>
          <w:rFonts w:ascii="Arial" w:hAnsi="Arial" w:cs="Arial"/>
          <w:sz w:val="24"/>
          <w:szCs w:val="24"/>
        </w:rPr>
        <w:t>, no centro da cidade.</w:t>
      </w:r>
    </w:p>
    <w:p w14:paraId="3637057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77DA03D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01D340BB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128/2024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066FAC3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a melhoria na iluminação da Av. Padre Domingos </w:t>
      </w:r>
      <w:proofErr w:type="spellStart"/>
      <w:r w:rsidRPr="00C474AD">
        <w:rPr>
          <w:rFonts w:ascii="Arial" w:hAnsi="Arial" w:cs="Arial"/>
          <w:sz w:val="24"/>
          <w:szCs w:val="24"/>
        </w:rPr>
        <w:t>Cidad</w:t>
      </w:r>
      <w:proofErr w:type="spellEnd"/>
      <w:r w:rsidRPr="00C474AD">
        <w:rPr>
          <w:rFonts w:ascii="Arial" w:hAnsi="Arial" w:cs="Arial"/>
          <w:sz w:val="24"/>
          <w:szCs w:val="24"/>
        </w:rPr>
        <w:t>, no centro da cidade.</w:t>
      </w:r>
    </w:p>
    <w:p w14:paraId="29AEC07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301B6E5A" w14:textId="77777777" w:rsidR="00103A4B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3E4D7AA6" w14:textId="77777777" w:rsid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</w:p>
    <w:p w14:paraId="3597559F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</w:p>
    <w:p w14:paraId="27653E99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lastRenderedPageBreak/>
        <w:t>Solicitação de Providência 129/2024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721F4D7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Solicita a manutenção dos aparelhos da academia ao ar livre localizada na praça Nilson Grael, ao lado da pista de skate, no Bairro Vila </w:t>
      </w:r>
      <w:proofErr w:type="spellStart"/>
      <w:r w:rsidRPr="00C474AD">
        <w:rPr>
          <w:rFonts w:ascii="Arial" w:hAnsi="Arial" w:cs="Arial"/>
          <w:sz w:val="24"/>
          <w:szCs w:val="24"/>
        </w:rPr>
        <w:t>Coradi</w:t>
      </w:r>
      <w:proofErr w:type="spellEnd"/>
      <w:r w:rsidRPr="00C474AD">
        <w:rPr>
          <w:rFonts w:ascii="Arial" w:hAnsi="Arial" w:cs="Arial"/>
          <w:sz w:val="24"/>
          <w:szCs w:val="24"/>
        </w:rPr>
        <w:t>.</w:t>
      </w:r>
    </w:p>
    <w:p w14:paraId="35ECD9C7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1575C12D" w14:textId="09BC91FA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68994EC8" w14:textId="5741E186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130/2024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5C703921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Solicita a instalação de um redutor de velocidade (lombada), de uma placa indicando a redução de velocidade dos veículos e a possibilidade de passagem de caminhão pipa, para molhar a via pública com maior frequência, na Rua Otávio Pavan, nas proximidades do leilão, no Bairro Chácara Campos Elíseos II.</w:t>
      </w:r>
    </w:p>
    <w:p w14:paraId="584C8519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0A9AEF5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74DBCB1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Solicitação de Providência 131/2024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F0B3B4D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Solicita o reparo dos telefones das secretarias municipais</w:t>
      </w:r>
    </w:p>
    <w:p w14:paraId="5CEEBBE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Daniella M. F. Leite Penteado</w:t>
      </w:r>
    </w:p>
    <w:p w14:paraId="1D91F3B4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241AFAEC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796ED2DD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2B2A8C1B" w14:textId="77777777" w:rsidR="00C474AD" w:rsidRDefault="00C474AD" w:rsidP="001403A9">
      <w:pPr>
        <w:rPr>
          <w:rFonts w:ascii="Arial" w:hAnsi="Arial" w:cs="Arial"/>
          <w:sz w:val="24"/>
          <w:szCs w:val="24"/>
        </w:rPr>
      </w:pPr>
    </w:p>
    <w:p w14:paraId="3A18F319" w14:textId="6A32DBDF" w:rsidR="00C474AD" w:rsidRDefault="00C474AD" w:rsidP="00C474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DAAAECF" w14:textId="033F07CD" w:rsidR="00103A4B" w:rsidRDefault="00C474AD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2084621" w14:textId="77777777" w:rsidR="00C474AD" w:rsidRDefault="00C474AD" w:rsidP="001403A9">
      <w:pPr>
        <w:rPr>
          <w:rFonts w:ascii="Arial" w:hAnsi="Arial" w:cs="Arial"/>
          <w:i/>
          <w:sz w:val="24"/>
          <w:szCs w:val="24"/>
        </w:rPr>
      </w:pPr>
    </w:p>
    <w:p w14:paraId="28010FA5" w14:textId="3C29F964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Indicação 0</w:t>
      </w:r>
      <w:r w:rsidRPr="00C474AD">
        <w:rPr>
          <w:rFonts w:ascii="Arial" w:hAnsi="Arial" w:cs="Arial"/>
          <w:b/>
          <w:sz w:val="24"/>
          <w:szCs w:val="24"/>
        </w:rPr>
        <w:t>3/2024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4BC1FB9E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Indica a implementação do “Programa Famílias Fortes” no município de Dois Córregos</w:t>
      </w:r>
    </w:p>
    <w:p w14:paraId="6BDEAB98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Cristina Cruz</w:t>
      </w:r>
    </w:p>
    <w:p w14:paraId="5869E632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71B0EF4B" w14:textId="31514313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Indicação 0</w:t>
      </w:r>
      <w:r w:rsidRPr="00C474AD">
        <w:rPr>
          <w:rFonts w:ascii="Arial" w:hAnsi="Arial" w:cs="Arial"/>
          <w:b/>
          <w:sz w:val="24"/>
          <w:szCs w:val="24"/>
        </w:rPr>
        <w:t>4/2024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BD8F60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Indica a implementação do “Programa Escola Cívico-Militar” nas escolas do município de Dois Córregos.</w:t>
      </w:r>
    </w:p>
    <w:p w14:paraId="3D622B40" w14:textId="77777777" w:rsidR="00103A4B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José Eduardo Trevisan</w:t>
      </w:r>
    </w:p>
    <w:p w14:paraId="7A221A80" w14:textId="77777777" w:rsidR="00103A4B" w:rsidRDefault="00C474AD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9EE2F8" w14:textId="55DBC6A0" w:rsidR="00103A4B" w:rsidRDefault="00103A4B" w:rsidP="001403A9">
      <w:pPr>
        <w:rPr>
          <w:rFonts w:ascii="Arial" w:hAnsi="Arial" w:cs="Arial"/>
          <w:i/>
          <w:sz w:val="24"/>
          <w:szCs w:val="24"/>
        </w:rPr>
      </w:pPr>
    </w:p>
    <w:p w14:paraId="31763696" w14:textId="77777777" w:rsidR="00103A4B" w:rsidRDefault="00103A4B" w:rsidP="001403A9">
      <w:pPr>
        <w:rPr>
          <w:rFonts w:ascii="Arial" w:hAnsi="Arial" w:cs="Arial"/>
          <w:sz w:val="24"/>
          <w:szCs w:val="24"/>
        </w:rPr>
      </w:pPr>
    </w:p>
    <w:p w14:paraId="1F18E0F3" w14:textId="77777777" w:rsidR="001403A9" w:rsidRDefault="00C474AD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7A968F" w14:textId="77777777" w:rsidR="001403A9" w:rsidRDefault="001403A9" w:rsidP="001403A9">
      <w:pPr>
        <w:rPr>
          <w:rFonts w:ascii="Arial" w:hAnsi="Arial" w:cs="Arial"/>
        </w:rPr>
      </w:pPr>
    </w:p>
    <w:p w14:paraId="31EE9BF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E719F8C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6E1726E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C8E5D4C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42B29CF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1024D36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C83AF0F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7FE7A47" w14:textId="77777777" w:rsidR="00C474AD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9E2B038" w14:textId="77777777" w:rsidR="004B378C" w:rsidRDefault="00C474AD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788F2B7B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7841767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1829EDE" w14:textId="77777777" w:rsidR="004B378C" w:rsidRDefault="00C474A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B1552F5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B5FD046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Moção 13/2024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55C5F9B3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 xml:space="preserve">Moção de aplausos à 3ª conferência “Mulheres Servindo a Deus com Excelência”, organizada pela Missionária </w:t>
      </w:r>
      <w:proofErr w:type="spellStart"/>
      <w:r w:rsidRPr="00C474AD">
        <w:rPr>
          <w:rFonts w:ascii="Arial" w:hAnsi="Arial" w:cs="Arial"/>
          <w:sz w:val="24"/>
          <w:szCs w:val="24"/>
        </w:rPr>
        <w:t>Keite</w:t>
      </w:r>
      <w:proofErr w:type="spellEnd"/>
      <w:r w:rsidRPr="00C474AD">
        <w:rPr>
          <w:rFonts w:ascii="Arial" w:hAnsi="Arial" w:cs="Arial"/>
          <w:sz w:val="24"/>
          <w:szCs w:val="24"/>
        </w:rPr>
        <w:t>.</w:t>
      </w:r>
    </w:p>
    <w:p w14:paraId="27093400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C474AD">
        <w:rPr>
          <w:rFonts w:ascii="Arial" w:hAnsi="Arial" w:cs="Arial"/>
          <w:sz w:val="24"/>
          <w:szCs w:val="24"/>
        </w:rPr>
        <w:t>Jovileni</w:t>
      </w:r>
      <w:proofErr w:type="spellEnd"/>
      <w:r w:rsidRPr="00C474AD">
        <w:rPr>
          <w:rFonts w:ascii="Arial" w:hAnsi="Arial" w:cs="Arial"/>
          <w:sz w:val="24"/>
          <w:szCs w:val="24"/>
        </w:rPr>
        <w:t xml:space="preserve"> Silvina da Silva Amaral</w:t>
      </w:r>
    </w:p>
    <w:p w14:paraId="271CB406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133323B9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Moção 14/2024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2BEE2602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Moção de aplausos em comemoração aos sessenta anos da sorveteria Marcheti na cidade de Dois Córregos.</w:t>
      </w:r>
    </w:p>
    <w:p w14:paraId="6A34DE3C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Mara Silvia Valdo</w:t>
      </w:r>
    </w:p>
    <w:p w14:paraId="093E96E4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412F5C4E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Moção 15/2024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50F4EE02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Moção de apoio pela defesa do direito à vida e a consideração de conveniência de se passar legislação positiva de proibição da chamada "Assistolia Fetal".</w:t>
      </w:r>
    </w:p>
    <w:p w14:paraId="5F5B9C1D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Cristina Cruz</w:t>
      </w:r>
    </w:p>
    <w:p w14:paraId="5880F91F" w14:textId="77777777" w:rsidR="00C474AD" w:rsidRDefault="00C474AD" w:rsidP="00C474A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1C7691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20EC6FC" w14:textId="77777777" w:rsidR="00C474AD" w:rsidRDefault="00C474A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AFD724A" w14:textId="77777777" w:rsidR="004B378C" w:rsidRDefault="00C474A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8166403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0E07ACD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A24E53C" w14:textId="77777777" w:rsidR="00C474AD" w:rsidRDefault="00C474AD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77EA7B8" w14:textId="77777777" w:rsidR="004B378C" w:rsidRDefault="00C474A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0F52219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C9CC6AD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ED1719A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28631D3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44CBA29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7C784DE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0868EA7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5C37F4E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8F12D17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DFD8D75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2646F9F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2B07193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F4F1E09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D631E39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16146E6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51D8C4D" w14:textId="77777777" w:rsidR="00C474AD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729F445" w14:textId="77777777" w:rsidR="004B378C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F8CD71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9CA17A2" w14:textId="77777777" w:rsidR="00C474AD" w:rsidRDefault="00C474AD" w:rsidP="00C474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65/2024</w:t>
      </w:r>
      <w:r>
        <w:rPr>
          <w:rFonts w:ascii="Arial" w:hAnsi="Arial" w:cs="Arial"/>
          <w:sz w:val="24"/>
          <w:szCs w:val="24"/>
        </w:rPr>
        <w:t xml:space="preserve"> -</w:t>
      </w:r>
    </w:p>
    <w:p w14:paraId="78F973E5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Institui o programa dinheiro direto na escola - PDDE Dois Córregos, vinculado à Secretaria de Educação, e dá outras providências.</w:t>
      </w:r>
    </w:p>
    <w:p w14:paraId="14E0146D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737C535D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039718B7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67/2024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569BD6C2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338AA5BF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69055EFC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sz w:val="24"/>
          <w:szCs w:val="24"/>
        </w:rPr>
        <w:t xml:space="preserve"> </w:t>
      </w:r>
    </w:p>
    <w:p w14:paraId="0E19D825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>Projeto de Lei 68/2024</w:t>
      </w:r>
      <w:r w:rsidRPr="00C474AD">
        <w:rPr>
          <w:rFonts w:ascii="Arial" w:hAnsi="Arial" w:cs="Arial"/>
          <w:sz w:val="24"/>
          <w:szCs w:val="24"/>
        </w:rPr>
        <w:t xml:space="preserve"> -</w:t>
      </w:r>
    </w:p>
    <w:p w14:paraId="1085BAD1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Assunto: </w:t>
      </w:r>
      <w:r w:rsidRPr="00C474AD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55CA051" w14:textId="77777777" w:rsidR="00C474AD" w:rsidRPr="00C474AD" w:rsidRDefault="00C474AD" w:rsidP="00C474AD">
      <w:pPr>
        <w:jc w:val="both"/>
        <w:rPr>
          <w:rFonts w:ascii="Arial" w:hAnsi="Arial" w:cs="Arial"/>
          <w:sz w:val="24"/>
          <w:szCs w:val="24"/>
        </w:rPr>
      </w:pPr>
      <w:r w:rsidRPr="00C474AD">
        <w:rPr>
          <w:rFonts w:ascii="Arial" w:hAnsi="Arial" w:cs="Arial"/>
          <w:b/>
          <w:sz w:val="24"/>
          <w:szCs w:val="24"/>
        </w:rPr>
        <w:t xml:space="preserve">Autoria: </w:t>
      </w:r>
      <w:r w:rsidRPr="00C474AD">
        <w:rPr>
          <w:rFonts w:ascii="Arial" w:hAnsi="Arial" w:cs="Arial"/>
          <w:sz w:val="24"/>
          <w:szCs w:val="24"/>
        </w:rPr>
        <w:t>Ruy Diomedes Favaro</w:t>
      </w:r>
    </w:p>
    <w:p w14:paraId="79B116F1" w14:textId="77777777" w:rsidR="00C474AD" w:rsidRDefault="00C474A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2E2B0D0" w14:textId="77777777" w:rsidR="00C474AD" w:rsidRDefault="00C474A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D43C175" w14:textId="77777777" w:rsidR="00C474AD" w:rsidRDefault="00C474A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923F634" w14:textId="59F6FB54" w:rsidR="004B378C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NENHUM PROJETO</w:t>
      </w:r>
    </w:p>
    <w:p w14:paraId="03A8FDDD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51FBA04" w14:textId="77777777" w:rsidR="004B378C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D2FDDCE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05D0413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B721762" w14:textId="77777777" w:rsidR="004B378C" w:rsidRDefault="00C474A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2F7D335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86E7279" w14:textId="77777777" w:rsidR="001403A9" w:rsidRDefault="00C474A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F6D5E" w14:textId="77777777" w:rsidR="00C474AD" w:rsidRDefault="00C474AD">
      <w:r>
        <w:separator/>
      </w:r>
    </w:p>
  </w:endnote>
  <w:endnote w:type="continuationSeparator" w:id="0">
    <w:p w14:paraId="77ED4281" w14:textId="77777777" w:rsidR="00C474AD" w:rsidRDefault="00C4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559BA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A2C8" w14:textId="77777777" w:rsidR="00804BFC" w:rsidRDefault="00C474AD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8ADB171" w14:textId="77777777" w:rsidR="00804BFC" w:rsidRDefault="00C474AD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5A7D0D46" w14:textId="77777777" w:rsidR="00804BFC" w:rsidRDefault="00C474AD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0A730C60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7AAE7F76" w14:textId="77777777" w:rsidR="00804BFC" w:rsidRDefault="00C474AD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135CC1BD" w14:textId="77777777" w:rsidR="00804BFC" w:rsidRPr="00804BFC" w:rsidRDefault="00C474AD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F728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FEB2C" w14:textId="77777777" w:rsidR="00C474AD" w:rsidRDefault="00C474AD">
      <w:r>
        <w:separator/>
      </w:r>
    </w:p>
  </w:footnote>
  <w:footnote w:type="continuationSeparator" w:id="0">
    <w:p w14:paraId="228B5123" w14:textId="77777777" w:rsidR="00C474AD" w:rsidRDefault="00C4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D9BC9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427CB" w14:textId="77777777" w:rsidR="00804BFC" w:rsidRDefault="00C474AD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75CE" wp14:editId="2EE00ED1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732447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3757CA" w14:textId="77777777" w:rsidR="00804BFC" w:rsidRDefault="00804BFC" w:rsidP="00804BFC">
    <w:pPr>
      <w:pStyle w:val="Cabealho"/>
    </w:pPr>
  </w:p>
  <w:p w14:paraId="662F86F8" w14:textId="77777777" w:rsidR="00804BFC" w:rsidRDefault="00804BFC" w:rsidP="00804BFC">
    <w:pPr>
      <w:pStyle w:val="Cabealho"/>
    </w:pPr>
  </w:p>
  <w:p w14:paraId="4859D256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8E71372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3E1CCF7" w14:textId="77777777" w:rsidR="00804BFC" w:rsidRDefault="00C474AD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5880DD52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7AB7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03A4B"/>
    <w:rsid w:val="001403A9"/>
    <w:rsid w:val="001915A3"/>
    <w:rsid w:val="00217F62"/>
    <w:rsid w:val="00234F4C"/>
    <w:rsid w:val="00251ED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906D8"/>
    <w:rsid w:val="00AB5A74"/>
    <w:rsid w:val="00B57A5B"/>
    <w:rsid w:val="00BA5809"/>
    <w:rsid w:val="00C474AD"/>
    <w:rsid w:val="00C56293"/>
    <w:rsid w:val="00CC0B58"/>
    <w:rsid w:val="00D47DE4"/>
    <w:rsid w:val="00E10F03"/>
    <w:rsid w:val="00F017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F53F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1106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26</cp:revision>
  <dcterms:created xsi:type="dcterms:W3CDTF">2013-11-25T16:41:00Z</dcterms:created>
  <dcterms:modified xsi:type="dcterms:W3CDTF">2024-05-24T16:05:00Z</dcterms:modified>
</cp:coreProperties>
</file>