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F7" w:rsidRDefault="00F630F7" w:rsidP="00F630F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F630F7" w:rsidRDefault="00F630F7" w:rsidP="00F630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0078/2013</w:t>
      </w: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4"/>
          <w:szCs w:val="24"/>
        </w:rPr>
      </w:pPr>
    </w:p>
    <w:p w:rsidR="00F630F7" w:rsidRDefault="00F630F7" w:rsidP="00F630F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F630F7" w:rsidRDefault="00F630F7" w:rsidP="00F630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</w:t>
      </w:r>
      <w:r>
        <w:rPr>
          <w:b/>
          <w:sz w:val="28"/>
          <w:szCs w:val="28"/>
        </w:rPr>
        <w:t>melhorias na iluminação da Praça da Matriz e do Coreto com lâmpadas mais claras.</w:t>
      </w:r>
    </w:p>
    <w:p w:rsidR="00F630F7" w:rsidRDefault="00F630F7" w:rsidP="00F630F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F630F7" w:rsidRDefault="00F630F7" w:rsidP="00F630F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A praça e o coreto estão  praticamente na penumbra, necessitando com urgência da substituição das lâmpadas, tendo em vista que o local é bastante utilizado, principalmente nos finais de semanas por inúmeros jovens.</w:t>
      </w:r>
    </w:p>
    <w:p w:rsidR="00F630F7" w:rsidRPr="00854FE9" w:rsidRDefault="00F630F7" w:rsidP="00F630F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F630F7" w:rsidRDefault="00F630F7" w:rsidP="00F630F7">
      <w:pPr>
        <w:tabs>
          <w:tab w:val="left" w:pos="720"/>
          <w:tab w:val="left" w:pos="2535"/>
        </w:tabs>
        <w:jc w:val="both"/>
        <w:rPr>
          <w:b/>
          <w:sz w:val="28"/>
          <w:szCs w:val="28"/>
        </w:rPr>
      </w:pPr>
    </w:p>
    <w:p w:rsidR="00F630F7" w:rsidRDefault="00F630F7" w:rsidP="00F630F7">
      <w:pPr>
        <w:tabs>
          <w:tab w:val="left" w:pos="720"/>
          <w:tab w:val="left" w:pos="2535"/>
        </w:tabs>
        <w:jc w:val="both"/>
        <w:rPr>
          <w:sz w:val="28"/>
          <w:szCs w:val="28"/>
        </w:rPr>
      </w:pPr>
    </w:p>
    <w:p w:rsidR="00F630F7" w:rsidRDefault="00F630F7" w:rsidP="00F630F7">
      <w:pPr>
        <w:ind w:firstLine="720"/>
        <w:jc w:val="both"/>
        <w:rPr>
          <w:sz w:val="28"/>
          <w:szCs w:val="28"/>
        </w:rPr>
      </w:pPr>
    </w:p>
    <w:p w:rsidR="00F630F7" w:rsidRDefault="00F630F7" w:rsidP="00F630F7">
      <w:pPr>
        <w:jc w:val="both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 xml:space="preserve">Sala das Sessões “Dr. Clineu  Alves de Lima”, 05 de abril de 2013. </w:t>
      </w: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F630F7" w:rsidRDefault="00F630F7" w:rsidP="00F630F7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F630F7" w:rsidRDefault="00F630F7" w:rsidP="00F630F7">
      <w:pPr>
        <w:rPr>
          <w:sz w:val="24"/>
          <w:szCs w:val="24"/>
        </w:rPr>
      </w:pPr>
    </w:p>
    <w:p w:rsidR="00F630F7" w:rsidRPr="005B36A5" w:rsidRDefault="00F630F7" w:rsidP="00F630F7">
      <w:pPr>
        <w:rPr>
          <w:sz w:val="24"/>
          <w:szCs w:val="24"/>
        </w:rPr>
      </w:pPr>
    </w:p>
    <w:p w:rsidR="00F630F7" w:rsidRPr="005B36A5" w:rsidRDefault="00F630F7" w:rsidP="00F630F7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79" w:rsidRDefault="00142B79">
      <w:r>
        <w:separator/>
      </w:r>
    </w:p>
  </w:endnote>
  <w:endnote w:type="continuationSeparator" w:id="0">
    <w:p w:rsidR="00142B79" w:rsidRDefault="0014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79" w:rsidRDefault="00142B79">
      <w:r>
        <w:separator/>
      </w:r>
    </w:p>
  </w:footnote>
  <w:footnote w:type="continuationSeparator" w:id="0">
    <w:p w:rsidR="00142B79" w:rsidRDefault="0014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2B79"/>
    <w:rsid w:val="003D3AA8"/>
    <w:rsid w:val="005B36A5"/>
    <w:rsid w:val="0087695E"/>
    <w:rsid w:val="009542DB"/>
    <w:rsid w:val="009F196D"/>
    <w:rsid w:val="00A9035B"/>
    <w:rsid w:val="00CD613B"/>
    <w:rsid w:val="00F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1F89D9-8B51-494D-BAFC-DC8F7372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