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69" w:rsidRDefault="00792769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0A31DC" w:rsidRPr="000A31DC" w:rsidRDefault="00F15919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D5F60">
        <w:rPr>
          <w:b/>
          <w:sz w:val="24"/>
        </w:rPr>
        <w:t xml:space="preserve"> DE MATERIAIS</w:t>
      </w:r>
    </w:p>
    <w:p w:rsidR="000A31DC" w:rsidRDefault="000A31DC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D526FD" w:rsidRDefault="00F15919" w:rsidP="00C61DE1">
      <w:pPr>
        <w:ind w:firstLine="708"/>
        <w:jc w:val="both"/>
        <w:rPr>
          <w:sz w:val="24"/>
        </w:rPr>
      </w:pPr>
      <w:r>
        <w:rPr>
          <w:sz w:val="24"/>
        </w:rPr>
        <w:t>A</w:t>
      </w:r>
      <w:r w:rsidR="005E03F2">
        <w:rPr>
          <w:sz w:val="24"/>
        </w:rPr>
        <w:t>testo</w:t>
      </w:r>
      <w:r>
        <w:rPr>
          <w:sz w:val="24"/>
        </w:rPr>
        <w:t xml:space="preserve"> para os devidos fins, que</w:t>
      </w:r>
      <w:r w:rsidR="005E03F2">
        <w:rPr>
          <w:sz w:val="24"/>
        </w:rPr>
        <w:t xml:space="preserve"> recebi</w:t>
      </w:r>
      <w:r>
        <w:rPr>
          <w:sz w:val="24"/>
        </w:rPr>
        <w:t xml:space="preserve">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 xml:space="preserve">s) material(ais) descrito(s) na Nota Fiscal Eletrônica </w:t>
      </w:r>
      <w:r w:rsidR="007A0421">
        <w:rPr>
          <w:sz w:val="24"/>
        </w:rPr>
        <w:t xml:space="preserve">nº </w:t>
      </w:r>
      <w:r w:rsidR="00BE36A6">
        <w:rPr>
          <w:sz w:val="24"/>
        </w:rPr>
        <w:t>20901</w:t>
      </w:r>
      <w:r w:rsidR="007A0421">
        <w:rPr>
          <w:sz w:val="24"/>
        </w:rPr>
        <w:t xml:space="preserve">, </w:t>
      </w:r>
      <w:r>
        <w:rPr>
          <w:sz w:val="24"/>
        </w:rPr>
        <w:t xml:space="preserve">emitida </w:t>
      </w:r>
      <w:r w:rsidR="007A0421">
        <w:rPr>
          <w:sz w:val="24"/>
        </w:rPr>
        <w:t xml:space="preserve">em </w:t>
      </w:r>
      <w:r w:rsidR="00BE36A6">
        <w:rPr>
          <w:sz w:val="24"/>
        </w:rPr>
        <w:t>23</w:t>
      </w:r>
      <w:r w:rsidR="007A0421">
        <w:rPr>
          <w:sz w:val="24"/>
        </w:rPr>
        <w:t>/</w:t>
      </w:r>
      <w:r w:rsidR="00BE36A6">
        <w:rPr>
          <w:sz w:val="24"/>
        </w:rPr>
        <w:t>02</w:t>
      </w:r>
      <w:r w:rsidR="007A0421">
        <w:rPr>
          <w:sz w:val="24"/>
        </w:rPr>
        <w:t>/</w:t>
      </w:r>
      <w:r w:rsidR="00BE36A6">
        <w:rPr>
          <w:sz w:val="24"/>
        </w:rPr>
        <w:t>2024</w:t>
      </w:r>
      <w:r w:rsidR="007A0421">
        <w:rPr>
          <w:sz w:val="24"/>
        </w:rPr>
        <w:t xml:space="preserve"> </w:t>
      </w:r>
      <w:r>
        <w:rPr>
          <w:sz w:val="24"/>
        </w:rPr>
        <w:t>pela empresa</w:t>
      </w:r>
      <w:r w:rsidR="00671E2D">
        <w:rPr>
          <w:sz w:val="24"/>
        </w:rPr>
        <w:t xml:space="preserve"> </w:t>
      </w:r>
      <w:r w:rsidR="00BE36A6">
        <w:rPr>
          <w:sz w:val="24"/>
        </w:rPr>
        <w:t>Minatel Cia Supermercados LTDA</w:t>
      </w:r>
      <w:r>
        <w:rPr>
          <w:sz w:val="24"/>
        </w:rPr>
        <w:t xml:space="preserve">, CNPJ </w:t>
      </w:r>
      <w:r w:rsidR="00BE36A6">
        <w:rPr>
          <w:sz w:val="24"/>
        </w:rPr>
        <w:t>01.404.512/0001-86</w:t>
      </w:r>
      <w:r>
        <w:rPr>
          <w:sz w:val="24"/>
        </w:rPr>
        <w:t xml:space="preserve">, no valor de R$ </w:t>
      </w:r>
      <w:r w:rsidR="00BE36A6">
        <w:rPr>
          <w:sz w:val="24"/>
        </w:rPr>
        <w:t>4.248,00</w:t>
      </w:r>
      <w:r w:rsidR="005E03F2">
        <w:rPr>
          <w:sz w:val="24"/>
        </w:rPr>
        <w:t>.</w:t>
      </w:r>
    </w:p>
    <w:p w:rsidR="00D526FD" w:rsidRDefault="00D526FD" w:rsidP="00EB3843">
      <w:pPr>
        <w:jc w:val="both"/>
        <w:rPr>
          <w:sz w:val="24"/>
        </w:rPr>
      </w:pPr>
    </w:p>
    <w:p w:rsidR="000A31DC" w:rsidRDefault="000A31DC" w:rsidP="00EB3843">
      <w:pPr>
        <w:jc w:val="both"/>
        <w:rPr>
          <w:sz w:val="24"/>
        </w:rPr>
      </w:pPr>
    </w:p>
    <w:p w:rsidR="0064525B" w:rsidRDefault="0064525B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0A31DC" w:rsidRPr="000A31DC" w:rsidRDefault="00F15919" w:rsidP="00EB3843">
      <w:pPr>
        <w:jc w:val="right"/>
        <w:rPr>
          <w:sz w:val="24"/>
        </w:rPr>
      </w:pPr>
      <w:r>
        <w:rPr>
          <w:sz w:val="24"/>
        </w:rPr>
        <w:t xml:space="preserve">Dois Córregos, </w:t>
      </w:r>
      <w:r w:rsidR="00BE36A6">
        <w:rPr>
          <w:sz w:val="24"/>
        </w:rPr>
        <w:t>26</w:t>
      </w:r>
      <w:r w:rsidR="00D46D90">
        <w:rPr>
          <w:sz w:val="24"/>
        </w:rPr>
        <w:t xml:space="preserve"> </w:t>
      </w:r>
      <w:r>
        <w:rPr>
          <w:sz w:val="24"/>
        </w:rPr>
        <w:t xml:space="preserve">de </w:t>
      </w:r>
      <w:r w:rsidR="00BE36A6">
        <w:rPr>
          <w:sz w:val="24"/>
        </w:rPr>
        <w:t>fevereiro</w:t>
      </w:r>
      <w:r>
        <w:rPr>
          <w:sz w:val="24"/>
        </w:rPr>
        <w:t xml:space="preserve"> de </w:t>
      </w:r>
      <w:r w:rsidR="00BE36A6">
        <w:rPr>
          <w:sz w:val="24"/>
        </w:rPr>
        <w:t>2024</w:t>
      </w:r>
    </w:p>
    <w:p w:rsidR="005E03F2" w:rsidRDefault="005E03F2" w:rsidP="00EB3843">
      <w:pPr>
        <w:jc w:val="both"/>
        <w:rPr>
          <w:sz w:val="24"/>
        </w:rPr>
      </w:pPr>
    </w:p>
    <w:p w:rsidR="00EB3843" w:rsidRDefault="00EB3843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5E03F2" w:rsidRDefault="005E03F2" w:rsidP="00EB3843">
      <w:pPr>
        <w:jc w:val="both"/>
        <w:rPr>
          <w:sz w:val="24"/>
        </w:rPr>
      </w:pPr>
    </w:p>
    <w:p w:rsidR="000A31DC" w:rsidRDefault="00BE36A6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Maurício Alves de Oliveira</w:t>
      </w:r>
    </w:p>
    <w:p w:rsidR="000A31DC" w:rsidRPr="000A31DC" w:rsidRDefault="00BE36A6" w:rsidP="00C60252">
      <w:pPr>
        <w:jc w:val="center"/>
        <w:rPr>
          <w:sz w:val="24"/>
        </w:rPr>
      </w:pPr>
      <w:r>
        <w:rPr>
          <w:rFonts w:ascii="Arial" w:hAnsi="Arial" w:cs="Arial"/>
          <w:b/>
          <w:szCs w:val="24"/>
        </w:rPr>
        <w:t>Diretor Administrativo Legislativo</w:t>
      </w:r>
      <w:bookmarkStart w:id="0" w:name="_GoBack"/>
      <w:bookmarkEnd w:id="0"/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19" w:rsidRDefault="00F15919">
      <w:pPr>
        <w:spacing w:after="0" w:line="240" w:lineRule="auto"/>
      </w:pPr>
      <w:r>
        <w:separator/>
      </w:r>
    </w:p>
  </w:endnote>
  <w:endnote w:type="continuationSeparator" w:id="0">
    <w:p w:rsidR="00F15919" w:rsidRDefault="00F1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08" w:rsidRPr="009F154A" w:rsidRDefault="00F15919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 xml:space="preserve">49-Dois Córregos – Estado de São Paulo - </w:t>
    </w:r>
    <w:r>
      <w:rPr>
        <w:color w:val="1F497D" w:themeColor="text2"/>
        <w:sz w:val="18"/>
        <w:szCs w:val="18"/>
      </w:rPr>
      <w:t>Brasil</w:t>
    </w:r>
  </w:p>
  <w:p w:rsidR="00EF3CF0" w:rsidRPr="00FF1644" w:rsidRDefault="00F15919" w:rsidP="00FF1644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19" w:rsidRDefault="00F15919">
      <w:pPr>
        <w:spacing w:after="0" w:line="240" w:lineRule="auto"/>
      </w:pPr>
      <w:r>
        <w:separator/>
      </w:r>
    </w:p>
  </w:footnote>
  <w:footnote w:type="continuationSeparator" w:id="0">
    <w:p w:rsidR="00F15919" w:rsidRDefault="00F15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08" w:rsidRDefault="00F15919" w:rsidP="0000250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9353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RDefault="00F15919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002508" w:rsidRDefault="00F15919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002508" w:rsidRDefault="00002508" w:rsidP="00002508">
    <w:pPr>
      <w:pStyle w:val="Cabealho"/>
    </w:pPr>
  </w:p>
  <w:p w:rsidR="00002508" w:rsidRDefault="00002508" w:rsidP="00002508">
    <w:pPr>
      <w:pStyle w:val="Cabealho"/>
    </w:pPr>
  </w:p>
  <w:p w:rsidR="00002508" w:rsidRDefault="00F15919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3FCA9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C0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43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07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C4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67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0E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89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86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E07EC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2F82E" w:tentative="1">
      <w:start w:val="1"/>
      <w:numFmt w:val="lowerLetter"/>
      <w:lvlText w:val="%2."/>
      <w:lvlJc w:val="left"/>
      <w:pPr>
        <w:ind w:left="1440" w:hanging="360"/>
      </w:pPr>
    </w:lvl>
    <w:lvl w:ilvl="2" w:tplc="BA6A10C0" w:tentative="1">
      <w:start w:val="1"/>
      <w:numFmt w:val="lowerRoman"/>
      <w:lvlText w:val="%3."/>
      <w:lvlJc w:val="right"/>
      <w:pPr>
        <w:ind w:left="2160" w:hanging="180"/>
      </w:pPr>
    </w:lvl>
    <w:lvl w:ilvl="3" w:tplc="EF7E7C80" w:tentative="1">
      <w:start w:val="1"/>
      <w:numFmt w:val="decimal"/>
      <w:lvlText w:val="%4."/>
      <w:lvlJc w:val="left"/>
      <w:pPr>
        <w:ind w:left="2880" w:hanging="360"/>
      </w:pPr>
    </w:lvl>
    <w:lvl w:ilvl="4" w:tplc="A7EEF07E" w:tentative="1">
      <w:start w:val="1"/>
      <w:numFmt w:val="lowerLetter"/>
      <w:lvlText w:val="%5."/>
      <w:lvlJc w:val="left"/>
      <w:pPr>
        <w:ind w:left="3600" w:hanging="360"/>
      </w:pPr>
    </w:lvl>
    <w:lvl w:ilvl="5" w:tplc="D54C4184" w:tentative="1">
      <w:start w:val="1"/>
      <w:numFmt w:val="lowerRoman"/>
      <w:lvlText w:val="%6."/>
      <w:lvlJc w:val="right"/>
      <w:pPr>
        <w:ind w:left="4320" w:hanging="180"/>
      </w:pPr>
    </w:lvl>
    <w:lvl w:ilvl="6" w:tplc="D8A863CC" w:tentative="1">
      <w:start w:val="1"/>
      <w:numFmt w:val="decimal"/>
      <w:lvlText w:val="%7."/>
      <w:lvlJc w:val="left"/>
      <w:pPr>
        <w:ind w:left="5040" w:hanging="360"/>
      </w:pPr>
    </w:lvl>
    <w:lvl w:ilvl="7" w:tplc="075C9656" w:tentative="1">
      <w:start w:val="1"/>
      <w:numFmt w:val="lowerLetter"/>
      <w:lvlText w:val="%8."/>
      <w:lvlJc w:val="left"/>
      <w:pPr>
        <w:ind w:left="5760" w:hanging="360"/>
      </w:pPr>
    </w:lvl>
    <w:lvl w:ilvl="8" w:tplc="F98E7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6474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71E2D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B15C5"/>
    <w:rsid w:val="00BC01DA"/>
    <w:rsid w:val="00BE36A6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0252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15919"/>
    <w:rsid w:val="00F71F54"/>
    <w:rsid w:val="00FA0674"/>
    <w:rsid w:val="00FE12EB"/>
    <w:rsid w:val="00FF164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09B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administativo</cp:lastModifiedBy>
  <cp:revision>13</cp:revision>
  <cp:lastPrinted>2022-11-23T14:00:00Z</cp:lastPrinted>
  <dcterms:created xsi:type="dcterms:W3CDTF">2022-11-23T13:44:00Z</dcterms:created>
  <dcterms:modified xsi:type="dcterms:W3CDTF">2024-02-26T16:17:00Z</dcterms:modified>
</cp:coreProperties>
</file>