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C813" w14:textId="77777777" w:rsidR="006377FF" w:rsidRDefault="00635BD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003434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839452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81F9A4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F6E61D9" w14:textId="77777777" w:rsidR="006377FF" w:rsidRDefault="00635BD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8AC8352" w14:textId="77777777" w:rsidR="00BA5809" w:rsidRDefault="00635BDF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D36B13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638547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A0CD40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9302F3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88F72A6" w14:textId="77777777" w:rsidR="001403A9" w:rsidRDefault="00635BDF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23 de fevereiro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022E09D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B3C7E8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ACE0F4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2DF82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495E1AE" w14:textId="77777777" w:rsidR="001403A9" w:rsidRDefault="00635BDF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34FFD79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5FF37D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B0E077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4419B0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206000E" w14:textId="13D6732D" w:rsidR="009B0529" w:rsidRDefault="00635BDF" w:rsidP="009B052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B052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26, às 19 horas, conforme convocação já realizada na Sessão Ordinária anterior.</w:t>
      </w:r>
    </w:p>
    <w:p w14:paraId="03E52EDE" w14:textId="0B3CC539" w:rsidR="00BA5809" w:rsidRDefault="00BA5809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43AD87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64D45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3294D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86209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B9D9BD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871916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7E30822" w14:textId="77777777" w:rsidR="00871F3F" w:rsidRDefault="00635BDF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6BBBEEA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3BF182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50EF69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A162DC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FE73D7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2E59C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E36BC59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04F7066" w14:textId="6D193CF1" w:rsidR="009B0529" w:rsidRDefault="009B0529" w:rsidP="009B052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2ª SESSÃO ORDINÁRIA, DA 4ª SESSÃO LEGISLATIVA DA 18ª LEGISLATURA DE 2024</w:t>
      </w:r>
    </w:p>
    <w:p w14:paraId="1297CF4D" w14:textId="11393BCE" w:rsidR="009B0529" w:rsidRDefault="009B0529" w:rsidP="009B0529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26/02/2024 ÀS 19 HORAS.</w:t>
      </w:r>
    </w:p>
    <w:p w14:paraId="59813733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1CE5722" w14:textId="4922193C" w:rsidR="001403A9" w:rsidRDefault="00635BDF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3F170DE" w14:textId="3C2EE226" w:rsidR="004B378C" w:rsidRDefault="00635BDF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7083D35B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97BC72A" w14:textId="77777777" w:rsidR="009B0529" w:rsidRDefault="009B052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C503AAE" w14:textId="77777777" w:rsidR="004B378C" w:rsidRDefault="00635BDF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9DE7D59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77BA29D" w14:textId="77777777" w:rsidR="001403A9" w:rsidRPr="009B0529" w:rsidRDefault="00635BDF" w:rsidP="009B0529">
      <w:pPr>
        <w:jc w:val="both"/>
        <w:rPr>
          <w:rFonts w:ascii="Arial" w:hAnsi="Arial" w:cs="Arial"/>
        </w:rPr>
      </w:pPr>
      <w:r w:rsidRPr="009B0529">
        <w:rPr>
          <w:rFonts w:ascii="Arial" w:hAnsi="Arial" w:cs="Arial"/>
          <w:b/>
          <w:sz w:val="24"/>
          <w:szCs w:val="24"/>
        </w:rPr>
        <w:t>Projeto de Lei 27/2024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D1A2E5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0716AA4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4A151315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A1A5EF6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589F010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28/2024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7CB4AB6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CFE0B1A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08FC95E7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46877EFE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5D0F6DE6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29/2024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3F7E620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8441DB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78359367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771E49E9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3A64DC04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30/2024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4A595A32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0E61AB6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769B9D31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ED8CDCA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AEA624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31/2024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1CC912D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8E47BC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206E3C12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C58A41A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00334CA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32/2024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560CF05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496D13F8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78A3ED2D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4F475A65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3039716A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3CEE09E" w14:textId="26C0AFB9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 w:rsidR="009B0529"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2/2024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28BDE3E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Concede o título de cidadão Dois-Correguense ao senhor Ricardo Pereira.</w:t>
      </w:r>
    </w:p>
    <w:p w14:paraId="7AD9F059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Cristina Cruz</w:t>
      </w:r>
    </w:p>
    <w:p w14:paraId="15E6820B" w14:textId="77777777" w:rsidR="005D12A6" w:rsidRDefault="00635BDF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821ED9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31C62CFC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354ECEBE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567AB625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52B63065" w14:textId="77777777" w:rsidR="009B0529" w:rsidRDefault="009B0529" w:rsidP="009B05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326B6FD4" w14:textId="77777777" w:rsidR="009B0529" w:rsidRDefault="009B0529" w:rsidP="009B0529">
      <w:pPr>
        <w:textAlignment w:val="top"/>
        <w:rPr>
          <w:rFonts w:ascii="Arial" w:hAnsi="Arial" w:cs="Arial"/>
          <w:sz w:val="24"/>
          <w:szCs w:val="24"/>
        </w:rPr>
      </w:pPr>
    </w:p>
    <w:p w14:paraId="727D79CA" w14:textId="77777777" w:rsidR="009B0529" w:rsidRDefault="009B0529" w:rsidP="001403A9">
      <w:pPr>
        <w:rPr>
          <w:rFonts w:ascii="Arial" w:hAnsi="Arial" w:cs="Arial"/>
          <w:i/>
          <w:sz w:val="24"/>
          <w:szCs w:val="24"/>
        </w:rPr>
      </w:pPr>
    </w:p>
    <w:p w14:paraId="47178F4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49/2024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DE061DE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reforma e a troca dos brinquedos do parquinho localizado na Av. Bangu, no Bairro Jardim Arco íris, bem como a instalação de uma academia ao ar livre.</w:t>
      </w:r>
    </w:p>
    <w:p w14:paraId="54178200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774412C1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4E319AF" w14:textId="3CAA95DD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375D26B1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50/2024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0BA21F28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manutenção da área, bem como a reforma e a troca dos brinquedos e a instalação de bancos e bebedouro, no parquinho localizado na Rua Clodoaldo Bernava, ao lado do CEMEI Professora Maria Helena Capellini Rodrigues, no Bairro Jardim Parque Residencial Zangaletti.</w:t>
      </w:r>
    </w:p>
    <w:p w14:paraId="6592069D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0257BE5F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E14A102" w14:textId="09905D4B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87199BF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924344A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instalação de placa com o nome na travessa Elza Steca Marolla, que liga Rua XV de Novembro com a Rua 13 de maio, localizada entre o Posto de Saúde Central e a Delegacia do município.</w:t>
      </w:r>
    </w:p>
    <w:p w14:paraId="2CF6D70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14A4AADF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3E7995A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0C3BF9BE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52/2024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3E8A17F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instalação de um dispositivo de proteção/contenção feito de ferro, ou similar, na Rua Mocoembu, intersecção com a Av. Guarani, no Bairro Vila Santo Antônio.</w:t>
      </w:r>
    </w:p>
    <w:p w14:paraId="3E887D2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1536DA87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FB2FEE8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746A22D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53/2024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26C77BFB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o reparo asfáltico na Avenida Garça, nas proximidades do nº 67, no Bairro Jardim Bela Vista II.</w:t>
      </w:r>
    </w:p>
    <w:p w14:paraId="75875C5A" w14:textId="1D634D42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64EEDC9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lastRenderedPageBreak/>
        <w:t>Solicitação de Providência 54/2024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A922683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pintura de uma faixa de pedestre e a instalação de placa de proibição de estacionamento, na Rua Mocoembu, em frente ao n° 4, no Bairro Vila Santo Antônio.</w:t>
      </w:r>
    </w:p>
    <w:p w14:paraId="13DC4144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59F23323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03C080BC" w14:textId="70E9F1E8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0B17542A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55/2024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190474A6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manutenção e a limpeza da subestação localizada na Av. Marília, no Bairro Jardim Residencial Bela Vista.</w:t>
      </w:r>
    </w:p>
    <w:p w14:paraId="5AFBD048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2595A0E5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09723B0B" w14:textId="0597A4B0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7E4FC326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56/2024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54FE84CF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instalação de iluminação pública, com poste e haste de luz, na Travessa Elza Steca Marolla, no centro da cidade.</w:t>
      </w:r>
    </w:p>
    <w:p w14:paraId="4339EAB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1FEE4F71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516449D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146A572E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57/2024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4E9F2ADE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a manutenção e a limpeza do cemitério municipal.</w:t>
      </w:r>
    </w:p>
    <w:p w14:paraId="4B3C7877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69E643B2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77A30E0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1BFF508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58/2024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C2806EC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o reparo asfáltico na Avenida Flamengo, nas proximidades do n. 16, no Bairro Jardim arco Íris.</w:t>
      </w:r>
    </w:p>
    <w:p w14:paraId="269E95D4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Mara Silvia Valdo</w:t>
      </w:r>
    </w:p>
    <w:p w14:paraId="2CE6B6DD" w14:textId="77777777" w:rsidR="005D12A6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1413D491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A0215C0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Solicitação de Providência 59/2024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2D093BF2" w14:textId="77777777" w:rsidR="005D12A6" w:rsidRPr="009B0529" w:rsidRDefault="00635BDF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Solicita que realize a revitalização da área ao lado do cemitério municipal (antiga residência dos coveiros), localizada na Av. Dr. Joaquim Roberto de Carvalho Pinto, executando o serviço de capinagem e limpeza do local.</w:t>
      </w:r>
    </w:p>
    <w:p w14:paraId="564D7A8B" w14:textId="77777777" w:rsidR="005D12A6" w:rsidRDefault="00635BDF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Pr="00134468">
        <w:rPr>
          <w:rFonts w:ascii="Arial" w:hAnsi="Arial" w:cs="Arial"/>
          <w:iCs/>
          <w:sz w:val="24"/>
          <w:szCs w:val="24"/>
        </w:rPr>
        <w:t>Cristina Cruz</w:t>
      </w:r>
    </w:p>
    <w:p w14:paraId="75631935" w14:textId="2446632E" w:rsidR="005D12A6" w:rsidRDefault="005D12A6" w:rsidP="001403A9">
      <w:pPr>
        <w:rPr>
          <w:rFonts w:ascii="Arial" w:hAnsi="Arial" w:cs="Arial"/>
          <w:sz w:val="24"/>
          <w:szCs w:val="24"/>
        </w:rPr>
      </w:pPr>
    </w:p>
    <w:p w14:paraId="297EEB7E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458AADA0" w14:textId="77777777" w:rsidR="009B0529" w:rsidRDefault="009B0529" w:rsidP="001403A9">
      <w:pPr>
        <w:rPr>
          <w:rFonts w:ascii="Arial" w:hAnsi="Arial" w:cs="Arial"/>
          <w:sz w:val="24"/>
          <w:szCs w:val="24"/>
        </w:rPr>
      </w:pPr>
    </w:p>
    <w:p w14:paraId="4AB82853" w14:textId="77777777" w:rsidR="009B0529" w:rsidRDefault="009B0529" w:rsidP="009B05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2C86CECC" w14:textId="77777777" w:rsidR="009B0529" w:rsidRDefault="009B0529" w:rsidP="001403A9">
      <w:pPr>
        <w:rPr>
          <w:rFonts w:ascii="Arial" w:hAnsi="Arial" w:cs="Arial"/>
          <w:i/>
          <w:sz w:val="24"/>
          <w:szCs w:val="24"/>
        </w:rPr>
      </w:pPr>
    </w:p>
    <w:p w14:paraId="2A6C4510" w14:textId="77777777" w:rsidR="009B0529" w:rsidRDefault="009B0529" w:rsidP="001403A9">
      <w:pPr>
        <w:rPr>
          <w:rFonts w:ascii="Arial" w:hAnsi="Arial" w:cs="Arial"/>
          <w:i/>
          <w:sz w:val="24"/>
          <w:szCs w:val="24"/>
        </w:rPr>
      </w:pPr>
    </w:p>
    <w:p w14:paraId="528901F8" w14:textId="78C0FA4F" w:rsidR="005D12A6" w:rsidRDefault="005D12A6" w:rsidP="001403A9">
      <w:pPr>
        <w:rPr>
          <w:rFonts w:ascii="Arial" w:hAnsi="Arial" w:cs="Arial"/>
          <w:i/>
          <w:sz w:val="24"/>
          <w:szCs w:val="24"/>
        </w:rPr>
      </w:pPr>
    </w:p>
    <w:p w14:paraId="6D1D5B76" w14:textId="77777777" w:rsidR="005D12A6" w:rsidRDefault="005D12A6" w:rsidP="001403A9">
      <w:pPr>
        <w:rPr>
          <w:rFonts w:ascii="Arial" w:hAnsi="Arial" w:cs="Arial"/>
          <w:sz w:val="24"/>
          <w:szCs w:val="24"/>
        </w:rPr>
      </w:pPr>
    </w:p>
    <w:p w14:paraId="1A4AABF1" w14:textId="77777777" w:rsidR="001403A9" w:rsidRDefault="00635BDF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B2E995" w14:textId="77777777" w:rsidR="001403A9" w:rsidRDefault="001403A9" w:rsidP="001403A9">
      <w:pPr>
        <w:rPr>
          <w:rFonts w:ascii="Arial" w:hAnsi="Arial" w:cs="Arial"/>
        </w:rPr>
      </w:pPr>
    </w:p>
    <w:p w14:paraId="13B7D95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F199AC7" w14:textId="77777777" w:rsidR="004B378C" w:rsidRDefault="00635BDF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453724C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054BBA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DB0D587" w14:textId="77777777" w:rsidR="004B378C" w:rsidRDefault="00635BDF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3FC9BA6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43D7963" w14:textId="7433ACA9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4/2024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566CD43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 xml:space="preserve">Moção de aplausos à Sra. Ariana </w:t>
      </w:r>
      <w:proofErr w:type="spellStart"/>
      <w:r w:rsidRPr="009B0529">
        <w:rPr>
          <w:rFonts w:ascii="Arial" w:hAnsi="Arial" w:cs="Arial"/>
          <w:sz w:val="24"/>
          <w:szCs w:val="24"/>
        </w:rPr>
        <w:t>Bregadioli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e ao Sr. André </w:t>
      </w:r>
      <w:proofErr w:type="spellStart"/>
      <w:r w:rsidRPr="009B0529">
        <w:rPr>
          <w:rFonts w:ascii="Arial" w:hAnsi="Arial" w:cs="Arial"/>
          <w:sz w:val="24"/>
          <w:szCs w:val="24"/>
        </w:rPr>
        <w:t>Bregadioli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pela valorosa colaboração à comunidade durante a realização da Feira do Produtor Rural.</w:t>
      </w:r>
    </w:p>
    <w:p w14:paraId="03DD7EC0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0CEBEFAC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F490E65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D883B87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5F59AB0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2564E15" w14:textId="3F0D0C8B" w:rsidR="004B378C" w:rsidRDefault="00635BDF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EC2A5B8" w14:textId="77777777" w:rsidR="009B0529" w:rsidRDefault="009B0529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3E92EE0C" w14:textId="4A3C4028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Requerimento de Informação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25C320D7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Requer informações sobre alunos com laudo médico definido, que tenham o diagnóstico de Transtorno do Espectro Autista (T.E.A.).</w:t>
      </w:r>
    </w:p>
    <w:p w14:paraId="49CFAC2D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Mara Silvia Valdo</w:t>
      </w:r>
    </w:p>
    <w:p w14:paraId="53FE691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6212CC61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2AE5961" w14:textId="77777777" w:rsidR="009B0529" w:rsidRDefault="009B0529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55F189" w14:textId="77777777" w:rsidR="009B0529" w:rsidRDefault="009B0529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6379F73" w14:textId="77777777" w:rsidR="004B378C" w:rsidRDefault="00635BDF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EECBC1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7B428B1" w14:textId="77777777" w:rsidR="009B0529" w:rsidRDefault="009B052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8E024A1" w14:textId="77777777" w:rsidR="009B0529" w:rsidRDefault="009B052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F1E2D43" w14:textId="77777777" w:rsidR="009B0529" w:rsidRDefault="009B052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1AB196F" w14:textId="77777777" w:rsidR="009B0529" w:rsidRDefault="009B052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AF7C857" w14:textId="77777777" w:rsidR="004B378C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4A889A2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ADCA676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24/2024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0DEACCBE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3BD60A1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6D41C6D3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1330BE88" w14:textId="2BFB92F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00A2A2B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 25/2024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1008764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7C56E403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2C763B61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2845665D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6044E088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7678195F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ED0CE7B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lastRenderedPageBreak/>
        <w:t>Projeto de Lei 26/2024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B8E2125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Autoriza a abertura de crédito adicional especial</w:t>
      </w:r>
    </w:p>
    <w:p w14:paraId="569A67D3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Ruy Diomedes Favaro</w:t>
      </w:r>
    </w:p>
    <w:p w14:paraId="542311BF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7C8DEC41" w14:textId="78724DE4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BAD7B50" w14:textId="72E23A85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31/2023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9609615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Altera a Lei Municipal n. 5.026, de 16 de agosto de 2023.</w:t>
      </w:r>
    </w:p>
    <w:p w14:paraId="096AA4BC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José Eduardo Trevisan</w:t>
      </w:r>
    </w:p>
    <w:p w14:paraId="01F3C9C0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5B3E7293" w14:textId="5780C433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05BE46AD" w14:textId="504030EB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FAA0315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 xml:space="preserve">Confere denominação de Narcizo </w:t>
      </w:r>
      <w:proofErr w:type="spellStart"/>
      <w:r w:rsidRPr="009B0529">
        <w:rPr>
          <w:rFonts w:ascii="Arial" w:hAnsi="Arial" w:cs="Arial"/>
          <w:sz w:val="24"/>
          <w:szCs w:val="24"/>
        </w:rPr>
        <w:t>Berchol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da Silva na ponte mista rural localizada na estrada municipal DCR-443 (sob o Ribeirão do </w:t>
      </w:r>
      <w:proofErr w:type="spellStart"/>
      <w:r w:rsidRPr="009B0529">
        <w:rPr>
          <w:rFonts w:ascii="Arial" w:hAnsi="Arial" w:cs="Arial"/>
          <w:sz w:val="24"/>
          <w:szCs w:val="24"/>
        </w:rPr>
        <w:t>Buggio</w:t>
      </w:r>
      <w:proofErr w:type="spellEnd"/>
      <w:r w:rsidRPr="009B0529">
        <w:rPr>
          <w:rFonts w:ascii="Arial" w:hAnsi="Arial" w:cs="Arial"/>
          <w:sz w:val="24"/>
          <w:szCs w:val="24"/>
        </w:rPr>
        <w:t>), no Bairro da Prata.</w:t>
      </w:r>
    </w:p>
    <w:p w14:paraId="68452B39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9B0529">
        <w:rPr>
          <w:rFonts w:ascii="Arial" w:hAnsi="Arial" w:cs="Arial"/>
          <w:sz w:val="24"/>
          <w:szCs w:val="24"/>
        </w:rPr>
        <w:t>Mazziero</w:t>
      </w:r>
      <w:proofErr w:type="spellEnd"/>
    </w:p>
    <w:p w14:paraId="40980771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5636EBA6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3625CCF" w14:textId="17ACF19B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2/2024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0F8F341D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 xml:space="preserve">Confere denominação de Vereador Eduardo </w:t>
      </w:r>
      <w:proofErr w:type="spellStart"/>
      <w:r w:rsidRPr="009B0529">
        <w:rPr>
          <w:rFonts w:ascii="Arial" w:hAnsi="Arial" w:cs="Arial"/>
          <w:sz w:val="24"/>
          <w:szCs w:val="24"/>
        </w:rPr>
        <w:t>Limoni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na ponte de travessia localizada na estrada municipal DCR-020 (sob o Ribeirão do </w:t>
      </w:r>
      <w:proofErr w:type="spellStart"/>
      <w:r w:rsidRPr="009B0529">
        <w:rPr>
          <w:rFonts w:ascii="Arial" w:hAnsi="Arial" w:cs="Arial"/>
          <w:sz w:val="24"/>
          <w:szCs w:val="24"/>
        </w:rPr>
        <w:t>Buggio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- Ponte da Serrinha), no Bairro São Luís.</w:t>
      </w:r>
    </w:p>
    <w:p w14:paraId="03CEF7E2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9B0529">
        <w:rPr>
          <w:rFonts w:ascii="Arial" w:hAnsi="Arial" w:cs="Arial"/>
          <w:sz w:val="24"/>
          <w:szCs w:val="24"/>
        </w:rPr>
        <w:t>Mazziero</w:t>
      </w:r>
      <w:proofErr w:type="spellEnd"/>
    </w:p>
    <w:p w14:paraId="22317B6D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3608472F" w14:textId="13FB13C0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769FA4BF" w14:textId="426277DC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3/2024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58028F2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Concede revisão geral anual da remuneração dos servidores do Poder Legislativo de acordo com o índice fixado para os servidores públicos municipais.</w:t>
      </w:r>
    </w:p>
    <w:p w14:paraId="00AFCBF8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Mesa Diretora 2023/2024</w:t>
      </w:r>
    </w:p>
    <w:p w14:paraId="7330ACD3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DC212B9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D6322A6" w14:textId="6AC6AAB6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4/2024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4F351365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Institui o Dia dos Veteranos das Forças de Segurança no município de Dois Córregos.</w:t>
      </w:r>
    </w:p>
    <w:p w14:paraId="4235E268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José Eduardo Trevisan</w:t>
      </w:r>
    </w:p>
    <w:p w14:paraId="283B8C05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62AC9711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0F77664C" w14:textId="19410AC2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9B05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5/2024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729C3A36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 xml:space="preserve">Confere denominação de </w:t>
      </w:r>
      <w:proofErr w:type="spellStart"/>
      <w:r w:rsidRPr="009B0529">
        <w:rPr>
          <w:rFonts w:ascii="Arial" w:hAnsi="Arial" w:cs="Arial"/>
          <w:sz w:val="24"/>
          <w:szCs w:val="24"/>
        </w:rPr>
        <w:t>Artedonio</w:t>
      </w:r>
      <w:proofErr w:type="spellEnd"/>
      <w:r w:rsidRPr="009B0529">
        <w:rPr>
          <w:rFonts w:ascii="Arial" w:hAnsi="Arial" w:cs="Arial"/>
          <w:sz w:val="24"/>
          <w:szCs w:val="24"/>
        </w:rPr>
        <w:t xml:space="preserve"> Garro à ponte mista rural da Estrada Municipal DCR 244 - Km. 1,3 (sobre o Córrego das Palmeiras) antigo matadouro.</w:t>
      </w:r>
    </w:p>
    <w:p w14:paraId="6E722A31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9B0529">
        <w:rPr>
          <w:rFonts w:ascii="Arial" w:hAnsi="Arial" w:cs="Arial"/>
          <w:sz w:val="24"/>
          <w:szCs w:val="24"/>
        </w:rPr>
        <w:t>Mazziero</w:t>
      </w:r>
      <w:proofErr w:type="spellEnd"/>
    </w:p>
    <w:p w14:paraId="2CC98E51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4BA96FDE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24CDE8E2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6A8EC602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31449449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4B657E49" w14:textId="6F466733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6/2023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0FAA8D97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Concede título de cidadã dois-correguense à senhora Silvana Duarte</w:t>
      </w:r>
    </w:p>
    <w:p w14:paraId="1D068FE2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Mara Silvia Valdo</w:t>
      </w:r>
    </w:p>
    <w:p w14:paraId="34FCFD70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1FCA8328" w14:textId="2EF98200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371655E5" w14:textId="7AF20E9A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EEA0D27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Concede título de cidadão Dois-Correguense à senhora Vicentina Alves dos Anjos.</w:t>
      </w:r>
    </w:p>
    <w:p w14:paraId="24077EA4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Daniella Maria Freitas Leite Penteado</w:t>
      </w:r>
    </w:p>
    <w:p w14:paraId="4E921B97" w14:textId="77777777" w:rsid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sz w:val="24"/>
          <w:szCs w:val="24"/>
        </w:rPr>
        <w:t xml:space="preserve"> </w:t>
      </w:r>
    </w:p>
    <w:p w14:paraId="7C5A2E5F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</w:p>
    <w:p w14:paraId="56394AAB" w14:textId="33272C8C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Projeto de Resolução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1/2024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6EF261A7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Altera as Resoluções Legislativas n. 300, de 11 de novembro de 2020, e n. 306, de 28 de janeiro de 2022, para estabelecer a forma de pagamento dos subsídios dos Vereadores.</w:t>
      </w:r>
    </w:p>
    <w:p w14:paraId="63993435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 w:rsidRPr="009B0529">
        <w:rPr>
          <w:rFonts w:ascii="Arial" w:hAnsi="Arial" w:cs="Arial"/>
          <w:sz w:val="24"/>
          <w:szCs w:val="24"/>
        </w:rPr>
        <w:t>Vinícius de Oliveira Gonçalves</w:t>
      </w:r>
    </w:p>
    <w:p w14:paraId="3A4381F0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730C68F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67176F9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865A3F3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AD11875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D0C2E35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3AF8970" w14:textId="77777777" w:rsidR="004B378C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038321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E8159D9" w14:textId="00E4C16B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Projeto de Resolução </w:t>
      </w:r>
      <w:r>
        <w:rPr>
          <w:rFonts w:ascii="Arial" w:hAnsi="Arial" w:cs="Arial"/>
          <w:b/>
          <w:sz w:val="24"/>
          <w:szCs w:val="24"/>
        </w:rPr>
        <w:t>0</w:t>
      </w:r>
      <w:r w:rsidRPr="009B0529">
        <w:rPr>
          <w:rFonts w:ascii="Arial" w:hAnsi="Arial" w:cs="Arial"/>
          <w:b/>
          <w:sz w:val="24"/>
          <w:szCs w:val="24"/>
        </w:rPr>
        <w:t>2/2024</w:t>
      </w:r>
      <w:r w:rsidRPr="009B0529">
        <w:rPr>
          <w:rFonts w:ascii="Arial" w:hAnsi="Arial" w:cs="Arial"/>
          <w:sz w:val="24"/>
          <w:szCs w:val="24"/>
        </w:rPr>
        <w:t xml:space="preserve"> -</w:t>
      </w:r>
    </w:p>
    <w:p w14:paraId="33609CAB" w14:textId="77777777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Assunto: </w:t>
      </w:r>
      <w:r w:rsidRPr="009B0529">
        <w:rPr>
          <w:rFonts w:ascii="Arial" w:hAnsi="Arial" w:cs="Arial"/>
          <w:sz w:val="24"/>
          <w:szCs w:val="24"/>
        </w:rPr>
        <w:t>Institui o Código de Ética e Decoro Parlamentar da Câmara Municipal de Dois Córregos.</w:t>
      </w:r>
    </w:p>
    <w:p w14:paraId="1C6726DD" w14:textId="5A380839" w:rsidR="009B0529" w:rsidRPr="009B0529" w:rsidRDefault="009B0529" w:rsidP="009B0529">
      <w:pPr>
        <w:jc w:val="both"/>
        <w:rPr>
          <w:rFonts w:ascii="Arial" w:hAnsi="Arial" w:cs="Arial"/>
          <w:sz w:val="24"/>
          <w:szCs w:val="24"/>
        </w:rPr>
      </w:pPr>
      <w:r w:rsidRPr="009B0529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>Todos(as) Vereadores(as)</w:t>
      </w:r>
    </w:p>
    <w:p w14:paraId="2651E315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03A7EA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AEEFB7" w14:textId="77777777" w:rsidR="009B0529" w:rsidRDefault="009B052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6E6F3EE" w14:textId="77777777" w:rsidR="004B378C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652894D4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75D9A4B" w14:textId="77777777" w:rsidR="00635BDF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9ECC1E7" w14:textId="77777777" w:rsidR="00635BDF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E6F45BF" w14:textId="77777777" w:rsidR="00635BDF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0E2670A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897D9F9" w14:textId="77777777" w:rsidR="004B378C" w:rsidRDefault="00635BD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4922284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4F9C605" w14:textId="757A69E5" w:rsidR="009B0529" w:rsidRDefault="00635BDF" w:rsidP="009B052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D2E7214" w14:textId="77777777" w:rsidR="009B0529" w:rsidRDefault="009B0529" w:rsidP="009B052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FF35C95" w14:textId="021018C5" w:rsidR="009B0529" w:rsidRDefault="009B0529" w:rsidP="009B0529">
      <w:pPr>
        <w:rPr>
          <w:rFonts w:ascii="Arial" w:hAnsi="Arial" w:cs="Arial"/>
          <w:i/>
          <w:sz w:val="24"/>
          <w:szCs w:val="24"/>
        </w:rPr>
      </w:pPr>
    </w:p>
    <w:p w14:paraId="44E6E075" w14:textId="77DA744A" w:rsidR="009B0529" w:rsidRDefault="009B0529" w:rsidP="009B0529">
      <w:pPr>
        <w:rPr>
          <w:rFonts w:ascii="Arial" w:hAnsi="Arial" w:cs="Arial"/>
          <w:i/>
          <w:sz w:val="24"/>
          <w:szCs w:val="24"/>
        </w:rPr>
      </w:pPr>
    </w:p>
    <w:p w14:paraId="1542DB80" w14:textId="3C714CF1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0C81" w14:textId="77777777" w:rsidR="00635BDF" w:rsidRDefault="00635BDF">
      <w:r>
        <w:separator/>
      </w:r>
    </w:p>
  </w:endnote>
  <w:endnote w:type="continuationSeparator" w:id="0">
    <w:p w14:paraId="6BCA843A" w14:textId="77777777" w:rsidR="00635BDF" w:rsidRDefault="0063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8C3B" w14:textId="77777777" w:rsidR="00804BFC" w:rsidRDefault="00635BDF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F8B9942" w14:textId="77777777" w:rsidR="00804BFC" w:rsidRDefault="00635BDF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5983737C" w14:textId="77777777" w:rsidR="00804BFC" w:rsidRDefault="00635BDF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22F2354A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40F3182C" w14:textId="1456FEBF" w:rsidR="00804BFC" w:rsidRDefault="00635BDF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452C75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8F323FB" w14:textId="77777777" w:rsidR="00804BFC" w:rsidRPr="00804BFC" w:rsidRDefault="00635BDF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D763" w14:textId="77777777" w:rsidR="00635BDF" w:rsidRDefault="00635BDF">
      <w:r>
        <w:separator/>
      </w:r>
    </w:p>
  </w:footnote>
  <w:footnote w:type="continuationSeparator" w:id="0">
    <w:p w14:paraId="2D67F465" w14:textId="77777777" w:rsidR="00635BDF" w:rsidRDefault="0063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6887" w14:textId="77777777" w:rsidR="00804BFC" w:rsidRDefault="00635BDF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274E9" wp14:editId="6B8BBA2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11208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3DD0D1" w14:textId="77777777" w:rsidR="00804BFC" w:rsidRDefault="00804BFC" w:rsidP="00804BFC">
    <w:pPr>
      <w:pStyle w:val="Cabealho"/>
    </w:pPr>
  </w:p>
  <w:p w14:paraId="1980D099" w14:textId="77777777" w:rsidR="00804BFC" w:rsidRDefault="00804BFC" w:rsidP="00804BFC">
    <w:pPr>
      <w:pStyle w:val="Cabealho"/>
    </w:pPr>
  </w:p>
  <w:p w14:paraId="7DCF3BF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23D8B3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E1388B0" w14:textId="77777777" w:rsidR="00804BFC" w:rsidRDefault="00635BDF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2E6FA680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34468"/>
    <w:rsid w:val="001403A9"/>
    <w:rsid w:val="001915A3"/>
    <w:rsid w:val="00217F62"/>
    <w:rsid w:val="00234F4C"/>
    <w:rsid w:val="00452C75"/>
    <w:rsid w:val="004B378C"/>
    <w:rsid w:val="0052281D"/>
    <w:rsid w:val="005239A3"/>
    <w:rsid w:val="00573644"/>
    <w:rsid w:val="005D12A6"/>
    <w:rsid w:val="005E7BB0"/>
    <w:rsid w:val="00635BDF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B0529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01CE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1146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2024-02-23T13:28:00Z</dcterms:modified>
</cp:coreProperties>
</file>