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6A23" w:rsidP="008236E5" w14:paraId="3C60310A" w14:textId="04A16C0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Relatório </w:t>
      </w:r>
      <w:r w:rsidR="007B6B59">
        <w:rPr>
          <w:rFonts w:ascii="Arial" w:hAnsi="Arial" w:cs="Arial"/>
          <w:b/>
          <w:sz w:val="24"/>
          <w:szCs w:val="24"/>
        </w:rPr>
        <w:t xml:space="preserve">para aquisição de </w:t>
      </w:r>
      <w:r w:rsidR="001A1CE4">
        <w:rPr>
          <w:rFonts w:ascii="Arial" w:hAnsi="Arial" w:cs="Arial"/>
          <w:b/>
          <w:sz w:val="24"/>
          <w:szCs w:val="24"/>
        </w:rPr>
        <w:t>Headsets</w:t>
      </w:r>
      <w:r w:rsidR="007B6B59">
        <w:rPr>
          <w:rFonts w:ascii="Arial" w:hAnsi="Arial" w:cs="Arial"/>
          <w:b/>
          <w:sz w:val="24"/>
          <w:szCs w:val="24"/>
        </w:rPr>
        <w:t>.</w:t>
      </w:r>
    </w:p>
    <w:p w:rsidR="000C36C9" w:rsidRPr="00762348" w:rsidP="00A76745" w14:paraId="37FCFBFC" w14:textId="3D0E17AF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62348">
        <w:rPr>
          <w:rFonts w:asciiTheme="minorHAnsi" w:hAnsiTheme="minorHAnsi" w:cstheme="minorHAnsi"/>
          <w:sz w:val="24"/>
          <w:szCs w:val="24"/>
        </w:rPr>
        <w:t>A partir da demanda formalizada pel</w:t>
      </w:r>
      <w:r w:rsidR="007B6B59">
        <w:rPr>
          <w:rFonts w:asciiTheme="minorHAnsi" w:hAnsiTheme="minorHAnsi" w:cstheme="minorHAnsi"/>
          <w:sz w:val="24"/>
          <w:szCs w:val="24"/>
        </w:rPr>
        <w:t>a</w:t>
      </w:r>
      <w:r w:rsidRPr="00762348">
        <w:rPr>
          <w:rFonts w:asciiTheme="minorHAnsi" w:hAnsiTheme="minorHAnsi" w:cstheme="minorHAnsi"/>
          <w:sz w:val="24"/>
          <w:szCs w:val="24"/>
        </w:rPr>
        <w:t xml:space="preserve"> </w:t>
      </w:r>
      <w:r w:rsidR="007B6B59">
        <w:rPr>
          <w:rFonts w:asciiTheme="minorHAnsi" w:hAnsiTheme="minorHAnsi" w:cstheme="minorHAnsi"/>
          <w:sz w:val="24"/>
          <w:szCs w:val="24"/>
        </w:rPr>
        <w:t>Diretoria Administrativa</w:t>
      </w:r>
      <w:r w:rsidRPr="00762348">
        <w:rPr>
          <w:rFonts w:asciiTheme="minorHAnsi" w:hAnsiTheme="minorHAnsi" w:cstheme="minorHAnsi"/>
          <w:sz w:val="24"/>
          <w:szCs w:val="24"/>
        </w:rPr>
        <w:t xml:space="preserve">, tendo como objeto a </w:t>
      </w:r>
      <w:r w:rsidR="007B6B59">
        <w:rPr>
          <w:rFonts w:asciiTheme="minorHAnsi" w:hAnsiTheme="minorHAnsi" w:cstheme="minorHAnsi"/>
          <w:sz w:val="24"/>
          <w:szCs w:val="24"/>
        </w:rPr>
        <w:t xml:space="preserve">aquisição de </w:t>
      </w:r>
      <w:r w:rsidR="001A1CE4">
        <w:rPr>
          <w:rFonts w:asciiTheme="minorHAnsi" w:hAnsiTheme="minorHAnsi" w:cstheme="minorHAnsi"/>
          <w:sz w:val="24"/>
          <w:szCs w:val="24"/>
        </w:rPr>
        <w:t>15</w:t>
      </w:r>
      <w:r w:rsidR="00FB10CB">
        <w:rPr>
          <w:rFonts w:asciiTheme="minorHAnsi" w:hAnsiTheme="minorHAnsi" w:cstheme="minorHAnsi"/>
          <w:sz w:val="24"/>
          <w:szCs w:val="24"/>
        </w:rPr>
        <w:t xml:space="preserve"> unidades de</w:t>
      </w:r>
      <w:r w:rsidR="00A76745">
        <w:rPr>
          <w:rFonts w:asciiTheme="minorHAnsi" w:hAnsiTheme="minorHAnsi" w:cstheme="minorHAnsi"/>
          <w:sz w:val="24"/>
          <w:szCs w:val="24"/>
        </w:rPr>
        <w:t xml:space="preserve"> </w:t>
      </w:r>
      <w:r w:rsidR="001A1CE4">
        <w:rPr>
          <w:rFonts w:asciiTheme="minorHAnsi" w:hAnsiTheme="minorHAnsi" w:cstheme="minorHAnsi"/>
          <w:sz w:val="24"/>
          <w:szCs w:val="24"/>
        </w:rPr>
        <w:t>Headsets</w:t>
      </w:r>
      <w:r w:rsidR="007B6B59">
        <w:rPr>
          <w:rFonts w:asciiTheme="minorHAnsi" w:hAnsiTheme="minorHAnsi" w:cstheme="minorHAnsi"/>
          <w:sz w:val="24"/>
          <w:szCs w:val="24"/>
        </w:rPr>
        <w:t xml:space="preserve">, para </w:t>
      </w:r>
      <w:r w:rsidRPr="00762348" w:rsidR="0048463C">
        <w:rPr>
          <w:rFonts w:asciiTheme="minorHAnsi" w:hAnsiTheme="minorHAnsi" w:cstheme="minorHAnsi"/>
          <w:sz w:val="24"/>
          <w:szCs w:val="24"/>
        </w:rPr>
        <w:t xml:space="preserve">a </w:t>
      </w:r>
      <w:r w:rsidRPr="00762348" w:rsidR="005138EC">
        <w:rPr>
          <w:rFonts w:asciiTheme="minorHAnsi" w:hAnsiTheme="minorHAnsi" w:cstheme="minorHAnsi"/>
          <w:sz w:val="24"/>
          <w:szCs w:val="24"/>
        </w:rPr>
        <w:t>Câmara Municipal de Dois Córregos</w:t>
      </w:r>
      <w:r w:rsidR="00A76745">
        <w:rPr>
          <w:rFonts w:asciiTheme="minorHAnsi" w:hAnsiTheme="minorHAnsi" w:cstheme="minorHAnsi"/>
          <w:sz w:val="24"/>
          <w:szCs w:val="24"/>
        </w:rPr>
        <w:t>, e</w:t>
      </w:r>
      <w:r w:rsidRPr="00762348">
        <w:rPr>
          <w:rFonts w:asciiTheme="minorHAnsi" w:hAnsiTheme="minorHAnsi" w:cstheme="minorHAnsi"/>
          <w:sz w:val="24"/>
          <w:szCs w:val="24"/>
        </w:rPr>
        <w:t xml:space="preserve">m </w:t>
      </w:r>
      <w:r w:rsidR="001A1CE4">
        <w:rPr>
          <w:rFonts w:asciiTheme="minorHAnsi" w:hAnsiTheme="minorHAnsi" w:cstheme="minorHAnsi"/>
          <w:sz w:val="24"/>
          <w:szCs w:val="24"/>
        </w:rPr>
        <w:t>09</w:t>
      </w:r>
      <w:r w:rsidRPr="00762348" w:rsidR="00265112">
        <w:rPr>
          <w:rFonts w:asciiTheme="minorHAnsi" w:hAnsiTheme="minorHAnsi" w:cstheme="minorHAnsi"/>
          <w:sz w:val="24"/>
          <w:szCs w:val="24"/>
        </w:rPr>
        <w:t>/</w:t>
      </w:r>
      <w:r w:rsidR="00A76745">
        <w:rPr>
          <w:rFonts w:asciiTheme="minorHAnsi" w:hAnsiTheme="minorHAnsi" w:cstheme="minorHAnsi"/>
          <w:sz w:val="24"/>
          <w:szCs w:val="24"/>
        </w:rPr>
        <w:t>0</w:t>
      </w:r>
      <w:r w:rsidRPr="00762348" w:rsidR="00265112">
        <w:rPr>
          <w:rFonts w:asciiTheme="minorHAnsi" w:hAnsiTheme="minorHAnsi" w:cstheme="minorHAnsi"/>
          <w:sz w:val="24"/>
          <w:szCs w:val="24"/>
        </w:rPr>
        <w:t xml:space="preserve">1 </w:t>
      </w:r>
      <w:r w:rsidRPr="00762348">
        <w:rPr>
          <w:rFonts w:asciiTheme="minorHAnsi" w:hAnsiTheme="minorHAnsi" w:cstheme="minorHAnsi"/>
          <w:sz w:val="24"/>
          <w:szCs w:val="24"/>
        </w:rPr>
        <w:t>foi publicado na página eletrônica da Câmara, um aviso, a quem</w:t>
      </w:r>
      <w:r w:rsidR="00A76745">
        <w:rPr>
          <w:rFonts w:asciiTheme="minorHAnsi" w:hAnsiTheme="minorHAnsi" w:cstheme="minorHAnsi"/>
          <w:sz w:val="24"/>
          <w:szCs w:val="24"/>
        </w:rPr>
        <w:t xml:space="preserve"> </w:t>
      </w:r>
      <w:r w:rsidRPr="00762348">
        <w:rPr>
          <w:rFonts w:asciiTheme="minorHAnsi" w:hAnsiTheme="minorHAnsi" w:cstheme="minorHAnsi"/>
          <w:sz w:val="24"/>
          <w:szCs w:val="24"/>
        </w:rPr>
        <w:t xml:space="preserve">tivesse interesse em ofertar o </w:t>
      </w:r>
      <w:r w:rsidR="00E47107">
        <w:rPr>
          <w:rFonts w:asciiTheme="minorHAnsi" w:hAnsiTheme="minorHAnsi" w:cstheme="minorHAnsi"/>
          <w:sz w:val="24"/>
          <w:szCs w:val="24"/>
        </w:rPr>
        <w:t>produto</w:t>
      </w:r>
      <w:r w:rsidRPr="00762348" w:rsidR="0029076F">
        <w:rPr>
          <w:rFonts w:asciiTheme="minorHAnsi" w:hAnsiTheme="minorHAnsi" w:cstheme="minorHAnsi"/>
          <w:sz w:val="24"/>
          <w:szCs w:val="24"/>
        </w:rPr>
        <w:t>,</w:t>
      </w:r>
      <w:r w:rsidRPr="00762348">
        <w:rPr>
          <w:rFonts w:asciiTheme="minorHAnsi" w:hAnsiTheme="minorHAnsi" w:cstheme="minorHAnsi"/>
          <w:sz w:val="24"/>
          <w:szCs w:val="24"/>
        </w:rPr>
        <w:t xml:space="preserve"> conforme anexo. </w:t>
      </w:r>
    </w:p>
    <w:p w:rsidR="00E72A8C" w:rsidRPr="00762348" w:rsidP="00E72A8C" w14:paraId="21C8CFD9" w14:textId="55947BB6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62348">
        <w:rPr>
          <w:rFonts w:asciiTheme="minorHAnsi" w:hAnsiTheme="minorHAnsi" w:cstheme="minorHAnsi"/>
          <w:sz w:val="24"/>
          <w:szCs w:val="24"/>
        </w:rPr>
        <w:t xml:space="preserve">Além </w:t>
      </w:r>
      <w:r w:rsidR="00A76745">
        <w:rPr>
          <w:rFonts w:asciiTheme="minorHAnsi" w:hAnsiTheme="minorHAnsi" w:cstheme="minorHAnsi"/>
          <w:sz w:val="24"/>
          <w:szCs w:val="24"/>
        </w:rPr>
        <w:t xml:space="preserve">da publicação na página eletrônica, </w:t>
      </w:r>
      <w:r w:rsidRPr="00762348">
        <w:rPr>
          <w:rFonts w:asciiTheme="minorHAnsi" w:hAnsiTheme="minorHAnsi" w:cstheme="minorHAnsi"/>
          <w:sz w:val="24"/>
          <w:szCs w:val="24"/>
        </w:rPr>
        <w:t xml:space="preserve">houve também um levantamento sobre </w:t>
      </w:r>
      <w:r w:rsidR="00A76745">
        <w:rPr>
          <w:rFonts w:asciiTheme="minorHAnsi" w:hAnsiTheme="minorHAnsi" w:cstheme="minorHAnsi"/>
          <w:sz w:val="24"/>
          <w:szCs w:val="24"/>
        </w:rPr>
        <w:t>produtos</w:t>
      </w:r>
      <w:r w:rsidRPr="00762348" w:rsidR="00F91A49">
        <w:rPr>
          <w:rFonts w:asciiTheme="minorHAnsi" w:hAnsiTheme="minorHAnsi" w:cstheme="minorHAnsi"/>
          <w:sz w:val="24"/>
          <w:szCs w:val="24"/>
        </w:rPr>
        <w:t xml:space="preserve"> semelhantes</w:t>
      </w:r>
      <w:r w:rsidRPr="00762348">
        <w:rPr>
          <w:rFonts w:asciiTheme="minorHAnsi" w:hAnsiTheme="minorHAnsi" w:cstheme="minorHAnsi"/>
          <w:sz w:val="24"/>
          <w:szCs w:val="24"/>
        </w:rPr>
        <w:t>, por meio do Banco de Preços, ferramenta que busca dentre outros, os valores praticados no mercado, através do Portal Nacional de Contratações Públicas (PNPC). Como é possível observar através do relatório, os preços praticado</w:t>
      </w:r>
      <w:r w:rsidRPr="00762348" w:rsidR="00E02BAF">
        <w:rPr>
          <w:rFonts w:asciiTheme="minorHAnsi" w:hAnsiTheme="minorHAnsi" w:cstheme="minorHAnsi"/>
          <w:sz w:val="24"/>
          <w:szCs w:val="24"/>
        </w:rPr>
        <w:t xml:space="preserve">s </w:t>
      </w:r>
      <w:r w:rsidR="00FB10CB">
        <w:rPr>
          <w:rFonts w:asciiTheme="minorHAnsi" w:hAnsiTheme="minorHAnsi" w:cstheme="minorHAnsi"/>
          <w:sz w:val="24"/>
          <w:szCs w:val="24"/>
        </w:rPr>
        <w:t xml:space="preserve">no mercado </w:t>
      </w:r>
      <w:r w:rsidRPr="00762348" w:rsidR="00E02BAF">
        <w:rPr>
          <w:rFonts w:asciiTheme="minorHAnsi" w:hAnsiTheme="minorHAnsi" w:cstheme="minorHAnsi"/>
          <w:sz w:val="24"/>
          <w:szCs w:val="24"/>
        </w:rPr>
        <w:t>estão na média</w:t>
      </w:r>
      <w:r w:rsidRPr="00762348">
        <w:rPr>
          <w:rFonts w:asciiTheme="minorHAnsi" w:hAnsiTheme="minorHAnsi" w:cstheme="minorHAnsi"/>
          <w:sz w:val="24"/>
          <w:szCs w:val="24"/>
        </w:rPr>
        <w:t xml:space="preserve"> de R$ </w:t>
      </w:r>
      <w:r w:rsidR="001A1CE4">
        <w:rPr>
          <w:rFonts w:asciiTheme="minorHAnsi" w:hAnsiTheme="minorHAnsi" w:cstheme="minorHAnsi"/>
          <w:sz w:val="24"/>
          <w:szCs w:val="24"/>
        </w:rPr>
        <w:t>199,66</w:t>
      </w:r>
      <w:r w:rsidR="00304731">
        <w:rPr>
          <w:rFonts w:asciiTheme="minorHAnsi" w:hAnsiTheme="minorHAnsi" w:cstheme="minorHAnsi"/>
          <w:sz w:val="24"/>
          <w:szCs w:val="24"/>
        </w:rPr>
        <w:t xml:space="preserve">, </w:t>
      </w:r>
      <w:r w:rsidRPr="00762348">
        <w:rPr>
          <w:rFonts w:asciiTheme="minorHAnsi" w:hAnsiTheme="minorHAnsi" w:cstheme="minorHAnsi"/>
          <w:sz w:val="24"/>
          <w:szCs w:val="24"/>
        </w:rPr>
        <w:t xml:space="preserve">a </w:t>
      </w:r>
      <w:r w:rsidR="00AF0F06">
        <w:rPr>
          <w:rFonts w:asciiTheme="minorHAnsi" w:hAnsiTheme="minorHAnsi" w:cstheme="minorHAnsi"/>
          <w:sz w:val="24"/>
          <w:szCs w:val="24"/>
        </w:rPr>
        <w:t>unidade.</w:t>
      </w:r>
    </w:p>
    <w:p w:rsidR="001C29AA" w:rsidP="00C51678" w14:paraId="22055B01" w14:textId="77777777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Como é possível observar através d</w:t>
      </w:r>
      <w:r w:rsidR="00CF3025">
        <w:rPr>
          <w:rFonts w:asciiTheme="minorHAnsi" w:hAnsiTheme="minorHAnsi" w:cstheme="minorHAnsi"/>
          <w:sz w:val="24"/>
          <w:szCs w:val="24"/>
        </w:rPr>
        <w:t>os anexos contidos junto ao processo, apenas a</w:t>
      </w:r>
      <w:r w:rsidR="001A1CE4">
        <w:rPr>
          <w:rFonts w:asciiTheme="minorHAnsi" w:hAnsiTheme="minorHAnsi" w:cstheme="minorHAnsi"/>
          <w:sz w:val="24"/>
          <w:szCs w:val="24"/>
        </w:rPr>
        <w:t>s</w:t>
      </w:r>
      <w:r w:rsidR="00CF3025">
        <w:rPr>
          <w:rFonts w:asciiTheme="minorHAnsi" w:hAnsiTheme="minorHAnsi" w:cstheme="minorHAnsi"/>
          <w:sz w:val="24"/>
          <w:szCs w:val="24"/>
        </w:rPr>
        <w:t xml:space="preserve"> empresa</w:t>
      </w:r>
      <w:r w:rsidR="001A1CE4">
        <w:rPr>
          <w:rFonts w:asciiTheme="minorHAnsi" w:hAnsiTheme="minorHAnsi" w:cstheme="minorHAnsi"/>
          <w:sz w:val="24"/>
          <w:szCs w:val="24"/>
        </w:rPr>
        <w:t>s</w:t>
      </w:r>
      <w:r w:rsidR="00CF302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Halecrim</w:t>
      </w:r>
      <w:r>
        <w:rPr>
          <w:rFonts w:asciiTheme="minorHAnsi" w:hAnsiTheme="minorHAnsi" w:cstheme="minorHAnsi"/>
          <w:sz w:val="24"/>
          <w:szCs w:val="24"/>
        </w:rPr>
        <w:t xml:space="preserve"> Tecnologia e RG Papelaria </w:t>
      </w:r>
      <w:r>
        <w:rPr>
          <w:rFonts w:asciiTheme="minorHAnsi" w:hAnsiTheme="minorHAnsi" w:cstheme="minorHAnsi"/>
          <w:sz w:val="24"/>
          <w:szCs w:val="24"/>
        </w:rPr>
        <w:t>ofert</w:t>
      </w:r>
      <w:r>
        <w:rPr>
          <w:rFonts w:asciiTheme="minorHAnsi" w:hAnsiTheme="minorHAnsi" w:cstheme="minorHAnsi"/>
          <w:sz w:val="24"/>
          <w:szCs w:val="24"/>
        </w:rPr>
        <w:t>aram</w:t>
      </w:r>
      <w:r>
        <w:rPr>
          <w:rFonts w:asciiTheme="minorHAnsi" w:hAnsiTheme="minorHAnsi" w:cstheme="minorHAnsi"/>
          <w:sz w:val="24"/>
          <w:szCs w:val="24"/>
        </w:rPr>
        <w:t xml:space="preserve"> o produto, objeto da demanda</w:t>
      </w:r>
      <w:r>
        <w:rPr>
          <w:rFonts w:asciiTheme="minorHAnsi" w:hAnsiTheme="minorHAnsi" w:cstheme="minorHAnsi"/>
          <w:sz w:val="24"/>
          <w:szCs w:val="24"/>
        </w:rPr>
        <w:t>, conforme tabela abaixo.</w:t>
      </w:r>
    </w:p>
    <w:tbl>
      <w:tblPr>
        <w:tblStyle w:val="TableGrid"/>
        <w:tblW w:w="0" w:type="auto"/>
        <w:tblLook w:val="04A0"/>
      </w:tblPr>
      <w:tblGrid>
        <w:gridCol w:w="3114"/>
        <w:gridCol w:w="3115"/>
        <w:gridCol w:w="3115"/>
      </w:tblGrid>
      <w:tr w14:paraId="6F28DB24" w14:textId="77777777" w:rsidTr="001C29AA">
        <w:tblPrEx>
          <w:tblW w:w="0" w:type="auto"/>
          <w:tblLook w:val="04A0"/>
        </w:tblPrEx>
        <w:trPr>
          <w:trHeight w:val="229"/>
        </w:trPr>
        <w:tc>
          <w:tcPr>
            <w:tcW w:w="3114" w:type="dxa"/>
            <w:vAlign w:val="center"/>
          </w:tcPr>
          <w:p w:rsidR="001C29AA" w:rsidP="001C29AA" w14:paraId="35767F06" w14:textId="5350AF5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Empresa</w:t>
            </w:r>
          </w:p>
        </w:tc>
        <w:tc>
          <w:tcPr>
            <w:tcW w:w="3115" w:type="dxa"/>
            <w:vAlign w:val="bottom"/>
          </w:tcPr>
          <w:p w:rsidR="001C29AA" w:rsidP="001C29AA" w14:paraId="1DF3C75F" w14:textId="31F3580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Valor Unitário</w:t>
            </w:r>
          </w:p>
        </w:tc>
        <w:tc>
          <w:tcPr>
            <w:tcW w:w="3115" w:type="dxa"/>
            <w:vAlign w:val="bottom"/>
          </w:tcPr>
          <w:p w:rsidR="001C29AA" w:rsidP="001C29AA" w14:paraId="2C345836" w14:textId="632A0EC6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Valor Total</w:t>
            </w:r>
          </w:p>
        </w:tc>
      </w:tr>
      <w:tr w14:paraId="340EB4A2" w14:textId="77777777" w:rsidTr="001C29AA">
        <w:tblPrEx>
          <w:tblW w:w="0" w:type="auto"/>
          <w:tblLook w:val="04A0"/>
        </w:tblPrEx>
        <w:tc>
          <w:tcPr>
            <w:tcW w:w="3114" w:type="dxa"/>
          </w:tcPr>
          <w:p w:rsidR="001C29AA" w:rsidP="00C51678" w14:paraId="0D6BF7E1" w14:textId="3FDD8B2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HALECRIM TECNOLOGIA</w:t>
            </w:r>
          </w:p>
        </w:tc>
        <w:tc>
          <w:tcPr>
            <w:tcW w:w="3115" w:type="dxa"/>
            <w:vAlign w:val="center"/>
          </w:tcPr>
          <w:p w:rsidR="001C29AA" w:rsidP="001C29AA" w14:paraId="021139B3" w14:textId="26C01D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R$ 87,00</w:t>
            </w:r>
          </w:p>
        </w:tc>
        <w:tc>
          <w:tcPr>
            <w:tcW w:w="3115" w:type="dxa"/>
            <w:vAlign w:val="center"/>
          </w:tcPr>
          <w:p w:rsidR="001C29AA" w:rsidP="001C29AA" w14:paraId="69DF3C06" w14:textId="2779258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R$ 1.305,00</w:t>
            </w:r>
          </w:p>
        </w:tc>
      </w:tr>
      <w:tr w14:paraId="72B6CA19" w14:textId="77777777" w:rsidTr="001C29AA">
        <w:tblPrEx>
          <w:tblW w:w="0" w:type="auto"/>
          <w:tblLook w:val="04A0"/>
        </w:tblPrEx>
        <w:tc>
          <w:tcPr>
            <w:tcW w:w="3114" w:type="dxa"/>
          </w:tcPr>
          <w:p w:rsidR="001C29AA" w:rsidP="00C51678" w14:paraId="33347E66" w14:textId="11D9659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RG PAPELARIA</w:t>
            </w:r>
          </w:p>
        </w:tc>
        <w:tc>
          <w:tcPr>
            <w:tcW w:w="3115" w:type="dxa"/>
            <w:vAlign w:val="center"/>
          </w:tcPr>
          <w:p w:rsidR="001C29AA" w:rsidP="001C29AA" w14:paraId="7FE1D6D5" w14:textId="314BE4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R$ 85,00</w:t>
            </w:r>
          </w:p>
        </w:tc>
        <w:tc>
          <w:tcPr>
            <w:tcW w:w="3115" w:type="dxa"/>
            <w:vAlign w:val="center"/>
          </w:tcPr>
          <w:p w:rsidR="001C29AA" w:rsidP="001C29AA" w14:paraId="15FBAA09" w14:textId="20A205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R$ 1.275,00</w:t>
            </w:r>
          </w:p>
        </w:tc>
      </w:tr>
    </w:tbl>
    <w:p w:rsidR="001C29AA" w:rsidP="00C51678" w14:paraId="6B53B985" w14:textId="77777777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EC3661" w:rsidP="00C51678" w14:paraId="77000825" w14:textId="6C113EA7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Diante disso, pedimos deferimento para prosseguir com a contratação da empresa </w:t>
      </w:r>
      <w:r w:rsidR="001C29AA">
        <w:rPr>
          <w:rFonts w:asciiTheme="minorHAnsi" w:hAnsiTheme="minorHAnsi" w:cstheme="minorHAnsi"/>
          <w:sz w:val="24"/>
          <w:szCs w:val="24"/>
        </w:rPr>
        <w:t>RG Papelaria</w:t>
      </w:r>
      <w:r w:rsidR="0019043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87119">
        <w:rPr>
          <w:rFonts w:asciiTheme="minorHAnsi" w:hAnsiTheme="minorHAnsi" w:cstheme="minorHAnsi"/>
          <w:sz w:val="24"/>
          <w:szCs w:val="24"/>
        </w:rPr>
        <w:t xml:space="preserve">CNPJ: </w:t>
      </w:r>
      <w:r w:rsidR="001C29AA">
        <w:rPr>
          <w:rFonts w:asciiTheme="minorHAnsi" w:hAnsiTheme="minorHAnsi" w:cstheme="minorHAnsi"/>
          <w:sz w:val="24"/>
          <w:szCs w:val="24"/>
        </w:rPr>
        <w:t>14.649.098/0001-17</w:t>
      </w:r>
      <w:r w:rsidR="0068711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para aquisição d</w:t>
      </w:r>
      <w:r w:rsidR="00687119">
        <w:rPr>
          <w:rFonts w:asciiTheme="minorHAnsi" w:hAnsiTheme="minorHAnsi" w:cstheme="minorHAnsi"/>
          <w:sz w:val="24"/>
          <w:szCs w:val="24"/>
        </w:rPr>
        <w:t>o</w:t>
      </w:r>
      <w:r w:rsidR="00FB10CB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B10CB">
        <w:rPr>
          <w:rFonts w:asciiTheme="minorHAnsi" w:hAnsiTheme="minorHAnsi" w:cstheme="minorHAnsi"/>
          <w:sz w:val="24"/>
          <w:szCs w:val="24"/>
        </w:rPr>
        <w:t>Headset’s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E72A8C" w:rsidRPr="00762348" w:rsidP="00E72A8C" w14:paraId="6B13F332" w14:textId="0C410F38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62348">
        <w:rPr>
          <w:rFonts w:asciiTheme="minorHAnsi" w:hAnsiTheme="minorHAnsi" w:cstheme="minorHAnsi"/>
          <w:sz w:val="24"/>
          <w:szCs w:val="24"/>
        </w:rPr>
        <w:t>Todos os fatos descritos acima, como e-mails, relatórios, e outros atos inerentes ao levantamento do objeto demandado encontram-se anexos a este documento.</w:t>
      </w:r>
    </w:p>
    <w:p w:rsidR="00A958DD" w:rsidRPr="00EA5AC9" w:rsidP="00E72A8C" w14:paraId="130C19DF" w14:textId="77777777">
      <w:pPr>
        <w:rPr>
          <w:rFonts w:asciiTheme="minorHAnsi" w:hAnsiTheme="minorHAnsi" w:cstheme="minorHAnsi"/>
        </w:rPr>
      </w:pPr>
    </w:p>
    <w:p w:rsidR="009C6A23" w:rsidRPr="009079D4" w:rsidP="009C6A23" w14:paraId="2DAFEB94" w14:textId="5132FC2B">
      <w:pPr>
        <w:autoSpaceDE w:val="0"/>
        <w:autoSpaceDN w:val="0"/>
        <w:adjustRightInd w:val="0"/>
        <w:spacing w:after="0" w:line="360" w:lineRule="auto"/>
        <w:ind w:firstLine="2268"/>
        <w:rPr>
          <w:rFonts w:ascii="Arial" w:hAnsi="Arial" w:cs="Arial"/>
          <w:sz w:val="24"/>
          <w:szCs w:val="24"/>
        </w:rPr>
      </w:pPr>
      <w:r w:rsidRPr="00EA5AC9">
        <w:rPr>
          <w:rFonts w:asciiTheme="minorHAnsi" w:hAnsiTheme="minorHAnsi" w:cstheme="minorHAnsi"/>
        </w:rPr>
        <w:t xml:space="preserve">                 Atenciosamente,</w:t>
      </w:r>
    </w:p>
    <w:p w:rsidR="00F40716" w:rsidP="009C6A23" w14:paraId="02CE56BC" w14:textId="77777777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735F3" w:rsidRPr="009079D4" w:rsidP="009C6A23" w14:paraId="1C4E0AB0" w14:textId="77777777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C6A23" w:rsidRPr="009079D4" w:rsidP="00C15E57" w14:paraId="6786EF5F" w14:textId="56FB55C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079D4">
        <w:rPr>
          <w:rFonts w:ascii="Arial" w:hAnsi="Arial" w:cs="Arial"/>
          <w:b/>
          <w:bCs/>
          <w:sz w:val="24"/>
          <w:szCs w:val="24"/>
        </w:rPr>
        <w:t>RODRIGO DE SOUZA DA SILVA</w:t>
      </w:r>
    </w:p>
    <w:p w:rsidR="00A958DD" w:rsidP="00C15E57" w14:paraId="704921FC" w14:textId="456A2A4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079D4">
        <w:rPr>
          <w:rFonts w:ascii="Arial" w:hAnsi="Arial" w:cs="Arial"/>
          <w:b/>
          <w:bCs/>
          <w:sz w:val="24"/>
          <w:szCs w:val="24"/>
        </w:rPr>
        <w:t>Diretor Contábil Legislativo</w:t>
      </w:r>
    </w:p>
    <w:sectPr w:rsidSect="00BA3CD1">
      <w:headerReference w:type="default" r:id="rId5"/>
      <w:footerReference w:type="default" r:id="rId6"/>
      <w:type w:val="continuous"/>
      <w:pgSz w:w="11906" w:h="16838"/>
      <w:pgMar w:top="2269" w:right="1701" w:bottom="2127" w:left="85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5231608"/>
      <w:docPartObj>
        <w:docPartGallery w:val="Page Numbers (Bottom of Page)"/>
        <w:docPartUnique/>
      </w:docPartObj>
    </w:sdtPr>
    <w:sdtContent>
      <w:p w:rsidR="00B706C4" w:rsidRPr="00B706C4" w:rsidP="00B706C4" w14:paraId="3619AE2E" w14:textId="77777777">
        <w:pPr>
          <w:pStyle w:val="Header"/>
          <w:jc w:val="center"/>
          <w:rPr>
            <w:color w:val="1F497D" w:themeColor="text2"/>
          </w:rPr>
        </w:pPr>
        <w:r w:rsidRPr="00B706C4">
          <w:rPr>
            <w:color w:val="1F497D" w:themeColor="text2"/>
          </w:rPr>
          <w:fldChar w:fldCharType="begin"/>
        </w:r>
        <w:r w:rsidRPr="00B706C4">
          <w:rPr>
            <w:color w:val="1F497D" w:themeColor="text2"/>
          </w:rPr>
          <w:instrText>PAGE   \* MERGEFORMAT</w:instrText>
        </w:r>
        <w:r w:rsidRPr="00B706C4">
          <w:rPr>
            <w:color w:val="1F497D" w:themeColor="text2"/>
          </w:rPr>
          <w:fldChar w:fldCharType="separate"/>
        </w:r>
        <w:r w:rsidRPr="00B706C4">
          <w:rPr>
            <w:color w:val="1F497D" w:themeColor="text2"/>
          </w:rPr>
          <w:t>2</w:t>
        </w:r>
        <w:r w:rsidRPr="00B706C4">
          <w:rPr>
            <w:color w:val="1F497D" w:themeColor="text2"/>
          </w:rPr>
          <w:fldChar w:fldCharType="end"/>
        </w:r>
        <w:r w:rsidRPr="00B706C4">
          <w:rPr>
            <w:color w:val="1F497D" w:themeColor="text2"/>
          </w:rPr>
          <w:t xml:space="preserve"> </w:t>
        </w:r>
      </w:p>
      <w:sdt>
        <w:sdtPr>
          <w:id w:val="-1805921259"/>
          <w:docPartObj>
            <w:docPartGallery w:val="Page Numbers (Bottom of Page)"/>
            <w:docPartUnique/>
          </w:docPartObj>
        </w:sdtPr>
        <w:sdtContent>
          <w:p w:rsidR="00B706C4" w:rsidRPr="009F154A" w:rsidP="00B706C4" w14:paraId="432FD5E1" w14:textId="45004311">
            <w:pPr>
              <w:pStyle w:val="Header"/>
              <w:jc w:val="center"/>
              <w:rPr>
                <w:color w:val="1F497D" w:themeColor="text2"/>
                <w:sz w:val="18"/>
                <w:szCs w:val="18"/>
              </w:rPr>
            </w:pPr>
            <w:r w:rsidRPr="009F154A">
              <w:rPr>
                <w:color w:val="1F497D" w:themeColor="text2"/>
                <w:sz w:val="18"/>
                <w:szCs w:val="18"/>
              </w:rPr>
              <w:t>Av. D. Pedro I, 455 – CEP 17300-0</w:t>
            </w:r>
            <w:r>
              <w:rPr>
                <w:color w:val="1F497D" w:themeColor="text2"/>
                <w:sz w:val="18"/>
                <w:szCs w:val="18"/>
              </w:rPr>
              <w:t>49-Dois Córregos – Estado de São Paulo - Brasil</w:t>
            </w:r>
          </w:p>
          <w:p w:rsidR="00B706C4" w:rsidRPr="009F154A" w:rsidP="00B706C4" w14:paraId="1D2CE2D9" w14:textId="77777777">
            <w:pPr>
              <w:pStyle w:val="Header"/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Fones</w:t>
            </w:r>
            <w:r w:rsidRPr="009F154A">
              <w:rPr>
                <w:color w:val="1F497D" w:themeColor="text2"/>
                <w:sz w:val="18"/>
                <w:szCs w:val="18"/>
              </w:rPr>
              <w:t xml:space="preserve"> (14) 3652-2033</w:t>
            </w:r>
            <w:r>
              <w:rPr>
                <w:color w:val="1F497D" w:themeColor="text2"/>
                <w:sz w:val="18"/>
                <w:szCs w:val="18"/>
              </w:rPr>
              <w:t>/3652-3553 – E-mail</w:t>
            </w:r>
            <w:r w:rsidRPr="009F154A">
              <w:rPr>
                <w:color w:val="1F497D" w:themeColor="text2"/>
                <w:sz w:val="18"/>
                <w:szCs w:val="18"/>
              </w:rPr>
              <w:t xml:space="preserve"> camara@doiscorregos.sp.</w:t>
            </w:r>
            <w:r>
              <w:rPr>
                <w:color w:val="1F497D" w:themeColor="text2"/>
                <w:sz w:val="18"/>
                <w:szCs w:val="18"/>
              </w:rPr>
              <w:t>leg</w:t>
            </w:r>
            <w:r w:rsidRPr="009F154A">
              <w:rPr>
                <w:color w:val="1F497D" w:themeColor="text2"/>
                <w:sz w:val="18"/>
                <w:szCs w:val="18"/>
              </w:rPr>
              <w:t>.br</w:t>
            </w:r>
          </w:p>
          <w:p w:rsidR="00B706C4" w:rsidP="00B706C4" w14:paraId="5E0752FB" w14:textId="6D9F0487">
            <w:pPr>
              <w:pStyle w:val="Footer"/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B706C4" w:rsidRPr="00B56978" w:rsidP="00B706C4" w14:paraId="5A075135" w14:textId="6387A8E0">
            <w:pPr>
              <w:pStyle w:val="Footer"/>
              <w:jc w:val="right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4</w:t>
            </w:r>
            <w:r>
              <w:rPr>
                <w:b/>
                <w:color w:val="002060"/>
                <w:sz w:val="20"/>
                <w:szCs w:val="20"/>
              </w:rPr>
              <w:t>ª</w:t>
            </w:r>
            <w:r w:rsidRPr="00B56978">
              <w:rPr>
                <w:b/>
                <w:color w:val="002060"/>
                <w:sz w:val="20"/>
                <w:szCs w:val="20"/>
              </w:rPr>
              <w:t xml:space="preserve"> Sessão Legislativa</w:t>
            </w:r>
          </w:p>
          <w:p w:rsidR="00B706C4" w:rsidP="00B706C4" w14:paraId="65C338EA" w14:textId="77777777">
            <w:pPr>
              <w:pStyle w:val="Footer"/>
              <w:jc w:val="right"/>
            </w:pPr>
            <w:r w:rsidRPr="00B56978">
              <w:rPr>
                <w:b/>
                <w:color w:val="002060"/>
                <w:sz w:val="20"/>
                <w:szCs w:val="20"/>
              </w:rPr>
              <w:t>1</w:t>
            </w:r>
            <w:r>
              <w:rPr>
                <w:b/>
                <w:color w:val="002060"/>
                <w:sz w:val="20"/>
                <w:szCs w:val="20"/>
              </w:rPr>
              <w:t>8</w:t>
            </w:r>
            <w:r w:rsidRPr="00B56978">
              <w:rPr>
                <w:b/>
                <w:color w:val="002060"/>
                <w:sz w:val="20"/>
                <w:szCs w:val="20"/>
                <w:vertAlign w:val="superscript"/>
              </w:rPr>
              <w:t>a</w:t>
            </w:r>
            <w:r w:rsidRPr="00B56978">
              <w:rPr>
                <w:b/>
                <w:color w:val="002060"/>
                <w:sz w:val="20"/>
                <w:szCs w:val="20"/>
              </w:rPr>
              <w:t xml:space="preserve"> Legislatura</w:t>
            </w:r>
          </w:p>
        </w:sdtContent>
      </w:sdt>
      <w:p w:rsidR="00B706C4" w14:paraId="238692AA" w14:textId="0D6B60F9">
        <w:pPr>
          <w:pStyle w:val="Footer"/>
          <w:jc w:val="center"/>
        </w:pPr>
      </w:p>
    </w:sdtContent>
  </w:sdt>
  <w:p w:rsidR="009B1A34" w:rsidRPr="00245730" w:rsidP="00245730" w14:paraId="071ADC44" w14:textId="089A539E">
    <w:pPr>
      <w:pStyle w:val="Footer"/>
      <w:jc w:val="right"/>
      <w:rPr>
        <w:b/>
        <w:color w:val="002060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0CCE4BC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66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79689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613F0AEE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4A933848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0CE30A9C" w14:textId="77777777">
    <w:pPr>
      <w:pStyle w:val="Header"/>
    </w:pPr>
  </w:p>
  <w:p w:rsidR="009B1A34" w:rsidP="009B1A34" w14:paraId="7D1ABE16" w14:textId="77777777">
    <w:pPr>
      <w:pStyle w:val="Header"/>
    </w:pPr>
  </w:p>
  <w:p w:rsidR="009B1A34" w:rsidP="009B1A34" w14:paraId="05FB53C6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2F396AF7"/>
    <w:multiLevelType w:val="multilevel"/>
    <w:tmpl w:val="AB06768C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E20D6"/>
    <w:multiLevelType w:val="multilevel"/>
    <w:tmpl w:val="C7D4A83A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C9662BE"/>
    <w:multiLevelType w:val="multilevel"/>
    <w:tmpl w:val="ADB69D5E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32A"/>
    <w:rsid w:val="0000654D"/>
    <w:rsid w:val="000074B7"/>
    <w:rsid w:val="00010161"/>
    <w:rsid w:val="00010C87"/>
    <w:rsid w:val="00011B64"/>
    <w:rsid w:val="0001240B"/>
    <w:rsid w:val="000153E2"/>
    <w:rsid w:val="00015755"/>
    <w:rsid w:val="00021D50"/>
    <w:rsid w:val="00030552"/>
    <w:rsid w:val="00031876"/>
    <w:rsid w:val="000339A4"/>
    <w:rsid w:val="00033D43"/>
    <w:rsid w:val="00034458"/>
    <w:rsid w:val="000403C4"/>
    <w:rsid w:val="000472FA"/>
    <w:rsid w:val="000531F5"/>
    <w:rsid w:val="000622B8"/>
    <w:rsid w:val="0006541E"/>
    <w:rsid w:val="00072CE2"/>
    <w:rsid w:val="000752AF"/>
    <w:rsid w:val="00080BDE"/>
    <w:rsid w:val="00082569"/>
    <w:rsid w:val="00087DF4"/>
    <w:rsid w:val="000906EB"/>
    <w:rsid w:val="000930BB"/>
    <w:rsid w:val="0009490C"/>
    <w:rsid w:val="00095F3E"/>
    <w:rsid w:val="00097943"/>
    <w:rsid w:val="000A20A4"/>
    <w:rsid w:val="000A36C6"/>
    <w:rsid w:val="000A6241"/>
    <w:rsid w:val="000A7B98"/>
    <w:rsid w:val="000B0F88"/>
    <w:rsid w:val="000B242E"/>
    <w:rsid w:val="000B26AB"/>
    <w:rsid w:val="000B4BAA"/>
    <w:rsid w:val="000B73B3"/>
    <w:rsid w:val="000B754A"/>
    <w:rsid w:val="000C36C9"/>
    <w:rsid w:val="000C551C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E7EF0"/>
    <w:rsid w:val="000F10DB"/>
    <w:rsid w:val="000F17AC"/>
    <w:rsid w:val="000F3376"/>
    <w:rsid w:val="000F51D4"/>
    <w:rsid w:val="000F75E8"/>
    <w:rsid w:val="00100F7E"/>
    <w:rsid w:val="00101192"/>
    <w:rsid w:val="001023A1"/>
    <w:rsid w:val="00105B20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063B"/>
    <w:rsid w:val="00134533"/>
    <w:rsid w:val="00134874"/>
    <w:rsid w:val="00134C90"/>
    <w:rsid w:val="00135837"/>
    <w:rsid w:val="0014052B"/>
    <w:rsid w:val="0014056D"/>
    <w:rsid w:val="001416E0"/>
    <w:rsid w:val="001461C0"/>
    <w:rsid w:val="00152857"/>
    <w:rsid w:val="001569F5"/>
    <w:rsid w:val="001605A2"/>
    <w:rsid w:val="00162B50"/>
    <w:rsid w:val="001776AC"/>
    <w:rsid w:val="00183D9A"/>
    <w:rsid w:val="0019043A"/>
    <w:rsid w:val="00190508"/>
    <w:rsid w:val="00192E74"/>
    <w:rsid w:val="001A1CE4"/>
    <w:rsid w:val="001A503A"/>
    <w:rsid w:val="001A6F9F"/>
    <w:rsid w:val="001B06D0"/>
    <w:rsid w:val="001B25E9"/>
    <w:rsid w:val="001B3267"/>
    <w:rsid w:val="001B3688"/>
    <w:rsid w:val="001B36D9"/>
    <w:rsid w:val="001B661F"/>
    <w:rsid w:val="001B6D0A"/>
    <w:rsid w:val="001B7D45"/>
    <w:rsid w:val="001C2618"/>
    <w:rsid w:val="001C29AA"/>
    <w:rsid w:val="001C4F5B"/>
    <w:rsid w:val="001C6DB4"/>
    <w:rsid w:val="001C726B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11BEC"/>
    <w:rsid w:val="00215BE2"/>
    <w:rsid w:val="002204D3"/>
    <w:rsid w:val="00221E32"/>
    <w:rsid w:val="00222621"/>
    <w:rsid w:val="00222D34"/>
    <w:rsid w:val="00225319"/>
    <w:rsid w:val="002263CC"/>
    <w:rsid w:val="00227894"/>
    <w:rsid w:val="002301D6"/>
    <w:rsid w:val="0023357E"/>
    <w:rsid w:val="00234DD2"/>
    <w:rsid w:val="0023616D"/>
    <w:rsid w:val="00237CE9"/>
    <w:rsid w:val="00241CF0"/>
    <w:rsid w:val="00245730"/>
    <w:rsid w:val="00250B4F"/>
    <w:rsid w:val="00253DE3"/>
    <w:rsid w:val="0026088B"/>
    <w:rsid w:val="00265112"/>
    <w:rsid w:val="00272815"/>
    <w:rsid w:val="00273D43"/>
    <w:rsid w:val="002744CE"/>
    <w:rsid w:val="002768B9"/>
    <w:rsid w:val="0027701A"/>
    <w:rsid w:val="0028069F"/>
    <w:rsid w:val="00285544"/>
    <w:rsid w:val="0029076F"/>
    <w:rsid w:val="0029110F"/>
    <w:rsid w:val="00291C88"/>
    <w:rsid w:val="0029490D"/>
    <w:rsid w:val="00295707"/>
    <w:rsid w:val="00296339"/>
    <w:rsid w:val="002A1271"/>
    <w:rsid w:val="002A2372"/>
    <w:rsid w:val="002A61F0"/>
    <w:rsid w:val="002A6307"/>
    <w:rsid w:val="002A66DB"/>
    <w:rsid w:val="002A674C"/>
    <w:rsid w:val="002B4B84"/>
    <w:rsid w:val="002B538E"/>
    <w:rsid w:val="002B68E9"/>
    <w:rsid w:val="002B7165"/>
    <w:rsid w:val="002C07D7"/>
    <w:rsid w:val="002C0CB2"/>
    <w:rsid w:val="002C2783"/>
    <w:rsid w:val="002D1D15"/>
    <w:rsid w:val="002D1DFC"/>
    <w:rsid w:val="002D27B7"/>
    <w:rsid w:val="002D470D"/>
    <w:rsid w:val="002D6FAF"/>
    <w:rsid w:val="002D6FBF"/>
    <w:rsid w:val="002D70B9"/>
    <w:rsid w:val="002F00E1"/>
    <w:rsid w:val="002F0EC9"/>
    <w:rsid w:val="002F36EA"/>
    <w:rsid w:val="002F4565"/>
    <w:rsid w:val="002F48F6"/>
    <w:rsid w:val="002F4E29"/>
    <w:rsid w:val="002F647F"/>
    <w:rsid w:val="002F6721"/>
    <w:rsid w:val="002F70AD"/>
    <w:rsid w:val="0030069C"/>
    <w:rsid w:val="003032BA"/>
    <w:rsid w:val="00304731"/>
    <w:rsid w:val="003059D1"/>
    <w:rsid w:val="003071A7"/>
    <w:rsid w:val="00312B2E"/>
    <w:rsid w:val="0031325A"/>
    <w:rsid w:val="00313CF6"/>
    <w:rsid w:val="00314E34"/>
    <w:rsid w:val="00314EDF"/>
    <w:rsid w:val="00315A7A"/>
    <w:rsid w:val="00317C50"/>
    <w:rsid w:val="00323275"/>
    <w:rsid w:val="00324D40"/>
    <w:rsid w:val="003302E9"/>
    <w:rsid w:val="00334371"/>
    <w:rsid w:val="00335D78"/>
    <w:rsid w:val="00337531"/>
    <w:rsid w:val="0033755A"/>
    <w:rsid w:val="00346E55"/>
    <w:rsid w:val="0034737E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261B"/>
    <w:rsid w:val="003C666F"/>
    <w:rsid w:val="003C6D0A"/>
    <w:rsid w:val="003D0621"/>
    <w:rsid w:val="003D2851"/>
    <w:rsid w:val="003E12DB"/>
    <w:rsid w:val="003E42EB"/>
    <w:rsid w:val="003E6E62"/>
    <w:rsid w:val="003E7C50"/>
    <w:rsid w:val="003F3841"/>
    <w:rsid w:val="003F3C33"/>
    <w:rsid w:val="003F4D09"/>
    <w:rsid w:val="003F56E7"/>
    <w:rsid w:val="003F69E8"/>
    <w:rsid w:val="00403539"/>
    <w:rsid w:val="004043D9"/>
    <w:rsid w:val="004048F1"/>
    <w:rsid w:val="00411C07"/>
    <w:rsid w:val="0041626F"/>
    <w:rsid w:val="00417E15"/>
    <w:rsid w:val="00421C5D"/>
    <w:rsid w:val="00423EA7"/>
    <w:rsid w:val="00424C42"/>
    <w:rsid w:val="00425382"/>
    <w:rsid w:val="00430B6C"/>
    <w:rsid w:val="0043332C"/>
    <w:rsid w:val="00435AE0"/>
    <w:rsid w:val="004404D6"/>
    <w:rsid w:val="00440C43"/>
    <w:rsid w:val="00441097"/>
    <w:rsid w:val="00444363"/>
    <w:rsid w:val="004445F2"/>
    <w:rsid w:val="00444B0B"/>
    <w:rsid w:val="00445217"/>
    <w:rsid w:val="00445BA3"/>
    <w:rsid w:val="00446F21"/>
    <w:rsid w:val="00450CA1"/>
    <w:rsid w:val="00453844"/>
    <w:rsid w:val="0045551D"/>
    <w:rsid w:val="00461180"/>
    <w:rsid w:val="00466575"/>
    <w:rsid w:val="00467F55"/>
    <w:rsid w:val="00474D3F"/>
    <w:rsid w:val="00480B21"/>
    <w:rsid w:val="00480C31"/>
    <w:rsid w:val="0048159D"/>
    <w:rsid w:val="00484117"/>
    <w:rsid w:val="0048463C"/>
    <w:rsid w:val="004862E0"/>
    <w:rsid w:val="0048665C"/>
    <w:rsid w:val="00487ABB"/>
    <w:rsid w:val="00490037"/>
    <w:rsid w:val="004927B7"/>
    <w:rsid w:val="00495712"/>
    <w:rsid w:val="0049661D"/>
    <w:rsid w:val="00496977"/>
    <w:rsid w:val="004A385E"/>
    <w:rsid w:val="004A3DB4"/>
    <w:rsid w:val="004A5E1B"/>
    <w:rsid w:val="004A60C1"/>
    <w:rsid w:val="004B2A3C"/>
    <w:rsid w:val="004B327F"/>
    <w:rsid w:val="004C175A"/>
    <w:rsid w:val="004C228F"/>
    <w:rsid w:val="004C3BC7"/>
    <w:rsid w:val="004C6B99"/>
    <w:rsid w:val="004C7620"/>
    <w:rsid w:val="004D2AC2"/>
    <w:rsid w:val="004D348E"/>
    <w:rsid w:val="004D37CB"/>
    <w:rsid w:val="004D3941"/>
    <w:rsid w:val="004D6627"/>
    <w:rsid w:val="004E0071"/>
    <w:rsid w:val="004E05CC"/>
    <w:rsid w:val="004E1671"/>
    <w:rsid w:val="004F322A"/>
    <w:rsid w:val="004F3C98"/>
    <w:rsid w:val="004F5B7E"/>
    <w:rsid w:val="004F5CA2"/>
    <w:rsid w:val="00502B3A"/>
    <w:rsid w:val="00502E17"/>
    <w:rsid w:val="0051013E"/>
    <w:rsid w:val="005102AD"/>
    <w:rsid w:val="00511960"/>
    <w:rsid w:val="00511ED1"/>
    <w:rsid w:val="005138EC"/>
    <w:rsid w:val="00516B96"/>
    <w:rsid w:val="00520120"/>
    <w:rsid w:val="005259E7"/>
    <w:rsid w:val="0053259A"/>
    <w:rsid w:val="00535161"/>
    <w:rsid w:val="0053559B"/>
    <w:rsid w:val="0054081F"/>
    <w:rsid w:val="0054246D"/>
    <w:rsid w:val="00545234"/>
    <w:rsid w:val="00551DE5"/>
    <w:rsid w:val="00552B8E"/>
    <w:rsid w:val="00557B85"/>
    <w:rsid w:val="00570968"/>
    <w:rsid w:val="0057199B"/>
    <w:rsid w:val="00571C56"/>
    <w:rsid w:val="00573469"/>
    <w:rsid w:val="00574A2D"/>
    <w:rsid w:val="005753A0"/>
    <w:rsid w:val="005765CA"/>
    <w:rsid w:val="00582F71"/>
    <w:rsid w:val="005831CF"/>
    <w:rsid w:val="00583A5B"/>
    <w:rsid w:val="00587F26"/>
    <w:rsid w:val="00587F27"/>
    <w:rsid w:val="0059018D"/>
    <w:rsid w:val="00591FC7"/>
    <w:rsid w:val="005A1764"/>
    <w:rsid w:val="005A2740"/>
    <w:rsid w:val="005A2B77"/>
    <w:rsid w:val="005A2DBA"/>
    <w:rsid w:val="005B090F"/>
    <w:rsid w:val="005B3470"/>
    <w:rsid w:val="005B36D6"/>
    <w:rsid w:val="005B39AF"/>
    <w:rsid w:val="005B45A4"/>
    <w:rsid w:val="005B48AF"/>
    <w:rsid w:val="005B4FE5"/>
    <w:rsid w:val="005B7251"/>
    <w:rsid w:val="005C0370"/>
    <w:rsid w:val="005D0967"/>
    <w:rsid w:val="005D10BD"/>
    <w:rsid w:val="005D304F"/>
    <w:rsid w:val="005D3CDB"/>
    <w:rsid w:val="005D4C69"/>
    <w:rsid w:val="005D5655"/>
    <w:rsid w:val="005D6320"/>
    <w:rsid w:val="005E1BE9"/>
    <w:rsid w:val="005E3354"/>
    <w:rsid w:val="005E348B"/>
    <w:rsid w:val="005E3715"/>
    <w:rsid w:val="005E507D"/>
    <w:rsid w:val="005E73D5"/>
    <w:rsid w:val="005E74A4"/>
    <w:rsid w:val="005F073B"/>
    <w:rsid w:val="00603912"/>
    <w:rsid w:val="0060778F"/>
    <w:rsid w:val="00611E55"/>
    <w:rsid w:val="00622712"/>
    <w:rsid w:val="00623496"/>
    <w:rsid w:val="00624334"/>
    <w:rsid w:val="00624E5E"/>
    <w:rsid w:val="00626E2B"/>
    <w:rsid w:val="006337FB"/>
    <w:rsid w:val="006368E6"/>
    <w:rsid w:val="006431D6"/>
    <w:rsid w:val="00644624"/>
    <w:rsid w:val="0064578B"/>
    <w:rsid w:val="00645997"/>
    <w:rsid w:val="0064669A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6EAC"/>
    <w:rsid w:val="006771D0"/>
    <w:rsid w:val="00677DE0"/>
    <w:rsid w:val="00687119"/>
    <w:rsid w:val="00690AD0"/>
    <w:rsid w:val="00693913"/>
    <w:rsid w:val="006A5BC6"/>
    <w:rsid w:val="006A69D7"/>
    <w:rsid w:val="006B01AC"/>
    <w:rsid w:val="006B0A6C"/>
    <w:rsid w:val="006B2395"/>
    <w:rsid w:val="006B4E46"/>
    <w:rsid w:val="006B4F26"/>
    <w:rsid w:val="006C1516"/>
    <w:rsid w:val="006C2CBF"/>
    <w:rsid w:val="006C6433"/>
    <w:rsid w:val="006D5A14"/>
    <w:rsid w:val="006D7D56"/>
    <w:rsid w:val="006E0438"/>
    <w:rsid w:val="006E0D8D"/>
    <w:rsid w:val="006E2AE4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AB8"/>
    <w:rsid w:val="00720D86"/>
    <w:rsid w:val="00726C19"/>
    <w:rsid w:val="0072718E"/>
    <w:rsid w:val="00730CC5"/>
    <w:rsid w:val="00732BC9"/>
    <w:rsid w:val="00734E08"/>
    <w:rsid w:val="00735387"/>
    <w:rsid w:val="00736F1D"/>
    <w:rsid w:val="00740C3C"/>
    <w:rsid w:val="007416D6"/>
    <w:rsid w:val="0074285D"/>
    <w:rsid w:val="00751DA3"/>
    <w:rsid w:val="007533AF"/>
    <w:rsid w:val="0075370B"/>
    <w:rsid w:val="00760CD4"/>
    <w:rsid w:val="00761037"/>
    <w:rsid w:val="00762348"/>
    <w:rsid w:val="00763CFC"/>
    <w:rsid w:val="00771FCD"/>
    <w:rsid w:val="00772E77"/>
    <w:rsid w:val="0077583B"/>
    <w:rsid w:val="007776A3"/>
    <w:rsid w:val="007779AB"/>
    <w:rsid w:val="007913BF"/>
    <w:rsid w:val="007922C3"/>
    <w:rsid w:val="00793228"/>
    <w:rsid w:val="007953BB"/>
    <w:rsid w:val="007A0AEA"/>
    <w:rsid w:val="007A10A5"/>
    <w:rsid w:val="007A3CD5"/>
    <w:rsid w:val="007A6265"/>
    <w:rsid w:val="007B06C7"/>
    <w:rsid w:val="007B3094"/>
    <w:rsid w:val="007B3F9E"/>
    <w:rsid w:val="007B545B"/>
    <w:rsid w:val="007B629C"/>
    <w:rsid w:val="007B6B59"/>
    <w:rsid w:val="007C22E9"/>
    <w:rsid w:val="007C3ED9"/>
    <w:rsid w:val="007C4B83"/>
    <w:rsid w:val="007C6424"/>
    <w:rsid w:val="007C6C64"/>
    <w:rsid w:val="007D09C8"/>
    <w:rsid w:val="007D3832"/>
    <w:rsid w:val="007D54C0"/>
    <w:rsid w:val="007D570E"/>
    <w:rsid w:val="007D70F6"/>
    <w:rsid w:val="007E0DB2"/>
    <w:rsid w:val="007E22F7"/>
    <w:rsid w:val="007E3708"/>
    <w:rsid w:val="007E6658"/>
    <w:rsid w:val="007E7D59"/>
    <w:rsid w:val="007F119E"/>
    <w:rsid w:val="007F3347"/>
    <w:rsid w:val="007F6989"/>
    <w:rsid w:val="008236E5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2BF7"/>
    <w:rsid w:val="00846795"/>
    <w:rsid w:val="00855ED1"/>
    <w:rsid w:val="00862F93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800DE"/>
    <w:rsid w:val="00884884"/>
    <w:rsid w:val="00885413"/>
    <w:rsid w:val="0089362B"/>
    <w:rsid w:val="00895C44"/>
    <w:rsid w:val="00895E7D"/>
    <w:rsid w:val="008973D8"/>
    <w:rsid w:val="008A0903"/>
    <w:rsid w:val="008A3CE2"/>
    <w:rsid w:val="008A42BA"/>
    <w:rsid w:val="008B4052"/>
    <w:rsid w:val="008B4884"/>
    <w:rsid w:val="008B6650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79D4"/>
    <w:rsid w:val="009105F2"/>
    <w:rsid w:val="009135F4"/>
    <w:rsid w:val="00913D63"/>
    <w:rsid w:val="009178F6"/>
    <w:rsid w:val="00921339"/>
    <w:rsid w:val="00924043"/>
    <w:rsid w:val="00926EC3"/>
    <w:rsid w:val="0093044E"/>
    <w:rsid w:val="00930FF2"/>
    <w:rsid w:val="0093410D"/>
    <w:rsid w:val="00935532"/>
    <w:rsid w:val="009412CB"/>
    <w:rsid w:val="009416DA"/>
    <w:rsid w:val="0094186C"/>
    <w:rsid w:val="00942A3A"/>
    <w:rsid w:val="00943A40"/>
    <w:rsid w:val="00943B23"/>
    <w:rsid w:val="00943EED"/>
    <w:rsid w:val="00945830"/>
    <w:rsid w:val="00956C99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A23"/>
    <w:rsid w:val="009C6FB1"/>
    <w:rsid w:val="009D3771"/>
    <w:rsid w:val="009D3DFC"/>
    <w:rsid w:val="009D4EBC"/>
    <w:rsid w:val="009D5EED"/>
    <w:rsid w:val="009D6499"/>
    <w:rsid w:val="009D64A4"/>
    <w:rsid w:val="009D6CF3"/>
    <w:rsid w:val="009E6143"/>
    <w:rsid w:val="009F154A"/>
    <w:rsid w:val="009F3468"/>
    <w:rsid w:val="009F3E5E"/>
    <w:rsid w:val="009F4C33"/>
    <w:rsid w:val="009F69DA"/>
    <w:rsid w:val="00A01873"/>
    <w:rsid w:val="00A0230B"/>
    <w:rsid w:val="00A03B7C"/>
    <w:rsid w:val="00A0636C"/>
    <w:rsid w:val="00A111E6"/>
    <w:rsid w:val="00A131BD"/>
    <w:rsid w:val="00A15B16"/>
    <w:rsid w:val="00A15DFF"/>
    <w:rsid w:val="00A1738A"/>
    <w:rsid w:val="00A22371"/>
    <w:rsid w:val="00A2241B"/>
    <w:rsid w:val="00A22F26"/>
    <w:rsid w:val="00A25308"/>
    <w:rsid w:val="00A279E0"/>
    <w:rsid w:val="00A310BF"/>
    <w:rsid w:val="00A35743"/>
    <w:rsid w:val="00A43741"/>
    <w:rsid w:val="00A45590"/>
    <w:rsid w:val="00A46683"/>
    <w:rsid w:val="00A4717C"/>
    <w:rsid w:val="00A5015C"/>
    <w:rsid w:val="00A50DEB"/>
    <w:rsid w:val="00A53143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76745"/>
    <w:rsid w:val="00A8357D"/>
    <w:rsid w:val="00A83F6C"/>
    <w:rsid w:val="00A84875"/>
    <w:rsid w:val="00A86A3A"/>
    <w:rsid w:val="00A911FB"/>
    <w:rsid w:val="00A916EC"/>
    <w:rsid w:val="00A9412A"/>
    <w:rsid w:val="00A956CF"/>
    <w:rsid w:val="00A958DD"/>
    <w:rsid w:val="00A95CC4"/>
    <w:rsid w:val="00AB3669"/>
    <w:rsid w:val="00AB4EDE"/>
    <w:rsid w:val="00AB5FCF"/>
    <w:rsid w:val="00AC0FC8"/>
    <w:rsid w:val="00AC7C95"/>
    <w:rsid w:val="00AD0698"/>
    <w:rsid w:val="00AD0761"/>
    <w:rsid w:val="00AD2D60"/>
    <w:rsid w:val="00AD3F19"/>
    <w:rsid w:val="00AD4638"/>
    <w:rsid w:val="00AD509A"/>
    <w:rsid w:val="00AE1AB4"/>
    <w:rsid w:val="00AE27DC"/>
    <w:rsid w:val="00AE2A4E"/>
    <w:rsid w:val="00AE360B"/>
    <w:rsid w:val="00AF09B9"/>
    <w:rsid w:val="00AF0F06"/>
    <w:rsid w:val="00AF4166"/>
    <w:rsid w:val="00AF4F36"/>
    <w:rsid w:val="00AF7FED"/>
    <w:rsid w:val="00B0310A"/>
    <w:rsid w:val="00B03B02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150D"/>
    <w:rsid w:val="00B43230"/>
    <w:rsid w:val="00B459D6"/>
    <w:rsid w:val="00B50D4D"/>
    <w:rsid w:val="00B55B33"/>
    <w:rsid w:val="00B55B82"/>
    <w:rsid w:val="00B56978"/>
    <w:rsid w:val="00B57B1A"/>
    <w:rsid w:val="00B6256E"/>
    <w:rsid w:val="00B62ABC"/>
    <w:rsid w:val="00B64A71"/>
    <w:rsid w:val="00B66AB7"/>
    <w:rsid w:val="00B67B15"/>
    <w:rsid w:val="00B706C4"/>
    <w:rsid w:val="00B71FA1"/>
    <w:rsid w:val="00B72266"/>
    <w:rsid w:val="00B758D8"/>
    <w:rsid w:val="00B75DAC"/>
    <w:rsid w:val="00B81B11"/>
    <w:rsid w:val="00B8374A"/>
    <w:rsid w:val="00B85F03"/>
    <w:rsid w:val="00B90DDE"/>
    <w:rsid w:val="00B937E1"/>
    <w:rsid w:val="00B970A6"/>
    <w:rsid w:val="00BA3208"/>
    <w:rsid w:val="00BA344C"/>
    <w:rsid w:val="00BA3CD1"/>
    <w:rsid w:val="00BA6393"/>
    <w:rsid w:val="00BB3E15"/>
    <w:rsid w:val="00BB400E"/>
    <w:rsid w:val="00BC160C"/>
    <w:rsid w:val="00BC54DA"/>
    <w:rsid w:val="00BD40BD"/>
    <w:rsid w:val="00BD5CAE"/>
    <w:rsid w:val="00BD65F2"/>
    <w:rsid w:val="00BE0CB2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2292"/>
    <w:rsid w:val="00C037E6"/>
    <w:rsid w:val="00C0799C"/>
    <w:rsid w:val="00C102D2"/>
    <w:rsid w:val="00C136EA"/>
    <w:rsid w:val="00C15E57"/>
    <w:rsid w:val="00C162B8"/>
    <w:rsid w:val="00C20135"/>
    <w:rsid w:val="00C2116D"/>
    <w:rsid w:val="00C2134A"/>
    <w:rsid w:val="00C3095A"/>
    <w:rsid w:val="00C3130D"/>
    <w:rsid w:val="00C32291"/>
    <w:rsid w:val="00C414EC"/>
    <w:rsid w:val="00C45B9C"/>
    <w:rsid w:val="00C47660"/>
    <w:rsid w:val="00C51678"/>
    <w:rsid w:val="00C517E9"/>
    <w:rsid w:val="00C51BA4"/>
    <w:rsid w:val="00C57999"/>
    <w:rsid w:val="00C619E7"/>
    <w:rsid w:val="00C70086"/>
    <w:rsid w:val="00C757D7"/>
    <w:rsid w:val="00C76139"/>
    <w:rsid w:val="00C83678"/>
    <w:rsid w:val="00C83A2A"/>
    <w:rsid w:val="00C85464"/>
    <w:rsid w:val="00C87919"/>
    <w:rsid w:val="00C900A9"/>
    <w:rsid w:val="00C93E4E"/>
    <w:rsid w:val="00CB17E4"/>
    <w:rsid w:val="00CB3F81"/>
    <w:rsid w:val="00CB7DE1"/>
    <w:rsid w:val="00CC10F1"/>
    <w:rsid w:val="00CC1959"/>
    <w:rsid w:val="00CC1F47"/>
    <w:rsid w:val="00CC658B"/>
    <w:rsid w:val="00CD012A"/>
    <w:rsid w:val="00CD1DAF"/>
    <w:rsid w:val="00CD3E5E"/>
    <w:rsid w:val="00CD4C97"/>
    <w:rsid w:val="00CE03EC"/>
    <w:rsid w:val="00CE1318"/>
    <w:rsid w:val="00CE19FB"/>
    <w:rsid w:val="00CE23B1"/>
    <w:rsid w:val="00CE4C9C"/>
    <w:rsid w:val="00CE5945"/>
    <w:rsid w:val="00CE6766"/>
    <w:rsid w:val="00CE7137"/>
    <w:rsid w:val="00CF1E6C"/>
    <w:rsid w:val="00CF3025"/>
    <w:rsid w:val="00CF3234"/>
    <w:rsid w:val="00CF5C5A"/>
    <w:rsid w:val="00CF703F"/>
    <w:rsid w:val="00CF739B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690B"/>
    <w:rsid w:val="00D32132"/>
    <w:rsid w:val="00D33041"/>
    <w:rsid w:val="00D33249"/>
    <w:rsid w:val="00D3325A"/>
    <w:rsid w:val="00D35C33"/>
    <w:rsid w:val="00D35C3E"/>
    <w:rsid w:val="00D40B36"/>
    <w:rsid w:val="00D418F5"/>
    <w:rsid w:val="00D42867"/>
    <w:rsid w:val="00D42E04"/>
    <w:rsid w:val="00D44711"/>
    <w:rsid w:val="00D50166"/>
    <w:rsid w:val="00D52EA8"/>
    <w:rsid w:val="00D55958"/>
    <w:rsid w:val="00D5723A"/>
    <w:rsid w:val="00D57C28"/>
    <w:rsid w:val="00D64431"/>
    <w:rsid w:val="00D66666"/>
    <w:rsid w:val="00D70BAE"/>
    <w:rsid w:val="00D81B33"/>
    <w:rsid w:val="00D82D12"/>
    <w:rsid w:val="00D82F0A"/>
    <w:rsid w:val="00D85D11"/>
    <w:rsid w:val="00D87306"/>
    <w:rsid w:val="00D94A1C"/>
    <w:rsid w:val="00D97738"/>
    <w:rsid w:val="00D97780"/>
    <w:rsid w:val="00DA0652"/>
    <w:rsid w:val="00DA1C41"/>
    <w:rsid w:val="00DA3D76"/>
    <w:rsid w:val="00DA424D"/>
    <w:rsid w:val="00DB1E12"/>
    <w:rsid w:val="00DB2103"/>
    <w:rsid w:val="00DB5484"/>
    <w:rsid w:val="00DC16B5"/>
    <w:rsid w:val="00DC1B72"/>
    <w:rsid w:val="00DC1E09"/>
    <w:rsid w:val="00DC25F2"/>
    <w:rsid w:val="00DC35DE"/>
    <w:rsid w:val="00DC7022"/>
    <w:rsid w:val="00DC707D"/>
    <w:rsid w:val="00DD04EB"/>
    <w:rsid w:val="00DD42CB"/>
    <w:rsid w:val="00DD54DE"/>
    <w:rsid w:val="00DD698A"/>
    <w:rsid w:val="00DE377A"/>
    <w:rsid w:val="00DE60F3"/>
    <w:rsid w:val="00DE6BC1"/>
    <w:rsid w:val="00DE6D70"/>
    <w:rsid w:val="00DE78C0"/>
    <w:rsid w:val="00DF3C6A"/>
    <w:rsid w:val="00DF4763"/>
    <w:rsid w:val="00E02BAF"/>
    <w:rsid w:val="00E032B2"/>
    <w:rsid w:val="00E04C8F"/>
    <w:rsid w:val="00E13EEA"/>
    <w:rsid w:val="00E1582C"/>
    <w:rsid w:val="00E15A58"/>
    <w:rsid w:val="00E15BEF"/>
    <w:rsid w:val="00E21802"/>
    <w:rsid w:val="00E24728"/>
    <w:rsid w:val="00E25044"/>
    <w:rsid w:val="00E27B8F"/>
    <w:rsid w:val="00E32D94"/>
    <w:rsid w:val="00E34F80"/>
    <w:rsid w:val="00E36D4F"/>
    <w:rsid w:val="00E40450"/>
    <w:rsid w:val="00E41633"/>
    <w:rsid w:val="00E47107"/>
    <w:rsid w:val="00E5483D"/>
    <w:rsid w:val="00E54FAD"/>
    <w:rsid w:val="00E5523C"/>
    <w:rsid w:val="00E56E0D"/>
    <w:rsid w:val="00E61E09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A8C"/>
    <w:rsid w:val="00E73071"/>
    <w:rsid w:val="00E8365C"/>
    <w:rsid w:val="00E837F7"/>
    <w:rsid w:val="00E87965"/>
    <w:rsid w:val="00E901B4"/>
    <w:rsid w:val="00E923A2"/>
    <w:rsid w:val="00E92808"/>
    <w:rsid w:val="00E93C58"/>
    <w:rsid w:val="00E9561D"/>
    <w:rsid w:val="00E95A4C"/>
    <w:rsid w:val="00EA0E07"/>
    <w:rsid w:val="00EA438C"/>
    <w:rsid w:val="00EA48C7"/>
    <w:rsid w:val="00EA5AC9"/>
    <w:rsid w:val="00EB1260"/>
    <w:rsid w:val="00EC34D3"/>
    <w:rsid w:val="00EC3661"/>
    <w:rsid w:val="00ED069C"/>
    <w:rsid w:val="00ED3993"/>
    <w:rsid w:val="00EE2CA5"/>
    <w:rsid w:val="00EE6ACF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1EBC"/>
    <w:rsid w:val="00F24E48"/>
    <w:rsid w:val="00F250FC"/>
    <w:rsid w:val="00F267E4"/>
    <w:rsid w:val="00F33824"/>
    <w:rsid w:val="00F36168"/>
    <w:rsid w:val="00F40716"/>
    <w:rsid w:val="00F40790"/>
    <w:rsid w:val="00F42302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35F3"/>
    <w:rsid w:val="00F75F46"/>
    <w:rsid w:val="00F769F6"/>
    <w:rsid w:val="00F80254"/>
    <w:rsid w:val="00F818AF"/>
    <w:rsid w:val="00F81CD3"/>
    <w:rsid w:val="00F81EB3"/>
    <w:rsid w:val="00F839F7"/>
    <w:rsid w:val="00F86FF3"/>
    <w:rsid w:val="00F87E97"/>
    <w:rsid w:val="00F90D7D"/>
    <w:rsid w:val="00F91A49"/>
    <w:rsid w:val="00F91E0B"/>
    <w:rsid w:val="00F91E5B"/>
    <w:rsid w:val="00F92CDA"/>
    <w:rsid w:val="00F97644"/>
    <w:rsid w:val="00F979E4"/>
    <w:rsid w:val="00FA303F"/>
    <w:rsid w:val="00FA4FD1"/>
    <w:rsid w:val="00FA5533"/>
    <w:rsid w:val="00FA6CE1"/>
    <w:rsid w:val="00FB0C56"/>
    <w:rsid w:val="00FB10CB"/>
    <w:rsid w:val="00FB56CC"/>
    <w:rsid w:val="00FB7373"/>
    <w:rsid w:val="00FB7E26"/>
    <w:rsid w:val="00FB7E3B"/>
    <w:rsid w:val="00FC0763"/>
    <w:rsid w:val="00FC2323"/>
    <w:rsid w:val="00FC26A2"/>
    <w:rsid w:val="00FC2D0C"/>
    <w:rsid w:val="00FC2D72"/>
    <w:rsid w:val="00FC5FA1"/>
    <w:rsid w:val="00FD25DB"/>
    <w:rsid w:val="00FD54EC"/>
    <w:rsid w:val="00FD6280"/>
    <w:rsid w:val="00FE3D54"/>
    <w:rsid w:val="00FE6CA7"/>
    <w:rsid w:val="00FE7986"/>
    <w:rsid w:val="00FF336F"/>
    <w:rsid w:val="00FF41CC"/>
    <w:rsid w:val="00FF5DF6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1E09"/>
    <w:pPr>
      <w:ind w:left="720"/>
      <w:contextualSpacing/>
    </w:pPr>
  </w:style>
  <w:style w:type="paragraph" w:styleId="NoSpacing">
    <w:name w:val="No Spacing"/>
    <w:uiPriority w:val="1"/>
    <w:qFormat/>
    <w:rsid w:val="00F92CDA"/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7B2-2F6D-48FC-B441-B56B8BF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2</cp:revision>
  <cp:lastPrinted>2023-11-29T12:03:00Z</cp:lastPrinted>
  <dcterms:created xsi:type="dcterms:W3CDTF">2024-01-18T14:11:00Z</dcterms:created>
  <dcterms:modified xsi:type="dcterms:W3CDTF">2024-01-18T14:11:00Z</dcterms:modified>
</cp:coreProperties>
</file>