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2321E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2321E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2321E2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2321E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25 de junho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2321E2" w:rsidP="001403A9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Senhor(</w:t>
      </w:r>
      <w:proofErr w:type="gramEnd"/>
      <w:r>
        <w:rPr>
          <w:rFonts w:ascii="Arial" w:hAnsi="Arial" w:cs="Arial"/>
          <w:bCs/>
          <w:sz w:val="24"/>
          <w:szCs w:val="24"/>
        </w:rPr>
        <w:t>a)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2321E2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que se realizará no próximo dia 28,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2321E2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2321E2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>
        <w:rPr>
          <w:rFonts w:ascii="Arial" w:hAnsi="Arial" w:cs="Arial"/>
          <w:b/>
          <w:bCs/>
          <w:sz w:val="34"/>
          <w:szCs w:val="34"/>
        </w:rPr>
        <w:t>10ª Sessão Ordinária de 2021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>
        <w:rPr>
          <w:rFonts w:ascii="Arial" w:hAnsi="Arial" w:cs="Arial"/>
          <w:b/>
          <w:bCs/>
          <w:sz w:val="34"/>
          <w:szCs w:val="34"/>
        </w:rPr>
        <w:t>Primeira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Default="002321E2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6D7F31">
        <w:rPr>
          <w:rFonts w:ascii="Arial" w:hAnsi="Arial" w:cs="Arial"/>
          <w:b/>
          <w:bCs/>
          <w:sz w:val="34"/>
          <w:szCs w:val="34"/>
        </w:rPr>
        <w:t>28/06/2021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2321E2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2321E2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2321E2" w:rsidRDefault="002321E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2321E2" w:rsidRPr="002321E2" w:rsidRDefault="002321E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321E2" w:rsidRPr="002321E2" w:rsidRDefault="002321E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321E2" w:rsidRDefault="002321E2" w:rsidP="002321E2">
      <w:pPr>
        <w:jc w:val="both"/>
        <w:rPr>
          <w:rFonts w:ascii="Arial" w:hAnsi="Arial" w:cs="Arial"/>
        </w:rPr>
      </w:pPr>
      <w:r w:rsidRPr="002321E2">
        <w:rPr>
          <w:rFonts w:ascii="Arial" w:hAnsi="Arial" w:cs="Arial"/>
          <w:b/>
          <w:sz w:val="24"/>
          <w:szCs w:val="24"/>
        </w:rPr>
        <w:t>Projeto de Lei 43/2021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O PODER EXECUTIVO A FIRMAR AJUSTE COM A ASSSOCIAÇÃO PARA O FOMENTO E INCENTIVO CULTURAL E ARTÍSTICO -  AFICA, OBJETIVANDO A OFERTA DE SUPORTE TÉCNICO-PROFISSIONAL E DE INSTRUMENTOS MUSICAIS À ESCOLA MUNICIPAL DE MÚSICA E ARTE "PROFESSORA OLGA FERREIRA" E ABANDA MUSICAL MUNICIPAL DE DOIS CÓRREGOS, E DÁ OUTRAS PROVIDÊNCIAS"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C542B6" w:rsidRP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44/2021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 ADICIONAL ESPECIAL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C542B6" w:rsidRP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2321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2321E2">
        <w:rPr>
          <w:rFonts w:ascii="Arial" w:hAnsi="Arial" w:cs="Arial"/>
          <w:b/>
          <w:sz w:val="24"/>
          <w:szCs w:val="24"/>
        </w:rPr>
        <w:t>9/2021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CONFERE A DENOMINAÇÃO DE CELSO APARECIDO ANTUNES À ATUAL RUA 02, NO LOTEAMENTO VILLAGGIO COLLINA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2321E2">
        <w:rPr>
          <w:rFonts w:ascii="Arial" w:hAnsi="Arial" w:cs="Arial"/>
          <w:b/>
          <w:sz w:val="24"/>
          <w:szCs w:val="24"/>
        </w:rPr>
        <w:t xml:space="preserve"> 10/2021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CONFERE DENOMINAÇÃO DE JOÃO PAULO E. DO PRADO À ATUAL RUA 04, NO LOTEAMENTO VILLAGGIO COLLINA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RONALDO APARECIDO RODRIGUES</w:t>
      </w:r>
    </w:p>
    <w:p w:rsidR="00C542B6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621A1C" w:rsidRDefault="00621A1C" w:rsidP="00621A1C">
      <w:pPr>
        <w:jc w:val="both"/>
        <w:rPr>
          <w:rFonts w:ascii="Arial" w:hAnsi="Arial" w:cs="Arial"/>
          <w:sz w:val="24"/>
          <w:szCs w:val="24"/>
        </w:rPr>
      </w:pPr>
    </w:p>
    <w:p w:rsidR="00621A1C" w:rsidRDefault="00621A1C" w:rsidP="00621A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VETO AOS INCISOS II E VI DO § 1º DO ARTIGO 1º do Projeto de Lei do Legislativo 04/2021 </w:t>
      </w:r>
    </w:p>
    <w:p w:rsidR="00621A1C" w:rsidRDefault="00621A1C" w:rsidP="00621A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DISPÕE SOBRE A TRANSPARÊNCIA E A DIVULGAÇÃO DE VACINADOS NO PLANO MUNICIPAL DE VACINAÇÃO CONTRA COVID-19 E DÁ OUTRAS PROVIDÊNCIAS.</w:t>
      </w:r>
    </w:p>
    <w:p w:rsidR="00621A1C" w:rsidRDefault="00621A1C" w:rsidP="00621A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>RUY DIOMEDES FAVARO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Indicação 150/2021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 xml:space="preserve">INDICO A POSSIBILIDADE DE SER AFETUADO O REPARO ASFÁLTICO </w:t>
      </w:r>
      <w:proofErr w:type="gramStart"/>
      <w:r w:rsidRPr="002321E2">
        <w:rPr>
          <w:rFonts w:ascii="Arial" w:hAnsi="Arial" w:cs="Arial"/>
          <w:sz w:val="24"/>
          <w:szCs w:val="24"/>
        </w:rPr>
        <w:t>( TAPA</w:t>
      </w:r>
      <w:proofErr w:type="gramEnd"/>
      <w:r w:rsidRPr="002321E2">
        <w:rPr>
          <w:rFonts w:ascii="Arial" w:hAnsi="Arial" w:cs="Arial"/>
          <w:sz w:val="24"/>
          <w:szCs w:val="24"/>
        </w:rPr>
        <w:t>- BURACO ) NA AV. PADRE MIGUEL LANERO, NAS PROXIMIDADES DOS NÚMEROS 350 E 360, NO BAIRRO PORTAL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lastRenderedPageBreak/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Indicação 151/2021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SOLICITA QUE SE VERIFIQUE A POSSIBILIDADE DE SER EFETUADO O REPARO ASFÁLTICO (TAPA-BURACO) NA RUA JOÃO LUNARDELLI, NAS INTERMEDIAÇÕES DO N. 555, NO BAIRRO APARÍCIO FAGUNDES.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Indicação 152/2021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SOLICITA A PINTURA DE UMA FAIXA DE PEDESTRE NA AVENIDA GODOFREDO SCHILINI, N. 360, NO BAIRRO VILA CENTENÁRIO, BEM EM FRENTE À IGREJA UNIVERSAL.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DANIELLA MARIA FREITAS LEITE PENTEADO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Indicação 153/2021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SOLICITA QUE SE VERIFIQUE A POSSIBILIDADE DE PAVIMENTAÇÃO ASFÁLTICA DA RUA ANTÔNIO MARTINS MARCELINO, NO BAIRRO CHÁCARAS CALIFÓRNIA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ALCEU ANTONIO MAZZIERO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Indicação 154/2021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SOLICITAA INSTALAÇÃO DE UM REDUTOR DE VELOCIDADDE (LOMBADA) NA RUA BARRA BONITA NAS INTERMEDIAÇÕES DO N. 320, NO BAIRRO JARDIM RESIDENCIAL BELA VISTA.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CRISTINA CRUZ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  <w:highlight w:val="yellow"/>
        </w:rPr>
        <w:t>REQUERIMENTOS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Requerimento 8/2021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 xml:space="preserve">REQUISITANDO-LHE AS SEGUINTES </w:t>
      </w:r>
      <w:proofErr w:type="gramStart"/>
      <w:r w:rsidRPr="002321E2">
        <w:rPr>
          <w:rFonts w:ascii="Arial" w:hAnsi="Arial" w:cs="Arial"/>
          <w:sz w:val="24"/>
          <w:szCs w:val="24"/>
        </w:rPr>
        <w:t>INFORMAÇÕES :</w:t>
      </w:r>
      <w:proofErr w:type="gramEnd"/>
      <w:r w:rsidRPr="002321E2">
        <w:rPr>
          <w:rFonts w:ascii="Arial" w:hAnsi="Arial" w:cs="Arial"/>
          <w:sz w:val="24"/>
          <w:szCs w:val="24"/>
        </w:rPr>
        <w:t xml:space="preserve"> A DIRETORIA DO DEPARTAMENTO DE SAÚDE DE DOIS CÓRREGOS A RESPEITO DO ATENDIMENTO À CRIANÇA MYGUEL GONÇALVES LEITE, QUE FOI ACOMETIDA POR UMA PICADA DE ESCORPIÃO E DEU ENTRADA NA SANTA CASA DE MISERICÓRDIA DE DOIS CÓRREGOS NO DIA 05 DE JUNHO DE 2021 E FALECEU EM DECORRÊNCIA DESSE ATAQUE.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DANIELLA MARIA FREITAS LEITE PENTEADO, RONALDO APARECIDO RODRIGUES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Requerimento 9/2021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REQUER INFORMAÇÕES E DOCUMENTAS DA AUTARQUIA SAAEDOCO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DANIELLA MARIA FREITAS LEITE PENTEADO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Moção 40/2021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 xml:space="preserve">MOÇÃO DE APLAUSOS PELOS 25 </w:t>
      </w:r>
      <w:proofErr w:type="gramStart"/>
      <w:r w:rsidRPr="002321E2">
        <w:rPr>
          <w:rFonts w:ascii="Arial" w:hAnsi="Arial" w:cs="Arial"/>
          <w:sz w:val="24"/>
          <w:szCs w:val="24"/>
        </w:rPr>
        <w:t>( VINTE</w:t>
      </w:r>
      <w:proofErr w:type="gramEnd"/>
      <w:r w:rsidRPr="002321E2">
        <w:rPr>
          <w:rFonts w:ascii="Arial" w:hAnsi="Arial" w:cs="Arial"/>
          <w:sz w:val="24"/>
          <w:szCs w:val="24"/>
        </w:rPr>
        <w:t xml:space="preserve"> E CINCO ) ANOS DA EMPRESA TERRA DOS PÁSSAROS, AQUI REPRESENTADA PELO SR. EVANDRO CESAR LOPES ABREU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Moção 41/2021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MOÇÃO DE APLAUSOS À CHOPERIA LIMONI'S, AQUI REPRESENTADA POR SEU PROPRIETÁRIO SAMUEL LIMONI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Moção 42/2021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MOÇÃO DE APLAUSOS AO PADRE NILTON ANTÔNIO MARQUES, PELO ANIVERSÁRIO DE 67 ANOS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MARA SILVIA VALDO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Moção 43/2021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MOÇÃO DE APLAUSOS AO SENHOR DEMERVAL CENCIO PAES, MAIS CONHECIDO COMO "VALE BARBEIRO"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JOSÉ EDUARDO TREVISAN</w:t>
      </w:r>
    </w:p>
    <w:p w:rsidR="00C542B6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C542B6" w:rsidRPr="002321E2" w:rsidRDefault="00C542B6" w:rsidP="002321E2">
      <w:pPr>
        <w:jc w:val="both"/>
        <w:rPr>
          <w:rFonts w:ascii="Arial" w:hAnsi="Arial" w:cs="Arial"/>
          <w:sz w:val="24"/>
          <w:szCs w:val="24"/>
        </w:rPr>
      </w:pPr>
    </w:p>
    <w:p w:rsidR="00C542B6" w:rsidRPr="002321E2" w:rsidRDefault="00C542B6" w:rsidP="002321E2">
      <w:pPr>
        <w:jc w:val="both"/>
        <w:rPr>
          <w:rFonts w:ascii="Arial" w:hAnsi="Arial" w:cs="Arial"/>
          <w:sz w:val="24"/>
          <w:szCs w:val="24"/>
        </w:rPr>
      </w:pPr>
    </w:p>
    <w:p w:rsidR="00C542B6" w:rsidRPr="002321E2" w:rsidRDefault="00C542B6" w:rsidP="002321E2">
      <w:pPr>
        <w:jc w:val="both"/>
        <w:rPr>
          <w:rFonts w:ascii="Arial" w:hAnsi="Arial" w:cs="Arial"/>
          <w:sz w:val="24"/>
          <w:szCs w:val="24"/>
        </w:rPr>
      </w:pPr>
    </w:p>
    <w:p w:rsidR="001403A9" w:rsidRPr="002321E2" w:rsidRDefault="002321E2" w:rsidP="002321E2">
      <w:pPr>
        <w:jc w:val="both"/>
        <w:rPr>
          <w:rFonts w:ascii="Arial" w:hAnsi="Arial" w:cs="Arial"/>
        </w:rPr>
      </w:pPr>
      <w:r w:rsidRPr="002321E2">
        <w:rPr>
          <w:rFonts w:ascii="Arial" w:hAnsi="Arial" w:cs="Arial"/>
        </w:rPr>
        <w:t xml:space="preserve"> </w:t>
      </w:r>
    </w:p>
    <w:p w:rsidR="001403A9" w:rsidRPr="002321E2" w:rsidRDefault="001403A9" w:rsidP="002321E2">
      <w:pPr>
        <w:jc w:val="both"/>
        <w:rPr>
          <w:rFonts w:ascii="Arial" w:hAnsi="Arial" w:cs="Arial"/>
        </w:rPr>
      </w:pPr>
    </w:p>
    <w:p w:rsidR="001403A9" w:rsidRPr="002321E2" w:rsidRDefault="001403A9" w:rsidP="002321E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  <w:highlight w:val="cyan"/>
        </w:rPr>
      </w:pPr>
      <w:r w:rsidRPr="002321E2">
        <w:rPr>
          <w:rFonts w:ascii="Arial" w:hAnsi="Arial" w:cs="Arial"/>
          <w:b/>
          <w:sz w:val="32"/>
          <w:szCs w:val="32"/>
          <w:highlight w:val="cyan"/>
        </w:rPr>
        <w:t>ORDEM DO DIA</w:t>
      </w:r>
    </w:p>
    <w:p w:rsidR="001403A9" w:rsidRPr="002321E2" w:rsidRDefault="001403A9" w:rsidP="002321E2">
      <w:pPr>
        <w:jc w:val="both"/>
        <w:textAlignment w:val="top"/>
        <w:rPr>
          <w:rFonts w:ascii="Arial" w:hAnsi="Arial" w:cs="Arial"/>
          <w:b/>
          <w:sz w:val="24"/>
          <w:szCs w:val="24"/>
          <w:highlight w:val="cyan"/>
        </w:rPr>
      </w:pPr>
    </w:p>
    <w:p w:rsidR="002321E2" w:rsidRPr="002321E2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  <w:highlight w:val="cyan"/>
        </w:rPr>
      </w:pPr>
    </w:p>
    <w:p w:rsidR="001403A9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321E2">
        <w:rPr>
          <w:rFonts w:ascii="Arial" w:hAnsi="Arial" w:cs="Arial"/>
          <w:b/>
          <w:sz w:val="28"/>
          <w:szCs w:val="28"/>
          <w:highlight w:val="cyan"/>
        </w:rPr>
        <w:t>VOTAÇÃO ÚNICA</w:t>
      </w:r>
    </w:p>
    <w:p w:rsidR="002321E2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34/2021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 ADICIONAL ESPECIAL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35/2021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 ADICIONAL SUPLEMENTAR E CRÉDITO ADICIONAL ESPECIAL, E DÁ OUTRAS PROVIDÊNCIAS.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37/2021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REVOGA AS LEIS N° 3.899, DE 29 DE MAIO DE 2013, N° 4.025, DE 15 DE OUTUBRO DE 2014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38/2021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 ADICIONAL SUPLEMENTAR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39/2021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DISPÕE SOBRE O PROCEDIMENTO ADMINISTRATIVO DISCIPLINAR SUMÁRIO - PADS, DESTINADO APURAR INFRAÇÕES DISCIPLINARES LEVES, PASSÍVEIS DE REPRIMENDA MENOS GRAVOSA, E DÁ OUTRAS PROVIDÊNCIAS.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FAVARO, JOSÉ AGOSTINO SALATA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40/2021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 ADICIONAL SUPLEMENTAR E CRÉDITO ADICIONAL ESPECIAL E DÁ OUTRAS PROVIDÊNCIAS.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41/2021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AUTORIZA A ABERTURA DE CRÉDITOS ADICIONAIS ESPECIAIS.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42/2021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 xml:space="preserve">ALTERA DISPOSITIVOS DA LEI N. 4.649, DE 26 DE NOVEMBRO DE 2020, QUE AUTORIZA A APROVAÇÃO E REGISTRO DO LOTEAMENTO </w:t>
      </w:r>
      <w:r w:rsidRPr="002321E2">
        <w:rPr>
          <w:rFonts w:ascii="Arial" w:hAnsi="Arial" w:cs="Arial"/>
          <w:sz w:val="24"/>
          <w:szCs w:val="24"/>
        </w:rPr>
        <w:lastRenderedPageBreak/>
        <w:t>RESIDENCIAL RESERVA ARCO ÍRIS, NA FORMA E COM AS CONDIÇÕES E OBRIGAÇÕES QUE ESTABELECE, E DÁ OUTRAS PROVIDÊNCIAS.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</w:p>
    <w:p w:rsidR="002321E2" w:rsidRDefault="002321E2" w:rsidP="002321E2">
      <w:pPr>
        <w:jc w:val="both"/>
        <w:rPr>
          <w:rFonts w:ascii="Arial" w:hAnsi="Arial" w:cs="Arial"/>
          <w:b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2321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2321E2">
        <w:rPr>
          <w:rFonts w:ascii="Arial" w:hAnsi="Arial" w:cs="Arial"/>
          <w:b/>
          <w:sz w:val="24"/>
          <w:szCs w:val="24"/>
        </w:rPr>
        <w:t>6/2021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DECLARA UTILIDADE PÚBLICA A ASSOCIAÇÃO DO AUTISTA DE DOIS CÓRREGOS - AADC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JOVILENI SILVINA DA SILVA AMARAL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2321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2321E2">
        <w:rPr>
          <w:rFonts w:ascii="Arial" w:hAnsi="Arial" w:cs="Arial"/>
          <w:b/>
          <w:sz w:val="24"/>
          <w:szCs w:val="24"/>
        </w:rPr>
        <w:t>7/2021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CONFERE A DENOMINAÇÃO DE RAYMUNDO LEVORATO À ATUAL RUA 01, NO LOTEAMENTO VILLAGGIO COLLINA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ALCEU ANTONIO MAZZIERO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 xml:space="preserve"> 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2321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2321E2">
        <w:rPr>
          <w:rFonts w:ascii="Arial" w:hAnsi="Arial" w:cs="Arial"/>
          <w:b/>
          <w:sz w:val="24"/>
          <w:szCs w:val="24"/>
        </w:rPr>
        <w:t>8/2021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CONFERE A DENOMINAÇÃO DE JOSÉ MINATEL À ATUAL RUA 03, NO LOTEAMENTO VILAGGIO COLIINA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ALCEU ANTONIO MAZZIERO</w:t>
      </w:r>
    </w:p>
    <w:p w:rsidR="002321E2" w:rsidRPr="002321E2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321E2" w:rsidRDefault="00D47DE4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321E2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321E2">
        <w:rPr>
          <w:rFonts w:ascii="Arial" w:hAnsi="Arial" w:cs="Arial"/>
          <w:b/>
          <w:sz w:val="28"/>
          <w:szCs w:val="28"/>
          <w:highlight w:val="cyan"/>
        </w:rPr>
        <w:t xml:space="preserve">1ª VOTAÇÃO 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Pr="002321E2">
        <w:rPr>
          <w:rFonts w:ascii="Arial" w:hAnsi="Arial" w:cs="Arial"/>
          <w:b/>
          <w:sz w:val="28"/>
          <w:szCs w:val="28"/>
          <w:highlight w:val="yellow"/>
        </w:rPr>
        <w:t>NENHUM PROJETO</w:t>
      </w:r>
    </w:p>
    <w:p w:rsidR="00D47DE4" w:rsidRPr="002321E2" w:rsidRDefault="00D47DE4" w:rsidP="002321E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321E2" w:rsidRDefault="002321E2" w:rsidP="002321E2">
      <w:pPr>
        <w:jc w:val="both"/>
        <w:textAlignment w:val="top"/>
        <w:rPr>
          <w:rFonts w:ascii="Arial" w:hAnsi="Arial" w:cs="Arial"/>
          <w:b/>
          <w:sz w:val="28"/>
          <w:szCs w:val="28"/>
          <w:highlight w:val="cyan"/>
        </w:rPr>
      </w:pPr>
      <w:r w:rsidRPr="002321E2">
        <w:rPr>
          <w:rFonts w:ascii="Arial" w:hAnsi="Arial" w:cs="Arial"/>
          <w:b/>
          <w:sz w:val="28"/>
          <w:szCs w:val="28"/>
          <w:highlight w:val="cyan"/>
        </w:rPr>
        <w:t>2ª VOTAÇÃO</w:t>
      </w:r>
    </w:p>
    <w:p w:rsidR="001403A9" w:rsidRDefault="001403A9" w:rsidP="002321E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>Projeto de Lei Complementar 1/2021</w:t>
      </w:r>
      <w:r w:rsidRPr="002321E2">
        <w:rPr>
          <w:rFonts w:ascii="Arial" w:hAnsi="Arial" w:cs="Arial"/>
          <w:sz w:val="24"/>
          <w:szCs w:val="24"/>
        </w:rPr>
        <w:t xml:space="preserve"> -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Assunto: </w:t>
      </w:r>
      <w:r w:rsidRPr="002321E2">
        <w:rPr>
          <w:rFonts w:ascii="Arial" w:hAnsi="Arial" w:cs="Arial"/>
          <w:sz w:val="24"/>
          <w:szCs w:val="24"/>
        </w:rPr>
        <w:t>ALTERA A JORNADA DE TRABALHO DO EMPREGO PÚBLICO DA AUTARQUIA SAAEDOCO - SERVIÇO AUTÔNOMO DE ÁGUA E ESGOTO DE DOIS CÓRREGOS, DENOMINADO LEITURISTA, E DÁ OUTRAS PROVIDÊNCIAS.</w:t>
      </w:r>
    </w:p>
    <w:p w:rsidR="002321E2" w:rsidRPr="002321E2" w:rsidRDefault="002321E2" w:rsidP="002321E2">
      <w:pPr>
        <w:jc w:val="both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b/>
          <w:sz w:val="24"/>
          <w:szCs w:val="24"/>
        </w:rPr>
        <w:t xml:space="preserve">Autoria: </w:t>
      </w:r>
      <w:r w:rsidRPr="002321E2">
        <w:rPr>
          <w:rFonts w:ascii="Arial" w:hAnsi="Arial" w:cs="Arial"/>
          <w:sz w:val="24"/>
          <w:szCs w:val="24"/>
        </w:rPr>
        <w:t>RUY DIOMEDES FAVARO</w:t>
      </w:r>
    </w:p>
    <w:p w:rsidR="002321E2" w:rsidRPr="002321E2" w:rsidRDefault="002321E2" w:rsidP="002321E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321E2" w:rsidRDefault="001403A9" w:rsidP="002321E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321E2" w:rsidRDefault="001403A9" w:rsidP="002321E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321E2" w:rsidRDefault="002321E2" w:rsidP="002321E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321E2">
        <w:rPr>
          <w:rFonts w:ascii="Arial" w:hAnsi="Arial" w:cs="Arial"/>
          <w:b/>
          <w:sz w:val="32"/>
          <w:szCs w:val="32"/>
        </w:rPr>
        <w:t>EXPLICAÇÃO PESSOAL</w:t>
      </w:r>
      <w:r>
        <w:rPr>
          <w:rFonts w:ascii="Arial" w:hAnsi="Arial" w:cs="Arial"/>
          <w:b/>
          <w:sz w:val="32"/>
          <w:szCs w:val="32"/>
        </w:rPr>
        <w:t xml:space="preserve"> – NÃO HAVERÁ</w:t>
      </w:r>
    </w:p>
    <w:p w:rsidR="001403A9" w:rsidRPr="002321E2" w:rsidRDefault="001403A9" w:rsidP="002321E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321E2" w:rsidRDefault="002321E2" w:rsidP="002321E2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321E2">
        <w:rPr>
          <w:rFonts w:ascii="Arial" w:hAnsi="Arial" w:cs="Arial"/>
          <w:sz w:val="24"/>
          <w:szCs w:val="24"/>
        </w:rPr>
        <w:t> </w:t>
      </w:r>
    </w:p>
    <w:p w:rsidR="001403A9" w:rsidRPr="002321E2" w:rsidRDefault="001403A9" w:rsidP="002321E2">
      <w:pPr>
        <w:jc w:val="both"/>
        <w:rPr>
          <w:rFonts w:ascii="Arial" w:hAnsi="Arial" w:cs="Arial"/>
        </w:rPr>
      </w:pPr>
    </w:p>
    <w:p w:rsidR="007032DD" w:rsidRPr="002321E2" w:rsidRDefault="007032DD" w:rsidP="002321E2">
      <w:pPr>
        <w:jc w:val="both"/>
      </w:pPr>
    </w:p>
    <w:sectPr w:rsidR="007032DD" w:rsidRPr="002321E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21E2"/>
    <w:rsid w:val="00234F4C"/>
    <w:rsid w:val="0052281D"/>
    <w:rsid w:val="005239A3"/>
    <w:rsid w:val="00573644"/>
    <w:rsid w:val="005E7BB0"/>
    <w:rsid w:val="00621A1C"/>
    <w:rsid w:val="006377FF"/>
    <w:rsid w:val="006D7F31"/>
    <w:rsid w:val="006E20D9"/>
    <w:rsid w:val="007032DD"/>
    <w:rsid w:val="00871F3F"/>
    <w:rsid w:val="009513FA"/>
    <w:rsid w:val="00A06ADA"/>
    <w:rsid w:val="00A906D8"/>
    <w:rsid w:val="00AB5A74"/>
    <w:rsid w:val="00B57A5B"/>
    <w:rsid w:val="00BA5809"/>
    <w:rsid w:val="00C542B6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979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2021-06-25T14:30:00Z</dcterms:modified>
</cp:coreProperties>
</file>