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sidR="007F0F1A">
        <w:rPr>
          <w:rFonts w:ascii="Arial" w:hAnsi="Arial" w:cs="Arial"/>
          <w:bCs/>
          <w:sz w:val="24"/>
          <w:szCs w:val="24"/>
        </w:rPr>
        <w:t>Dois Córregos, 07</w:t>
      </w:r>
      <w:r>
        <w:rPr>
          <w:rFonts w:ascii="Arial" w:hAnsi="Arial" w:cs="Arial"/>
          <w:bCs/>
          <w:sz w:val="24"/>
          <w:szCs w:val="24"/>
        </w:rPr>
        <w:t xml:space="preserve"> de fevereiro de 2020.</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E10F03" w:rsidP="001403A9">
      <w:pPr>
        <w:jc w:val="both"/>
        <w:rPr>
          <w:rFonts w:ascii="Arial" w:hAnsi="Arial" w:cs="Arial"/>
          <w:bCs/>
          <w:sz w:val="24"/>
          <w:szCs w:val="24"/>
        </w:rPr>
      </w:pPr>
      <w:r>
        <w:rPr>
          <w:rFonts w:ascii="Arial" w:hAnsi="Arial" w:cs="Arial"/>
          <w:bCs/>
          <w:sz w:val="24"/>
          <w:szCs w:val="24"/>
        </w:rPr>
        <w:t>Senhor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9513FA" w:rsidP="001403A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De ordem do</w:t>
      </w:r>
      <w:r w:rsidR="001403A9">
        <w:rPr>
          <w:rFonts w:ascii="Arial" w:hAnsi="Arial" w:cs="Arial"/>
          <w:bCs/>
          <w:sz w:val="24"/>
          <w:szCs w:val="24"/>
        </w:rPr>
        <w:t xml:space="preserve"> senhor President</w:t>
      </w:r>
      <w:r>
        <w:rPr>
          <w:rFonts w:ascii="Arial" w:hAnsi="Arial" w:cs="Arial"/>
          <w:bCs/>
          <w:sz w:val="24"/>
          <w:szCs w:val="24"/>
        </w:rPr>
        <w:t>e</w:t>
      </w:r>
      <w:r w:rsidR="001403A9">
        <w:rPr>
          <w:rFonts w:ascii="Arial" w:hAnsi="Arial" w:cs="Arial"/>
          <w:bCs/>
          <w:sz w:val="24"/>
          <w:szCs w:val="24"/>
        </w:rPr>
        <w:t xml:space="preserve">, tenho a honra de convocá-lo para a Sessão Ordinária que </w:t>
      </w:r>
      <w:r w:rsidR="007F0F1A">
        <w:rPr>
          <w:rFonts w:ascii="Arial" w:hAnsi="Arial" w:cs="Arial"/>
          <w:bCs/>
          <w:sz w:val="24"/>
          <w:szCs w:val="24"/>
        </w:rPr>
        <w:t>se realizará no próximo dia 10</w:t>
      </w:r>
      <w:r w:rsidR="001403A9">
        <w:rPr>
          <w:rFonts w:ascii="Arial" w:hAnsi="Arial" w:cs="Arial"/>
          <w:bCs/>
          <w:sz w:val="24"/>
          <w:szCs w:val="24"/>
        </w:rPr>
        <w:t xml:space="preserve">, às 19 horas. </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Pr="007F0F1A" w:rsidRDefault="007F0F1A" w:rsidP="00C56293">
      <w:pPr>
        <w:jc w:val="center"/>
        <w:rPr>
          <w:rFonts w:ascii="Arial" w:hAnsi="Arial" w:cs="Arial"/>
          <w:b/>
          <w:bCs/>
          <w:sz w:val="32"/>
          <w:szCs w:val="32"/>
          <w:u w:val="single"/>
        </w:rPr>
      </w:pPr>
      <w:r w:rsidRPr="007F0F1A">
        <w:rPr>
          <w:rFonts w:ascii="Arial" w:hAnsi="Arial" w:cs="Arial"/>
          <w:b/>
          <w:bCs/>
          <w:sz w:val="24"/>
          <w:szCs w:val="24"/>
        </w:rPr>
        <w:t>Paulo César Simões</w:t>
      </w:r>
      <w:r w:rsidRPr="007F0F1A">
        <w:rPr>
          <w:rFonts w:ascii="Arial" w:hAnsi="Arial" w:cs="Arial"/>
          <w:b/>
          <w:bCs/>
          <w:sz w:val="24"/>
          <w:szCs w:val="24"/>
        </w:rPr>
        <w:br/>
        <w:t>Assessor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Pr="007F0F1A" w:rsidRDefault="001403A9" w:rsidP="001403A9">
      <w:pPr>
        <w:jc w:val="center"/>
        <w:textAlignment w:val="top"/>
        <w:rPr>
          <w:rFonts w:ascii="Arial" w:hAnsi="Arial" w:cs="Arial"/>
          <w:b/>
          <w:bCs/>
          <w:sz w:val="34"/>
          <w:szCs w:val="34"/>
        </w:rPr>
      </w:pPr>
      <w:r w:rsidRPr="007F0F1A">
        <w:rPr>
          <w:rFonts w:ascii="Arial" w:hAnsi="Arial" w:cs="Arial"/>
          <w:b/>
          <w:bCs/>
          <w:sz w:val="34"/>
          <w:szCs w:val="34"/>
        </w:rPr>
        <w:lastRenderedPageBreak/>
        <w:t>Expediente - 1ª Sessão Ordinária de 2020, da</w:t>
      </w:r>
      <w:r w:rsidR="009513FA" w:rsidRPr="007F0F1A">
        <w:rPr>
          <w:rFonts w:ascii="Arial" w:hAnsi="Arial" w:cs="Arial"/>
          <w:b/>
          <w:bCs/>
          <w:sz w:val="34"/>
          <w:szCs w:val="34"/>
        </w:rPr>
        <w:t xml:space="preserve"> </w:t>
      </w:r>
      <w:r w:rsidR="007F0F1A" w:rsidRPr="007F0F1A">
        <w:rPr>
          <w:rFonts w:ascii="Arial" w:hAnsi="Arial" w:cs="Arial"/>
          <w:b/>
          <w:bCs/>
          <w:sz w:val="34"/>
          <w:szCs w:val="34"/>
        </w:rPr>
        <w:t>Quarta Sessão Legislativa da 17ª Legislatura de 2020</w:t>
      </w:r>
    </w:p>
    <w:p w:rsidR="001403A9" w:rsidRPr="007F0F1A" w:rsidRDefault="001403A9" w:rsidP="001403A9">
      <w:pPr>
        <w:jc w:val="center"/>
        <w:textAlignment w:val="top"/>
        <w:rPr>
          <w:rFonts w:ascii="Arial" w:hAnsi="Arial" w:cs="Arial"/>
          <w:b/>
          <w:bCs/>
          <w:sz w:val="34"/>
          <w:szCs w:val="34"/>
        </w:rPr>
      </w:pPr>
      <w:r w:rsidRPr="007F0F1A">
        <w:rPr>
          <w:rFonts w:ascii="Arial" w:hAnsi="Arial" w:cs="Arial"/>
          <w:b/>
          <w:bCs/>
          <w:sz w:val="34"/>
          <w:szCs w:val="34"/>
        </w:rPr>
        <w:t>DE 10/02/2020</w:t>
      </w:r>
      <w:r w:rsidR="006D7F31" w:rsidRPr="007F0F1A">
        <w:rPr>
          <w:rFonts w:ascii="Arial" w:hAnsi="Arial" w:cs="Arial"/>
          <w:b/>
          <w:bCs/>
          <w:sz w:val="34"/>
          <w:szCs w:val="34"/>
        </w:rPr>
        <w:t xml:space="preserve"> </w:t>
      </w:r>
      <w:r w:rsidRPr="007F0F1A">
        <w:rPr>
          <w:rFonts w:ascii="Arial" w:hAnsi="Arial" w:cs="Arial"/>
          <w:b/>
          <w:bCs/>
          <w:sz w:val="34"/>
          <w:szCs w:val="34"/>
        </w:rPr>
        <w:t>ÀS 19 HORAS.</w:t>
      </w:r>
    </w:p>
    <w:p w:rsidR="001403A9" w:rsidRPr="007F0F1A" w:rsidRDefault="001403A9" w:rsidP="001403A9">
      <w:pPr>
        <w:jc w:val="center"/>
        <w:textAlignment w:val="top"/>
        <w:rPr>
          <w:rFonts w:ascii="Arial" w:hAnsi="Arial" w:cs="Arial"/>
          <w:b/>
          <w:bCs/>
          <w:sz w:val="24"/>
          <w:szCs w:val="24"/>
        </w:rPr>
      </w:pPr>
    </w:p>
    <w:p w:rsidR="001403A9" w:rsidRPr="007F0F1A" w:rsidRDefault="001403A9" w:rsidP="001403A9">
      <w:pPr>
        <w:textAlignment w:val="top"/>
        <w:rPr>
          <w:rFonts w:ascii="Arial" w:hAnsi="Arial" w:cs="Arial"/>
          <w:sz w:val="24"/>
          <w:szCs w:val="24"/>
        </w:rPr>
      </w:pPr>
      <w:r w:rsidRPr="007F0F1A">
        <w:rPr>
          <w:rFonts w:ascii="Arial" w:hAnsi="Arial" w:cs="Arial"/>
          <w:sz w:val="24"/>
          <w:szCs w:val="24"/>
        </w:rPr>
        <w:t>  </w:t>
      </w:r>
    </w:p>
    <w:p w:rsidR="001403A9" w:rsidRPr="007F0F1A" w:rsidRDefault="007F0F1A" w:rsidP="009513FA">
      <w:pPr>
        <w:textAlignment w:val="top"/>
        <w:rPr>
          <w:rFonts w:ascii="Arial" w:hAnsi="Arial" w:cs="Arial"/>
          <w:b/>
          <w:sz w:val="24"/>
          <w:szCs w:val="24"/>
          <w:u w:val="single"/>
        </w:rPr>
      </w:pPr>
      <w:r w:rsidRPr="007F0F1A">
        <w:rPr>
          <w:rFonts w:ascii="Arial" w:hAnsi="Arial" w:cs="Arial"/>
          <w:b/>
          <w:sz w:val="24"/>
          <w:szCs w:val="24"/>
          <w:u w:val="single"/>
        </w:rPr>
        <w:t>PROJETO</w:t>
      </w:r>
      <w:r w:rsidR="001403A9" w:rsidRPr="007F0F1A">
        <w:rPr>
          <w:rFonts w:ascii="Arial" w:hAnsi="Arial" w:cs="Arial"/>
          <w:b/>
          <w:sz w:val="24"/>
          <w:szCs w:val="24"/>
          <w:u w:val="single"/>
        </w:rPr>
        <w:t> </w:t>
      </w:r>
    </w:p>
    <w:p w:rsidR="001403A9" w:rsidRDefault="001403A9" w:rsidP="001403A9">
      <w:pPr>
        <w:jc w:val="both"/>
        <w:textAlignment w:val="top"/>
        <w:rPr>
          <w:rFonts w:ascii="Arial" w:hAnsi="Arial" w:cs="Arial"/>
          <w:sz w:val="24"/>
          <w:szCs w:val="24"/>
        </w:rPr>
      </w:pPr>
    </w:p>
    <w:p w:rsidR="00904FB5" w:rsidRPr="00904FB5" w:rsidRDefault="00904FB5" w:rsidP="00904FB5">
      <w:pPr>
        <w:jc w:val="both"/>
        <w:rPr>
          <w:rFonts w:ascii="Arial" w:hAnsi="Arial" w:cs="Arial"/>
        </w:rPr>
      </w:pPr>
      <w:r w:rsidRPr="00904FB5">
        <w:rPr>
          <w:rFonts w:ascii="Arial" w:hAnsi="Arial" w:cs="Arial"/>
          <w:b/>
        </w:rPr>
        <w:t xml:space="preserve">Projeto de Lei </w:t>
      </w:r>
      <w:r>
        <w:rPr>
          <w:rFonts w:ascii="Arial" w:hAnsi="Arial" w:cs="Arial"/>
          <w:b/>
        </w:rPr>
        <w:t>do Executivo 0</w:t>
      </w:r>
      <w:r w:rsidRPr="00904FB5">
        <w:rPr>
          <w:rFonts w:ascii="Arial" w:hAnsi="Arial" w:cs="Arial"/>
          <w:b/>
        </w:rPr>
        <w:t>1/2020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AJUSTA PERCENTUAL DA REVISÃO GERAL E ANUAL DAS REMUNERAÇÕES DOS SERVIDORES PÚBLICS MUNICIPAIS DO PODER EXECUTIVO, ATIVOS, INATIVOS E PENSIONISTAS, BEM AINDA DA AUTARQUIA MUNICIPAL SAAEDOCO - SERVIÇO AUTÔNOMO DE ÁGUA E ESGOTO DE DOIS CÓRREGOS - PARA O EXERCÍCIO DE 2020, ESTABELECIDO NA LEI MUNICIPAL N. 4.558, DE 31 DE DEZEMBRO DE 2019, E DÁ OUTRAS PROVIDÊNCIAS</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RUY DIOMEDES FAVARO</w:t>
      </w:r>
    </w:p>
    <w:p w:rsidR="00904FB5" w:rsidRPr="00904FB5" w:rsidRDefault="00904FB5" w:rsidP="00904FB5">
      <w:pPr>
        <w:jc w:val="both"/>
        <w:rPr>
          <w:rFonts w:ascii="Arial" w:hAnsi="Arial" w:cs="Arial"/>
        </w:rPr>
      </w:pP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Projeto de Lei</w:t>
      </w:r>
      <w:r>
        <w:rPr>
          <w:rFonts w:ascii="Arial" w:hAnsi="Arial" w:cs="Arial"/>
          <w:b/>
        </w:rPr>
        <w:t xml:space="preserve"> do Executivo</w:t>
      </w:r>
      <w:r w:rsidRPr="00904FB5">
        <w:rPr>
          <w:rFonts w:ascii="Arial" w:hAnsi="Arial" w:cs="Arial"/>
          <w:b/>
        </w:rPr>
        <w:t xml:space="preserve"> </w:t>
      </w:r>
      <w:r>
        <w:rPr>
          <w:rFonts w:ascii="Arial" w:hAnsi="Arial" w:cs="Arial"/>
          <w:b/>
        </w:rPr>
        <w:t>0</w:t>
      </w:r>
      <w:r w:rsidRPr="00904FB5">
        <w:rPr>
          <w:rFonts w:ascii="Arial" w:hAnsi="Arial" w:cs="Arial"/>
          <w:b/>
        </w:rPr>
        <w:t>2/2020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AUTORIZA A ABERTURA DE CRÉDITO ADICIONAL ESPECIAL</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RUY DIOMEDES FAVARO</w:t>
      </w:r>
    </w:p>
    <w:p w:rsidR="00904FB5" w:rsidRPr="00904FB5" w:rsidRDefault="00904FB5" w:rsidP="00904FB5">
      <w:pPr>
        <w:jc w:val="both"/>
        <w:rPr>
          <w:rFonts w:ascii="Arial" w:hAnsi="Arial" w:cs="Arial"/>
        </w:rPr>
      </w:pP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Projeto de Lei</w:t>
      </w:r>
      <w:r>
        <w:rPr>
          <w:rFonts w:ascii="Arial" w:hAnsi="Arial" w:cs="Arial"/>
          <w:b/>
        </w:rPr>
        <w:t xml:space="preserve"> do Executivo</w:t>
      </w:r>
      <w:r w:rsidRPr="00904FB5">
        <w:rPr>
          <w:rFonts w:ascii="Arial" w:hAnsi="Arial" w:cs="Arial"/>
          <w:b/>
        </w:rPr>
        <w:t xml:space="preserve"> </w:t>
      </w:r>
      <w:r>
        <w:rPr>
          <w:rFonts w:ascii="Arial" w:hAnsi="Arial" w:cs="Arial"/>
          <w:b/>
        </w:rPr>
        <w:t>0</w:t>
      </w:r>
      <w:r w:rsidRPr="00904FB5">
        <w:rPr>
          <w:rFonts w:ascii="Arial" w:hAnsi="Arial" w:cs="Arial"/>
          <w:b/>
        </w:rPr>
        <w:t>3/2020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AUTORIZA O PODER EXECUTIVO A FIRMAR AJUSTE COM A ASSOCIAÇÃO MUSICAL DE DOIS CÓRREGOS, OBJETIVANDO A OFERTA DE SUPORTE TÉCNICO-PROFISSIONAL E DE INSTRUMENTOS MUSICAIS A ESCOLA MUNICIAL DE MÚSICA E ARTE "PROFESSORA OLGA FERREIRA" E BANDA MUSICAL MUNICIPAL DE DOIS CÓRREGOS, E DÁ OUTRAS PROVIDENCIAS.</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RUY DIOMEDES FAVARO</w:t>
      </w:r>
    </w:p>
    <w:p w:rsidR="00904FB5" w:rsidRPr="00904FB5" w:rsidRDefault="00904FB5" w:rsidP="00904FB5">
      <w:pPr>
        <w:jc w:val="both"/>
        <w:rPr>
          <w:rFonts w:ascii="Arial" w:hAnsi="Arial" w:cs="Arial"/>
        </w:rPr>
      </w:pP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Projeto de Lei</w:t>
      </w:r>
      <w:r>
        <w:rPr>
          <w:rFonts w:ascii="Arial" w:hAnsi="Arial" w:cs="Arial"/>
          <w:b/>
        </w:rPr>
        <w:t xml:space="preserve"> do Executivo</w:t>
      </w:r>
      <w:r w:rsidRPr="00904FB5">
        <w:rPr>
          <w:rFonts w:ascii="Arial" w:hAnsi="Arial" w:cs="Arial"/>
          <w:b/>
        </w:rPr>
        <w:t xml:space="preserve"> </w:t>
      </w:r>
      <w:r>
        <w:rPr>
          <w:rFonts w:ascii="Arial" w:hAnsi="Arial" w:cs="Arial"/>
          <w:b/>
        </w:rPr>
        <w:t>0</w:t>
      </w:r>
      <w:r w:rsidRPr="00904FB5">
        <w:rPr>
          <w:rFonts w:ascii="Arial" w:hAnsi="Arial" w:cs="Arial"/>
          <w:b/>
        </w:rPr>
        <w:t>4/2020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AUTORIZA A ABERTURA DE CRÉDITOS ADICIOAIS ESPECIAIS</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RUY DIOMEDES FAVARO</w:t>
      </w:r>
    </w:p>
    <w:p w:rsidR="00904FB5" w:rsidRPr="007F0F1A" w:rsidRDefault="00904FB5" w:rsidP="001403A9">
      <w:pPr>
        <w:jc w:val="both"/>
        <w:textAlignment w:val="top"/>
        <w:rPr>
          <w:rFonts w:ascii="Arial" w:hAnsi="Arial" w:cs="Arial"/>
          <w:sz w:val="24"/>
          <w:szCs w:val="24"/>
        </w:rPr>
      </w:pPr>
    </w:p>
    <w:p w:rsidR="00C96C29" w:rsidRPr="007F0F1A" w:rsidRDefault="00423782" w:rsidP="007F0F1A">
      <w:pPr>
        <w:jc w:val="both"/>
        <w:rPr>
          <w:rFonts w:ascii="Arial" w:hAnsi="Arial" w:cs="Arial"/>
        </w:rPr>
      </w:pPr>
      <w:r w:rsidRPr="007F0F1A">
        <w:rPr>
          <w:rFonts w:ascii="Arial" w:hAnsi="Arial" w:cs="Arial"/>
          <w:b/>
        </w:rPr>
        <w:t xml:space="preserve">Projeto de Resolução Municipal </w:t>
      </w:r>
      <w:r w:rsidR="009F3D7F">
        <w:rPr>
          <w:rFonts w:ascii="Arial" w:hAnsi="Arial" w:cs="Arial"/>
          <w:b/>
        </w:rPr>
        <w:t>0</w:t>
      </w:r>
      <w:r w:rsidRPr="007F0F1A">
        <w:rPr>
          <w:rFonts w:ascii="Arial" w:hAnsi="Arial" w:cs="Arial"/>
          <w:b/>
        </w:rPr>
        <w:t>3/2020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ALTERA A REDAÇÃO DO PARÁGRAFO 93 DO REGIMENTO INTERNO DA CÂMARA MUNICIPAL DE DOIS CÓRREGOS.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ALCEU ANTONIO MAZZIERO</w:t>
      </w:r>
      <w:r w:rsidR="008742DB">
        <w:rPr>
          <w:rFonts w:ascii="Arial" w:hAnsi="Arial" w:cs="Arial"/>
          <w:i/>
        </w:rPr>
        <w:t>, MARA SILVIA VALDO, MARTHA MARIA WIECH MARTINS</w:t>
      </w:r>
    </w:p>
    <w:p w:rsidR="007F0F1A" w:rsidRDefault="007F0F1A" w:rsidP="007F0F1A">
      <w:pPr>
        <w:jc w:val="both"/>
        <w:rPr>
          <w:rFonts w:ascii="Arial" w:hAnsi="Arial" w:cs="Arial"/>
        </w:rPr>
      </w:pPr>
    </w:p>
    <w:p w:rsidR="007F0F1A" w:rsidRDefault="007F0F1A"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7F0F1A" w:rsidRPr="007F0F1A" w:rsidRDefault="007F0F1A" w:rsidP="007F0F1A">
      <w:pPr>
        <w:jc w:val="both"/>
        <w:rPr>
          <w:rFonts w:ascii="Arial" w:hAnsi="Arial" w:cs="Arial"/>
          <w:b/>
          <w:u w:val="single"/>
        </w:rPr>
      </w:pPr>
      <w:r w:rsidRPr="007F0F1A">
        <w:rPr>
          <w:rFonts w:ascii="Arial" w:hAnsi="Arial" w:cs="Arial"/>
          <w:b/>
          <w:u w:val="single"/>
        </w:rPr>
        <w:lastRenderedPageBreak/>
        <w:t>INDICAÇÕES</w:t>
      </w:r>
    </w:p>
    <w:p w:rsidR="007F0F1A" w:rsidRDefault="007F0F1A" w:rsidP="007F0F1A">
      <w:pPr>
        <w:jc w:val="both"/>
        <w:rPr>
          <w:rFonts w:ascii="Arial" w:hAnsi="Arial" w:cs="Arial"/>
        </w:rPr>
      </w:pP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1/2020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POSSIBILIDADE DE SEREM EFETUADAS PODAS DAS ÁRVORES EXISTENTES NA ÁREA VERDE LOCALIZADA EM FRENTE À RUA DOIS CÓRREGOS, NO BAIRRO CECAP.</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MAURICIO GODOY PRADO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2/2020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POSSIBILIDADE DE SEREM COLOCADAS GALERIAS PLUVIAIS EM TODA A EXTENSÃO DA RUA RIBEIRÃO PRETO NO JARDIM FIGUEIRA BRANCA, NA PARTE DA CAÍDA DA RUA, DEVIDO A ÁGUA DA CHUVA ENTRAR NAS CASAS E ESTAR CAUSANDO PREJUÍZOS AOS MORADORES.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EDUARDO TREVISAN</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3/2020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RECAPEAMENTO ASFÁLTICO NA AVENIDA IBATÉ, JARDIM RESIDENCIAL BELA VISTA.</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4/2020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RECAPEAMENTO ASFÁLTICO NOS ENDEREÇOS: RUA PÉROLA ANGELA RONDON CONTRI - JD BOM RETIRO; RUA HOMERO PINCKE KRAHENBHUL - JD BOM RETIRO; AVENIDA AMÉRICA - JD ARCO ÍRIS.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5/2020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ESTUDOS PARA IMPLANTAÇÃO DE BOCA DE LOBO E GALERIAS NOS SEGUINTES ENDEREÇOS: RUA EMÍLIA DUARTE DALLA DEA - JD. BOM RETIRO; AVENIDA VASCO DA GAMA - JD. ARCO-ÍRIS; AVENIDA AMÉRICA - JD. ARCO-ÍRIS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7F0F1A" w:rsidRPr="00904FB5"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6/2020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RESPONSÁVEL REALIZAR ESTUDOS E PROVIDÊNCIAS NO SENTIDO DE IMPLANTAR EM NOSSO MUNCÍPIO O SISTEMA DE BUEIROS INTELIGENTES.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EDUARDO TREVISAN</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7/2020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RECAPEAMENTO ASFÁLTICO NAS RUAS ABAIXO: RUA CAMPO GRANDE (ENTRE AS RUAS 8 DE MARÇO ATÉ A RUA JOSÉ IRALDI VIOLI-JARDIM ARCO-ÍRIS E RUA VASCO DA GAMA (ENTRE A AVENIDA BOM SUCESSO COM A RUA MADUREIRA) - JARDIM ARCO ÍRIS.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C96C29" w:rsidRPr="007F0F1A" w:rsidRDefault="00423782" w:rsidP="007F0F1A">
      <w:pPr>
        <w:jc w:val="both"/>
        <w:rPr>
          <w:rFonts w:ascii="Arial" w:hAnsi="Arial" w:cs="Arial"/>
        </w:rPr>
      </w:pPr>
      <w:r w:rsidRPr="007F0F1A">
        <w:rPr>
          <w:rFonts w:ascii="Arial" w:hAnsi="Arial" w:cs="Arial"/>
        </w:rPr>
        <w:t xml:space="preserve"> </w:t>
      </w:r>
    </w:p>
    <w:p w:rsidR="00904FB5" w:rsidRDefault="00904FB5" w:rsidP="007F0F1A">
      <w:pPr>
        <w:jc w:val="both"/>
        <w:rPr>
          <w:rFonts w:ascii="Arial" w:hAnsi="Arial" w:cs="Arial"/>
          <w:b/>
        </w:rPr>
      </w:pPr>
    </w:p>
    <w:p w:rsidR="00904FB5" w:rsidRDefault="00904FB5" w:rsidP="007F0F1A">
      <w:pPr>
        <w:jc w:val="both"/>
        <w:rPr>
          <w:rFonts w:ascii="Arial" w:hAnsi="Arial" w:cs="Arial"/>
          <w:b/>
        </w:rPr>
      </w:pPr>
    </w:p>
    <w:p w:rsidR="00904FB5" w:rsidRDefault="00904FB5" w:rsidP="007F0F1A">
      <w:pPr>
        <w:jc w:val="both"/>
        <w:rPr>
          <w:rFonts w:ascii="Arial" w:hAnsi="Arial" w:cs="Arial"/>
          <w:b/>
        </w:rPr>
      </w:pPr>
    </w:p>
    <w:p w:rsidR="00904FB5" w:rsidRDefault="00904FB5" w:rsidP="007F0F1A">
      <w:pPr>
        <w:jc w:val="both"/>
        <w:rPr>
          <w:rFonts w:ascii="Arial" w:hAnsi="Arial" w:cs="Arial"/>
          <w:b/>
        </w:rPr>
      </w:pPr>
    </w:p>
    <w:p w:rsidR="00C96C29" w:rsidRPr="007F0F1A" w:rsidRDefault="00423782" w:rsidP="007F0F1A">
      <w:pPr>
        <w:jc w:val="both"/>
        <w:rPr>
          <w:rFonts w:ascii="Arial" w:hAnsi="Arial" w:cs="Arial"/>
        </w:rPr>
      </w:pPr>
      <w:r w:rsidRPr="007F0F1A">
        <w:rPr>
          <w:rFonts w:ascii="Arial" w:hAnsi="Arial" w:cs="Arial"/>
          <w:b/>
        </w:rPr>
        <w:lastRenderedPageBreak/>
        <w:t xml:space="preserve">Indicação </w:t>
      </w:r>
      <w:r w:rsidR="009F3D7F">
        <w:rPr>
          <w:rFonts w:ascii="Arial" w:hAnsi="Arial" w:cs="Arial"/>
          <w:b/>
        </w:rPr>
        <w:t>0</w:t>
      </w:r>
      <w:r w:rsidRPr="007F0F1A">
        <w:rPr>
          <w:rFonts w:ascii="Arial" w:hAnsi="Arial" w:cs="Arial"/>
          <w:b/>
        </w:rPr>
        <w:t>8/2020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RECAPEAMENTO ASFÁLTICO NAS RUAS: 31 DE MARÇO - VILA SANTA TEREZINHA; RUA 10 DE MAIO - VILA SANTA TEREZINHA; RUA 21 DE ABRIL - VILA SANTA TEREZINHA</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Indicação </w:t>
      </w:r>
      <w:r w:rsidR="009F3D7F">
        <w:rPr>
          <w:rFonts w:ascii="Arial" w:hAnsi="Arial" w:cs="Arial"/>
          <w:b/>
        </w:rPr>
        <w:t>0</w:t>
      </w:r>
      <w:r w:rsidRPr="007F0F1A">
        <w:rPr>
          <w:rFonts w:ascii="Arial" w:hAnsi="Arial" w:cs="Arial"/>
          <w:b/>
        </w:rPr>
        <w:t>9/2020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REALIZAR RECAPEAMENTO ASFÁLTICO NAS RUAS ABAIXO: RUA GUARUJÁ - JARDIM PAULISTA; RUA AMERICANA - JARDIM PAULISTA</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MARA SILVIA VALDO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Indicação 10/2020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QUE PROCEDA A INSTALAÇÃO DE UM BEBEDOURO NA ACADEMIA AO AR LIVRE SITUADA NA AVENIDA LUIZ FAULIN FILHO</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EDUARDO TREVISAN</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Indicação 11/2020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QUESTIONAMENTO DE VERIFICAR JUNTO A CPFL SE HÁ A POSSIBILIDADE DE REALIZAR MELHORIAS NA DISTRIBUIÇÃO DE ENERGIA ELÉTRICA NO DISTRITO DE GUARAPUÃ.</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LOURENÇO SPIRITO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Indicação 12/2020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SEJA DETERMINADO AO SETOR COMPETENTE DA PREFEITURA MUNICIPAL, QUE SEJA PROVIDENCIADO MELHORIAS NA RUA JOAQUIM PEREIRA COM A RUA ANTONIO BERTELLI NO BAIRRO CENTRO</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MARIA CHRISTINA CURY VIEIRA COELHO</w:t>
      </w:r>
    </w:p>
    <w:p w:rsidR="007F0F1A" w:rsidRDefault="007F0F1A"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7F0F1A" w:rsidRPr="007F0F1A" w:rsidRDefault="007F0F1A" w:rsidP="007F0F1A">
      <w:pPr>
        <w:jc w:val="both"/>
        <w:rPr>
          <w:rFonts w:ascii="Arial" w:hAnsi="Arial" w:cs="Arial"/>
          <w:b/>
          <w:u w:val="single"/>
        </w:rPr>
      </w:pPr>
      <w:r w:rsidRPr="007F0F1A">
        <w:rPr>
          <w:rFonts w:ascii="Arial" w:hAnsi="Arial" w:cs="Arial"/>
          <w:b/>
          <w:u w:val="single"/>
        </w:rPr>
        <w:t>REQUERIMENTOS</w:t>
      </w:r>
    </w:p>
    <w:p w:rsidR="007F0F1A" w:rsidRDefault="007F0F1A" w:rsidP="007F0F1A">
      <w:pPr>
        <w:jc w:val="both"/>
        <w:rPr>
          <w:rFonts w:ascii="Arial" w:hAnsi="Arial" w:cs="Arial"/>
        </w:rPr>
      </w:pP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1/2020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INFORMAÇÕES E DOCUMENTOS REFERENTE A QUAL O VALOR DO SUPERÁVIT FINANCEIRO TOTAL DO EXERCÍCIO DE 2019 VERIFICADO EM 31/12/2019.</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MAURICIO GODOY PRADO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2/2020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INFORMAÇÕES E DOCUMENTOS REFERENTE A QUANTOS DECRETOS FORAM EXPEDIDOS PELO CHEFE DO PODER EXECUTIVO NO ANO DE 2019.</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MAURICIO GODOY PRADO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3/2020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INFORMAÇÕES E DOCUMENTOS REFERENTE A QUAL VALOR TOTAL E INDIVIDUALIZADO SUPLEMENTADO POR DECRETO DO CHEFE DO PODER EXECUTIVO NO EXERCÍCIO DE 2019 PARA ABERTURA DE CRÉDITOS ADICIONAIS.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MAURICIO GODOY PRADO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lastRenderedPageBreak/>
        <w:t xml:space="preserve">Requerimento </w:t>
      </w:r>
      <w:r w:rsidR="009F3D7F">
        <w:rPr>
          <w:rFonts w:ascii="Arial" w:hAnsi="Arial" w:cs="Arial"/>
          <w:b/>
        </w:rPr>
        <w:t>0</w:t>
      </w:r>
      <w:r w:rsidRPr="007F0F1A">
        <w:rPr>
          <w:rFonts w:ascii="Arial" w:hAnsi="Arial" w:cs="Arial"/>
          <w:b/>
        </w:rPr>
        <w:t>4/2020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INFORMAÇÕES E DOCUMENTOS REFERENTE TODO O PROCEDIMENTO LICITATÓRIO, ABRANGENDO A FASE INTERNA E EXTERNA, DA TOMADA DE PREÇOS N. 13/2018.</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MAURICIO GODOY PRADO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5/2020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INFORMAÇÕES E DOCUMENTOS REFERENTE A EMPRESA BRA COMERCIAL DO BRASIL LTDA EPP.</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MARIA CHRISTINA CURY VIEIRA COELHO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6/2020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REQUER QUE SEJA SUBMETIDO AO PLENÁRIO, E APÓS SUA APROVAÇÃO, SEJA OFIADO AO PREFEITO MUNICIPAL PARA QUE DENTRO DO PRAZO LEGA E SOB AS PENAS DA LEI, ENCAMINHE À CÂMARA MUNICIPAL DOCUMENTOS E INFORMAÇÕES A RESPEITO DO VELÓRIO QUE ERA ADMINISTRADO PELA SANTA CASA E FOI ASSUMIDO PELO MUNICÍPIO.</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CELSO ROBERTO PEGORIN</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7/2020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SOLICITAÇÃO DE A RESPEITO DA INDICAÇÃO DE N° 127 DE 2019 QUAIS PROVIDÊNCIAS FORAM OU SERÃO TOMADAS EM RELAÇÃO AO PEDIDO DE COLOCAÇÃO DE REDUTOR DE VELOCIDADE NA RUA SÉTIMO IZIDRO TIDEI, ENTRE AS ESQUINAS DAS RUAS FRANCISCO RODRIGUES E SANTO ANTONIO DA FIGUEIRA, NO DISTRITO DE GUARAPUÃ.</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LOURENÇO SPIRITO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8/2020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SOLICITAÇÃO DE INFORMAÇÕES A RESPEITO DA INDICAÇÃO DE N° 126 DE 2019 QUAIS PROVIDÊNCIAS FORAM OU SERÃO TOMADAS EM RELAÇÃO AO PEDIDO DE COLOCAÇÃO DE REDUTOR DE VELOCIDADE NA RUA ALFREDO ZENONI, ENTRE AS ESQUINAS DAS RUAS ARLINDO AZEVEDO E ANTÔNIO SEVERINO NO DISTRITO DE GUARAPUÃ.</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LOURENÇO SPIRITO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Requerimento </w:t>
      </w:r>
      <w:r w:rsidR="009F3D7F">
        <w:rPr>
          <w:rFonts w:ascii="Arial" w:hAnsi="Arial" w:cs="Arial"/>
          <w:b/>
        </w:rPr>
        <w:t>0</w:t>
      </w:r>
      <w:r w:rsidRPr="007F0F1A">
        <w:rPr>
          <w:rFonts w:ascii="Arial" w:hAnsi="Arial" w:cs="Arial"/>
          <w:b/>
        </w:rPr>
        <w:t>9/2020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SOLICITAÇÃO DE INFORMAÇÕES A RESPEITO DA INDICAÇÃO DE N° 125 DE 2019 QUAIS PROVIDÊNCIAS FORAM OU SERÃO TOMADAS EM RELAÇÃO AO PEDIDO DE COLOCAÇÃO DE REDUTOR DE VELOCIDADE NA RUA JOSÉ PRADO FERNANDES, ENTRE AS ESQUINAS DAS RUAS JOSÉ RIBEIRO E ARLINDO AZEVEDO NO DISTRITO DE GUARAPUÃ.</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LOURENÇO SPIRITO</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Requerimento 10/2020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SOLICITAÇÃO PARA QUE SE OFICIE O PREFEITO MUNICIPAL PARA QUE DENTRO DO PRAZO LEGAL E SOB AS PENAS DA LEI ENCAMINHE A ESTA CASA DE LEIS O ENVIO DOS DOCUMENTOS REFERENTE A CONSTRUÇÃO DO BANHEIRO PÚBLICO NA PRAÇA ARTHUR DE CARVALHO.</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MARIA CHRISTINA CURY VIEIRA COELHO</w:t>
      </w:r>
    </w:p>
    <w:p w:rsidR="007F0F1A" w:rsidRDefault="007F0F1A"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p>
    <w:p w:rsidR="00904FB5" w:rsidRDefault="00904FB5" w:rsidP="007F0F1A">
      <w:pPr>
        <w:jc w:val="both"/>
        <w:rPr>
          <w:rFonts w:ascii="Arial" w:hAnsi="Arial" w:cs="Arial"/>
        </w:rPr>
      </w:pPr>
      <w:bookmarkStart w:id="0" w:name="_GoBack"/>
      <w:bookmarkEnd w:id="0"/>
    </w:p>
    <w:p w:rsidR="007F0F1A" w:rsidRPr="007F0F1A" w:rsidRDefault="007F0F1A" w:rsidP="007F0F1A">
      <w:pPr>
        <w:jc w:val="both"/>
        <w:rPr>
          <w:rFonts w:ascii="Arial" w:hAnsi="Arial" w:cs="Arial"/>
          <w:b/>
          <w:u w:val="single"/>
        </w:rPr>
      </w:pPr>
      <w:r w:rsidRPr="007F0F1A">
        <w:rPr>
          <w:rFonts w:ascii="Arial" w:hAnsi="Arial" w:cs="Arial"/>
          <w:b/>
          <w:u w:val="single"/>
        </w:rPr>
        <w:lastRenderedPageBreak/>
        <w:t>MOÇÃO</w:t>
      </w:r>
    </w:p>
    <w:p w:rsidR="007F0F1A" w:rsidRDefault="007F0F1A" w:rsidP="007F0F1A">
      <w:pPr>
        <w:jc w:val="both"/>
        <w:rPr>
          <w:rFonts w:ascii="Arial" w:hAnsi="Arial" w:cs="Arial"/>
        </w:rPr>
      </w:pP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Moção </w:t>
      </w:r>
      <w:r w:rsidR="005A6523">
        <w:rPr>
          <w:rFonts w:ascii="Arial" w:hAnsi="Arial" w:cs="Arial"/>
          <w:b/>
        </w:rPr>
        <w:t>0</w:t>
      </w:r>
      <w:r w:rsidRPr="007F0F1A">
        <w:rPr>
          <w:rFonts w:ascii="Arial" w:hAnsi="Arial" w:cs="Arial"/>
          <w:b/>
        </w:rPr>
        <w:t>1/2020</w:t>
      </w:r>
      <w:r w:rsidRPr="007F0F1A">
        <w:rPr>
          <w:rFonts w:ascii="Arial" w:hAnsi="Arial" w:cs="Arial"/>
        </w:rPr>
        <w:t xml:space="preserve"> -</w:t>
      </w:r>
    </w:p>
    <w:p w:rsidR="00C96C29" w:rsidRPr="007F0F1A" w:rsidRDefault="00423782" w:rsidP="007F0F1A">
      <w:pPr>
        <w:jc w:val="both"/>
        <w:rPr>
          <w:rFonts w:ascii="Arial" w:hAnsi="Arial" w:cs="Arial"/>
        </w:rPr>
      </w:pPr>
      <w:r w:rsidRPr="007F0F1A">
        <w:rPr>
          <w:rFonts w:ascii="Arial" w:hAnsi="Arial" w:cs="Arial"/>
          <w:b/>
        </w:rPr>
        <w:t xml:space="preserve">Assunto: </w:t>
      </w:r>
      <w:r w:rsidRPr="007F0F1A">
        <w:rPr>
          <w:rFonts w:ascii="Arial" w:hAnsi="Arial" w:cs="Arial"/>
          <w:i/>
        </w:rPr>
        <w:t>MOÇÃO DE PESAR AOS FAMILIARES DO SENHOR JOSÉ PAULO LUSTOSA DE MAGALHÃES, MAIS CONHECIDO COMO "ZECA MAGALHÃES"</w:t>
      </w:r>
    </w:p>
    <w:p w:rsidR="00C96C29" w:rsidRPr="007F0F1A" w:rsidRDefault="00423782" w:rsidP="007F0F1A">
      <w:pPr>
        <w:jc w:val="both"/>
        <w:rPr>
          <w:rFonts w:ascii="Arial" w:hAnsi="Arial" w:cs="Arial"/>
        </w:rPr>
      </w:pPr>
      <w:r w:rsidRPr="007F0F1A">
        <w:rPr>
          <w:rFonts w:ascii="Arial" w:hAnsi="Arial" w:cs="Arial"/>
          <w:b/>
        </w:rPr>
        <w:t xml:space="preserve">Autoria: </w:t>
      </w:r>
      <w:r w:rsidRPr="007F0F1A">
        <w:rPr>
          <w:rFonts w:ascii="Arial" w:hAnsi="Arial" w:cs="Arial"/>
          <w:i/>
        </w:rPr>
        <w:t>JOSÉ EDUARDO TREVISAN</w:t>
      </w:r>
    </w:p>
    <w:p w:rsidR="00C96C29" w:rsidRPr="007F0F1A" w:rsidRDefault="00423782" w:rsidP="007F0F1A">
      <w:pPr>
        <w:jc w:val="both"/>
        <w:rPr>
          <w:rFonts w:ascii="Arial" w:hAnsi="Arial" w:cs="Arial"/>
        </w:rPr>
      </w:pPr>
      <w:r w:rsidRPr="007F0F1A">
        <w:rPr>
          <w:rFonts w:ascii="Arial" w:hAnsi="Arial" w:cs="Arial"/>
        </w:rPr>
        <w:t xml:space="preserve"> </w:t>
      </w:r>
    </w:p>
    <w:p w:rsidR="00C96C29" w:rsidRPr="007F0F1A" w:rsidRDefault="00C96C29" w:rsidP="007F0F1A">
      <w:pPr>
        <w:jc w:val="both"/>
        <w:rPr>
          <w:rFonts w:ascii="Arial" w:hAnsi="Arial" w:cs="Arial"/>
        </w:rPr>
      </w:pPr>
    </w:p>
    <w:p w:rsidR="001403A9" w:rsidRPr="007F0F1A" w:rsidRDefault="001403A9" w:rsidP="007F0F1A">
      <w:pPr>
        <w:jc w:val="both"/>
        <w:rPr>
          <w:rFonts w:ascii="Arial" w:hAnsi="Arial" w:cs="Arial"/>
        </w:rPr>
      </w:pPr>
      <w:r w:rsidRPr="007F0F1A">
        <w:rPr>
          <w:rFonts w:ascii="Arial" w:hAnsi="Arial" w:cs="Arial"/>
        </w:rPr>
        <w:t xml:space="preserve"> </w:t>
      </w:r>
    </w:p>
    <w:p w:rsidR="001403A9" w:rsidRPr="007F0F1A" w:rsidRDefault="001403A9" w:rsidP="007F0F1A">
      <w:pPr>
        <w:jc w:val="both"/>
        <w:rPr>
          <w:rFonts w:ascii="Arial" w:hAnsi="Arial" w:cs="Arial"/>
        </w:rPr>
      </w:pPr>
    </w:p>
    <w:p w:rsidR="001403A9" w:rsidRPr="007F0F1A" w:rsidRDefault="001403A9" w:rsidP="007F0F1A">
      <w:pPr>
        <w:jc w:val="both"/>
        <w:textAlignment w:val="top"/>
        <w:rPr>
          <w:rFonts w:ascii="Arial" w:hAnsi="Arial" w:cs="Arial"/>
          <w:sz w:val="32"/>
          <w:szCs w:val="32"/>
        </w:rPr>
      </w:pPr>
    </w:p>
    <w:p w:rsidR="001403A9" w:rsidRPr="007F0F1A" w:rsidRDefault="001403A9" w:rsidP="007F0F1A">
      <w:pPr>
        <w:jc w:val="both"/>
        <w:textAlignment w:val="top"/>
        <w:rPr>
          <w:rFonts w:ascii="Arial" w:hAnsi="Arial" w:cs="Arial"/>
          <w:b/>
          <w:sz w:val="32"/>
          <w:szCs w:val="32"/>
        </w:rPr>
      </w:pPr>
      <w:r w:rsidRPr="007F0F1A">
        <w:rPr>
          <w:rFonts w:ascii="Arial" w:hAnsi="Arial" w:cs="Arial"/>
          <w:b/>
          <w:sz w:val="32"/>
          <w:szCs w:val="32"/>
        </w:rPr>
        <w:t>ORDEM DO DIA</w:t>
      </w:r>
    </w:p>
    <w:p w:rsidR="001403A9" w:rsidRPr="007F0F1A" w:rsidRDefault="001403A9" w:rsidP="007F0F1A">
      <w:pPr>
        <w:jc w:val="both"/>
        <w:textAlignment w:val="top"/>
        <w:rPr>
          <w:rFonts w:ascii="Arial" w:hAnsi="Arial" w:cs="Arial"/>
          <w:b/>
          <w:sz w:val="28"/>
          <w:szCs w:val="28"/>
        </w:rPr>
      </w:pPr>
    </w:p>
    <w:p w:rsidR="00AA27E2" w:rsidRDefault="00AA27E2" w:rsidP="007F0F1A">
      <w:pPr>
        <w:jc w:val="both"/>
        <w:textAlignment w:val="top"/>
        <w:rPr>
          <w:rFonts w:ascii="Arial" w:hAnsi="Arial" w:cs="Arial"/>
          <w:b/>
          <w:sz w:val="28"/>
          <w:szCs w:val="28"/>
        </w:rPr>
      </w:pPr>
    </w:p>
    <w:p w:rsidR="007F0F1A" w:rsidRPr="007F0F1A" w:rsidRDefault="007F0F1A" w:rsidP="007F0F1A">
      <w:pPr>
        <w:jc w:val="both"/>
        <w:textAlignment w:val="top"/>
        <w:rPr>
          <w:rFonts w:ascii="Arial" w:hAnsi="Arial" w:cs="Arial"/>
          <w:b/>
          <w:sz w:val="28"/>
          <w:szCs w:val="28"/>
        </w:rPr>
      </w:pPr>
      <w:r w:rsidRPr="007F0F1A">
        <w:rPr>
          <w:rFonts w:ascii="Arial" w:hAnsi="Arial" w:cs="Arial"/>
          <w:b/>
          <w:sz w:val="28"/>
          <w:szCs w:val="28"/>
        </w:rPr>
        <w:t xml:space="preserve">VOTAÇÃO ÚNICA – </w:t>
      </w:r>
      <w:r w:rsidRPr="007F0F1A">
        <w:rPr>
          <w:rFonts w:ascii="Arial" w:hAnsi="Arial" w:cs="Arial"/>
          <w:b/>
          <w:sz w:val="28"/>
          <w:szCs w:val="28"/>
          <w:u w:val="single"/>
        </w:rPr>
        <w:t>NENHUM PROJETO</w:t>
      </w:r>
    </w:p>
    <w:p w:rsidR="007F0F1A" w:rsidRPr="007F0F1A" w:rsidRDefault="007F0F1A" w:rsidP="007F0F1A">
      <w:pPr>
        <w:jc w:val="both"/>
        <w:textAlignment w:val="top"/>
        <w:rPr>
          <w:rFonts w:ascii="Arial" w:hAnsi="Arial" w:cs="Arial"/>
          <w:b/>
          <w:sz w:val="28"/>
          <w:szCs w:val="28"/>
        </w:rPr>
      </w:pPr>
    </w:p>
    <w:p w:rsidR="00AA27E2" w:rsidRDefault="00AA27E2" w:rsidP="007F0F1A">
      <w:pPr>
        <w:jc w:val="both"/>
        <w:textAlignment w:val="top"/>
        <w:rPr>
          <w:rFonts w:ascii="Arial" w:hAnsi="Arial" w:cs="Arial"/>
          <w:b/>
          <w:sz w:val="28"/>
          <w:szCs w:val="28"/>
        </w:rPr>
      </w:pPr>
    </w:p>
    <w:p w:rsidR="007F0F1A" w:rsidRPr="007F0F1A" w:rsidRDefault="007F0F1A" w:rsidP="007F0F1A">
      <w:pPr>
        <w:jc w:val="both"/>
        <w:textAlignment w:val="top"/>
        <w:rPr>
          <w:rFonts w:ascii="Arial" w:hAnsi="Arial" w:cs="Arial"/>
          <w:b/>
          <w:sz w:val="28"/>
          <w:szCs w:val="28"/>
        </w:rPr>
      </w:pPr>
      <w:r w:rsidRPr="007F0F1A">
        <w:rPr>
          <w:rFonts w:ascii="Arial" w:hAnsi="Arial" w:cs="Arial"/>
          <w:b/>
          <w:sz w:val="28"/>
          <w:szCs w:val="28"/>
        </w:rPr>
        <w:t xml:space="preserve">1ª VOTAÇÃO – </w:t>
      </w:r>
      <w:r w:rsidRPr="007F0F1A">
        <w:rPr>
          <w:rFonts w:ascii="Arial" w:hAnsi="Arial" w:cs="Arial"/>
          <w:b/>
          <w:sz w:val="28"/>
          <w:szCs w:val="28"/>
          <w:u w:val="single"/>
        </w:rPr>
        <w:t>NENHUM PROJETO</w:t>
      </w:r>
    </w:p>
    <w:p w:rsidR="007F0F1A" w:rsidRPr="007F0F1A" w:rsidRDefault="007F0F1A" w:rsidP="007F0F1A">
      <w:pPr>
        <w:jc w:val="both"/>
        <w:textAlignment w:val="top"/>
        <w:rPr>
          <w:rFonts w:ascii="Arial" w:hAnsi="Arial" w:cs="Arial"/>
          <w:b/>
          <w:sz w:val="28"/>
          <w:szCs w:val="28"/>
        </w:rPr>
      </w:pPr>
    </w:p>
    <w:p w:rsidR="00AA27E2" w:rsidRDefault="00AA27E2" w:rsidP="007F0F1A">
      <w:pPr>
        <w:jc w:val="both"/>
        <w:textAlignment w:val="top"/>
        <w:rPr>
          <w:rFonts w:ascii="Arial" w:hAnsi="Arial" w:cs="Arial"/>
          <w:b/>
          <w:sz w:val="28"/>
          <w:szCs w:val="28"/>
        </w:rPr>
      </w:pPr>
    </w:p>
    <w:p w:rsidR="007F0F1A" w:rsidRPr="007F0F1A" w:rsidRDefault="007F0F1A" w:rsidP="007F0F1A">
      <w:pPr>
        <w:jc w:val="both"/>
        <w:textAlignment w:val="top"/>
        <w:rPr>
          <w:rFonts w:ascii="Arial" w:hAnsi="Arial" w:cs="Arial"/>
          <w:b/>
          <w:sz w:val="28"/>
          <w:szCs w:val="28"/>
        </w:rPr>
      </w:pPr>
      <w:r w:rsidRPr="007F0F1A">
        <w:rPr>
          <w:rFonts w:ascii="Arial" w:hAnsi="Arial" w:cs="Arial"/>
          <w:b/>
          <w:sz w:val="28"/>
          <w:szCs w:val="28"/>
        </w:rPr>
        <w:t xml:space="preserve">2ª VOTAÇÃO – </w:t>
      </w:r>
    </w:p>
    <w:p w:rsidR="001403A9" w:rsidRPr="007F0F1A" w:rsidRDefault="001403A9" w:rsidP="007F0F1A">
      <w:pPr>
        <w:jc w:val="both"/>
        <w:textAlignment w:val="top"/>
        <w:rPr>
          <w:rFonts w:ascii="Arial" w:hAnsi="Arial" w:cs="Arial"/>
          <w:b/>
          <w:sz w:val="28"/>
          <w:szCs w:val="28"/>
        </w:rPr>
      </w:pPr>
    </w:p>
    <w:p w:rsidR="00904FB5" w:rsidRPr="00904FB5" w:rsidRDefault="00904FB5" w:rsidP="00904FB5">
      <w:pPr>
        <w:jc w:val="both"/>
        <w:rPr>
          <w:rFonts w:ascii="Arial" w:hAnsi="Arial" w:cs="Arial"/>
        </w:rPr>
      </w:pPr>
      <w:r w:rsidRPr="00904FB5">
        <w:rPr>
          <w:rFonts w:ascii="Arial" w:hAnsi="Arial" w:cs="Arial"/>
          <w:b/>
        </w:rPr>
        <w:t xml:space="preserve">Proposta de Emenda à Lei Orgânica </w:t>
      </w:r>
      <w:r w:rsidRPr="00904FB5">
        <w:rPr>
          <w:rFonts w:ascii="Arial" w:hAnsi="Arial" w:cs="Arial"/>
          <w:b/>
        </w:rPr>
        <w:t>0</w:t>
      </w:r>
      <w:r w:rsidRPr="00904FB5">
        <w:rPr>
          <w:rFonts w:ascii="Arial" w:hAnsi="Arial" w:cs="Arial"/>
          <w:b/>
        </w:rPr>
        <w:t>1/2020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ACRESCENTA O ART. 6° AO TÍTULO VIII - DAS DISPOSIÇÕES TRANSITÓRIAS - DA LEI ORGÂNICA MUNICIPAL, PARA PERMITIR EXCEPCIONALMENTE A FIXAÇÃO DO SUBSÍDIO DOS VEREADORES PARA A PRÓXIMA LEGISLATURA EM ANO ELEITORAL DESDE QUE ANTES DO PLEITO.</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Mesa Diretora 2019/2020</w:t>
      </w:r>
    </w:p>
    <w:p w:rsidR="00904FB5" w:rsidRPr="00904FB5" w:rsidRDefault="00904FB5" w:rsidP="00904FB5">
      <w:pPr>
        <w:jc w:val="both"/>
        <w:rPr>
          <w:rFonts w:ascii="Arial" w:hAnsi="Arial" w:cs="Arial"/>
        </w:rPr>
      </w:pP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Proposta de Emenda à Lei Orgânica </w:t>
      </w:r>
      <w:r w:rsidRPr="00904FB5">
        <w:rPr>
          <w:rFonts w:ascii="Arial" w:hAnsi="Arial" w:cs="Arial"/>
          <w:b/>
        </w:rPr>
        <w:t>0</w:t>
      </w:r>
      <w:r w:rsidRPr="00904FB5">
        <w:rPr>
          <w:rFonts w:ascii="Arial" w:hAnsi="Arial" w:cs="Arial"/>
          <w:b/>
        </w:rPr>
        <w:t>3/2020</w:t>
      </w:r>
      <w:r w:rsidRPr="00904FB5">
        <w:rPr>
          <w:rFonts w:ascii="Arial" w:hAnsi="Arial" w:cs="Arial"/>
        </w:rPr>
        <w:t xml:space="preserve"> -</w:t>
      </w:r>
    </w:p>
    <w:p w:rsidR="00904FB5" w:rsidRPr="00904FB5" w:rsidRDefault="00904FB5" w:rsidP="00904FB5">
      <w:pPr>
        <w:jc w:val="both"/>
        <w:rPr>
          <w:rFonts w:ascii="Arial" w:hAnsi="Arial" w:cs="Arial"/>
        </w:rPr>
      </w:pPr>
      <w:r w:rsidRPr="00904FB5">
        <w:rPr>
          <w:rFonts w:ascii="Arial" w:hAnsi="Arial" w:cs="Arial"/>
          <w:b/>
        </w:rPr>
        <w:t xml:space="preserve">Assunto: </w:t>
      </w:r>
      <w:r w:rsidRPr="00904FB5">
        <w:rPr>
          <w:rFonts w:ascii="Arial" w:hAnsi="Arial" w:cs="Arial"/>
          <w:i/>
        </w:rPr>
        <w:t>MODIFICA A REDAÇÃO DO PARÁGRAFO ÚNICO DO ART. 71 DA LEI ORGÂNICA MUNICIPAL.</w:t>
      </w:r>
    </w:p>
    <w:p w:rsidR="00904FB5" w:rsidRPr="00904FB5" w:rsidRDefault="00904FB5" w:rsidP="00904FB5">
      <w:pPr>
        <w:jc w:val="both"/>
        <w:rPr>
          <w:rFonts w:ascii="Arial" w:hAnsi="Arial" w:cs="Arial"/>
        </w:rPr>
      </w:pPr>
      <w:r w:rsidRPr="00904FB5">
        <w:rPr>
          <w:rFonts w:ascii="Arial" w:hAnsi="Arial" w:cs="Arial"/>
          <w:b/>
        </w:rPr>
        <w:t xml:space="preserve">Autoria: </w:t>
      </w:r>
      <w:r w:rsidRPr="00904FB5">
        <w:rPr>
          <w:rFonts w:ascii="Arial" w:hAnsi="Arial" w:cs="Arial"/>
          <w:i/>
        </w:rPr>
        <w:t>Mesa Diretora 2019/2020</w:t>
      </w:r>
    </w:p>
    <w:p w:rsidR="001403A9" w:rsidRPr="007F0F1A" w:rsidRDefault="001403A9" w:rsidP="007F0F1A">
      <w:pPr>
        <w:jc w:val="both"/>
        <w:textAlignment w:val="top"/>
        <w:rPr>
          <w:rFonts w:ascii="Arial" w:hAnsi="Arial" w:cs="Arial"/>
          <w:b/>
          <w:sz w:val="28"/>
          <w:szCs w:val="28"/>
        </w:rPr>
      </w:pPr>
    </w:p>
    <w:p w:rsidR="001403A9" w:rsidRPr="007F0F1A" w:rsidRDefault="001403A9" w:rsidP="007F0F1A">
      <w:pPr>
        <w:jc w:val="both"/>
        <w:textAlignment w:val="top"/>
        <w:rPr>
          <w:rFonts w:ascii="Arial" w:hAnsi="Arial" w:cs="Arial"/>
          <w:sz w:val="32"/>
          <w:szCs w:val="32"/>
        </w:rPr>
      </w:pPr>
    </w:p>
    <w:p w:rsidR="001403A9" w:rsidRPr="007F0F1A" w:rsidRDefault="001403A9" w:rsidP="007F0F1A">
      <w:pPr>
        <w:jc w:val="both"/>
        <w:textAlignment w:val="top"/>
        <w:rPr>
          <w:rFonts w:ascii="Arial" w:hAnsi="Arial" w:cs="Arial"/>
          <w:b/>
          <w:sz w:val="32"/>
          <w:szCs w:val="32"/>
        </w:rPr>
      </w:pPr>
      <w:r w:rsidRPr="007F0F1A">
        <w:rPr>
          <w:rFonts w:ascii="Arial" w:hAnsi="Arial" w:cs="Arial"/>
          <w:b/>
          <w:sz w:val="32"/>
          <w:szCs w:val="32"/>
        </w:rPr>
        <w:t>EXPLICAÇÃO PESSOAL</w:t>
      </w:r>
    </w:p>
    <w:p w:rsidR="001403A9" w:rsidRPr="007F0F1A" w:rsidRDefault="001403A9" w:rsidP="001403A9">
      <w:pPr>
        <w:jc w:val="both"/>
        <w:textAlignment w:val="top"/>
        <w:rPr>
          <w:rFonts w:ascii="Arial" w:hAnsi="Arial" w:cs="Arial"/>
          <w:b/>
          <w:sz w:val="24"/>
          <w:szCs w:val="24"/>
        </w:rPr>
      </w:pPr>
    </w:p>
    <w:p w:rsidR="001403A9" w:rsidRPr="007F0F1A" w:rsidRDefault="001403A9" w:rsidP="001403A9">
      <w:pPr>
        <w:jc w:val="both"/>
        <w:textAlignment w:val="top"/>
        <w:rPr>
          <w:rFonts w:ascii="Arial" w:hAnsi="Arial" w:cs="Arial"/>
          <w:sz w:val="24"/>
          <w:szCs w:val="24"/>
        </w:rPr>
      </w:pPr>
      <w:r w:rsidRPr="007F0F1A">
        <w:rPr>
          <w:rFonts w:ascii="Arial" w:hAnsi="Arial" w:cs="Arial"/>
          <w:sz w:val="24"/>
          <w:szCs w:val="24"/>
        </w:rPr>
        <w:t> </w:t>
      </w:r>
    </w:p>
    <w:p w:rsidR="001403A9" w:rsidRPr="007F0F1A" w:rsidRDefault="001403A9" w:rsidP="001403A9">
      <w:pPr>
        <w:rPr>
          <w:rFonts w:ascii="Arial" w:hAnsi="Arial" w:cs="Arial"/>
        </w:rPr>
      </w:pPr>
    </w:p>
    <w:p w:rsidR="007032DD" w:rsidRPr="007F0F1A" w:rsidRDefault="007032DD" w:rsidP="006377FF">
      <w:pPr>
        <w:rPr>
          <w:rFonts w:ascii="Arial" w:hAnsi="Arial" w:cs="Arial"/>
        </w:rPr>
      </w:pPr>
    </w:p>
    <w:sectPr w:rsidR="007032DD" w:rsidRPr="007F0F1A"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403A9"/>
    <w:rsid w:val="001915A3"/>
    <w:rsid w:val="00217F62"/>
    <w:rsid w:val="00234F4C"/>
    <w:rsid w:val="00423782"/>
    <w:rsid w:val="0052281D"/>
    <w:rsid w:val="005239A3"/>
    <w:rsid w:val="00573644"/>
    <w:rsid w:val="005A6523"/>
    <w:rsid w:val="005E7BB0"/>
    <w:rsid w:val="006377FF"/>
    <w:rsid w:val="006D7F31"/>
    <w:rsid w:val="006E20D9"/>
    <w:rsid w:val="007032DD"/>
    <w:rsid w:val="007F0F1A"/>
    <w:rsid w:val="008742DB"/>
    <w:rsid w:val="00904FB5"/>
    <w:rsid w:val="009513FA"/>
    <w:rsid w:val="009F3D7F"/>
    <w:rsid w:val="00A06ADA"/>
    <w:rsid w:val="00A906D8"/>
    <w:rsid w:val="00AA27E2"/>
    <w:rsid w:val="00AB5A74"/>
    <w:rsid w:val="00B57A5B"/>
    <w:rsid w:val="00C56293"/>
    <w:rsid w:val="00C96C29"/>
    <w:rsid w:val="00CC0B58"/>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4E017-BB52-4F24-BE29-5C63AE94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1298</Words>
  <Characters>7012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PC-01</cp:lastModifiedBy>
  <cp:revision>7</cp:revision>
  <dcterms:created xsi:type="dcterms:W3CDTF">2020-02-06T16:53:00Z</dcterms:created>
  <dcterms:modified xsi:type="dcterms:W3CDTF">2020-02-06T17:21:00Z</dcterms:modified>
</cp:coreProperties>
</file>