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21 de março de 2019.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1F2D39">
        <w:rPr>
          <w:rFonts w:ascii="Arial" w:hAnsi="Arial" w:cs="Arial"/>
          <w:bCs/>
          <w:sz w:val="24"/>
          <w:szCs w:val="24"/>
        </w:rPr>
        <w:t>se realizará no próximo dia 25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F2D39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24"/>
          <w:szCs w:val="24"/>
        </w:rPr>
        <w:t>Paulo César Simões</w:t>
      </w:r>
      <w:r>
        <w:rPr>
          <w:rFonts w:ascii="Arial" w:hAnsi="Arial" w:cs="Arial"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1F2D3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1F2D39">
        <w:rPr>
          <w:rFonts w:ascii="Arial" w:hAnsi="Arial" w:cs="Arial"/>
          <w:b/>
          <w:bCs/>
          <w:sz w:val="34"/>
          <w:szCs w:val="34"/>
        </w:rPr>
        <w:lastRenderedPageBreak/>
        <w:t>Expediente - 4ª Sessão Ordinária de 2019, da</w:t>
      </w:r>
      <w:r w:rsidR="009513FA" w:rsidRPr="001F2D39">
        <w:rPr>
          <w:rFonts w:ascii="Arial" w:hAnsi="Arial" w:cs="Arial"/>
          <w:b/>
          <w:bCs/>
          <w:sz w:val="34"/>
          <w:szCs w:val="34"/>
        </w:rPr>
        <w:t xml:space="preserve"> </w:t>
      </w:r>
      <w:r w:rsidR="001F2D39" w:rsidRPr="001F2D39">
        <w:rPr>
          <w:rFonts w:ascii="Arial" w:hAnsi="Arial" w:cs="Arial"/>
          <w:b/>
          <w:bCs/>
          <w:sz w:val="34"/>
          <w:szCs w:val="34"/>
        </w:rPr>
        <w:t>Terceira</w:t>
      </w:r>
      <w:r w:rsidR="009513FA" w:rsidRPr="001F2D39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1F2D39" w:rsidRPr="001F2D39">
        <w:rPr>
          <w:rFonts w:ascii="Arial" w:hAnsi="Arial" w:cs="Arial"/>
          <w:b/>
          <w:bCs/>
          <w:sz w:val="34"/>
          <w:szCs w:val="34"/>
        </w:rPr>
        <w:t>tiva da 17 ª Legislatura de 2019</w:t>
      </w:r>
    </w:p>
    <w:p w:rsidR="001403A9" w:rsidRPr="001F2D3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1F2D39">
        <w:rPr>
          <w:rFonts w:ascii="Arial" w:hAnsi="Arial" w:cs="Arial"/>
          <w:b/>
          <w:bCs/>
          <w:sz w:val="34"/>
          <w:szCs w:val="34"/>
        </w:rPr>
        <w:t>DE 25/03/2019</w:t>
      </w:r>
      <w:r w:rsidR="006D7F31" w:rsidRPr="001F2D39">
        <w:rPr>
          <w:rFonts w:ascii="Arial" w:hAnsi="Arial" w:cs="Arial"/>
          <w:b/>
          <w:bCs/>
          <w:sz w:val="34"/>
          <w:szCs w:val="34"/>
        </w:rPr>
        <w:t xml:space="preserve"> </w:t>
      </w:r>
      <w:r w:rsidRPr="001F2D39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1F2D3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1F2D3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1F2D39">
        <w:rPr>
          <w:rFonts w:ascii="Arial" w:hAnsi="Arial" w:cs="Arial"/>
          <w:sz w:val="24"/>
          <w:szCs w:val="24"/>
        </w:rPr>
        <w:t>  </w:t>
      </w:r>
    </w:p>
    <w:p w:rsidR="001403A9" w:rsidRPr="001F2D3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1F2D39">
        <w:rPr>
          <w:rFonts w:ascii="Arial" w:hAnsi="Arial" w:cs="Arial"/>
          <w:sz w:val="24"/>
          <w:szCs w:val="24"/>
        </w:rPr>
        <w:t> </w:t>
      </w:r>
    </w:p>
    <w:p w:rsidR="001403A9" w:rsidRPr="001F2D39" w:rsidRDefault="001F2D39" w:rsidP="001F2D3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1F2D39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1F2D39" w:rsidRDefault="001F2D39" w:rsidP="001F2D3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F2D39" w:rsidRPr="001F2D39" w:rsidRDefault="001F2D39" w:rsidP="001F2D3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Projeto de Resolução Municipal 5/2019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DISPÕE SOBRE AS PROPOSITU</w:t>
      </w:r>
      <w:r w:rsidRPr="001F2D39">
        <w:rPr>
          <w:rFonts w:ascii="Arial" w:hAnsi="Arial" w:cs="Arial"/>
          <w:i/>
        </w:rPr>
        <w:t>RAS DE CONCESSÃO DE TÍTULOS DE CIDADANIA HONORÁRIA OU QUALQUER OUTRA HONRARIA OU HOMENAGEM A PESSOAS.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MAURICIO GODOY PRADO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Projeto de Resolução Municipal 6/2019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 xml:space="preserve">INSTITUI A CÂMARA MIRIM NO ÂMBITO DA CÂMARA MUNICIPAL DO MUNICÍPIO DE </w:t>
      </w:r>
      <w:r w:rsidRPr="001F2D39">
        <w:rPr>
          <w:rFonts w:ascii="Arial" w:hAnsi="Arial" w:cs="Arial"/>
          <w:i/>
        </w:rPr>
        <w:t>DOIS CÓRREGOS E ESTABELECE NORMAS PARA SEU FUNCIONAMENTO.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MARIA CHRISTINA CURY VIEIRA COELHO</w:t>
      </w:r>
    </w:p>
    <w:p w:rsidR="001F2D39" w:rsidRDefault="001F2D39" w:rsidP="001F2D39">
      <w:pPr>
        <w:jc w:val="both"/>
        <w:rPr>
          <w:rFonts w:ascii="Arial" w:hAnsi="Arial" w:cs="Arial"/>
        </w:rPr>
      </w:pPr>
    </w:p>
    <w:p w:rsidR="001F2D39" w:rsidRDefault="001F2D39" w:rsidP="001F2D39">
      <w:pPr>
        <w:jc w:val="both"/>
        <w:rPr>
          <w:rFonts w:ascii="Arial" w:hAnsi="Arial" w:cs="Arial"/>
        </w:rPr>
      </w:pPr>
    </w:p>
    <w:p w:rsidR="001F2D39" w:rsidRDefault="001F2D39" w:rsidP="001F2D39">
      <w:pPr>
        <w:jc w:val="both"/>
        <w:rPr>
          <w:rFonts w:ascii="Arial" w:hAnsi="Arial" w:cs="Arial"/>
        </w:rPr>
      </w:pPr>
    </w:p>
    <w:p w:rsidR="001F2D39" w:rsidRPr="001F2D39" w:rsidRDefault="001F2D39" w:rsidP="001F2D39">
      <w:pPr>
        <w:jc w:val="both"/>
        <w:rPr>
          <w:rFonts w:ascii="Arial" w:hAnsi="Arial" w:cs="Arial"/>
          <w:b/>
          <w:u w:val="single"/>
        </w:rPr>
      </w:pPr>
      <w:r w:rsidRPr="001F2D39">
        <w:rPr>
          <w:rFonts w:ascii="Arial" w:hAnsi="Arial" w:cs="Arial"/>
          <w:b/>
          <w:u w:val="single"/>
        </w:rPr>
        <w:t>INDICAÇÕES</w:t>
      </w:r>
    </w:p>
    <w:p w:rsidR="001F2D39" w:rsidRDefault="001F2D39" w:rsidP="001F2D39">
      <w:pPr>
        <w:jc w:val="both"/>
        <w:rPr>
          <w:rFonts w:ascii="Arial" w:hAnsi="Arial" w:cs="Arial"/>
        </w:rPr>
      </w:pP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21/2019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SEJA ENCAMINHADO AO SETOR COMPETENTE DA PREFEITURA MUNICIPAL PARA QUR TOMEM PROVIDÊNCIAS SOBRE O INÍCIO DA AVENIDA VASCO DA</w:t>
      </w:r>
      <w:r w:rsidRPr="001F2D39">
        <w:rPr>
          <w:rFonts w:ascii="Arial" w:hAnsi="Arial" w:cs="Arial"/>
          <w:i/>
        </w:rPr>
        <w:t xml:space="preserve"> GAMA, JARDIM ALVORADA, POIS A MESMA SE ENCONTRA CHEIA DE BURACOS.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NELSON ALEX PARENTE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22/2019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 xml:space="preserve">SEJA ENCAMINHADO AO SETOR COMPETENTE DA PREFEITURA MUNICIPAL PARA QUE TOMEM PROVIDÊNCIAS SOBRE A SINALIZAÇÃO DO SOLO E PLACAS DE </w:t>
      </w:r>
      <w:r w:rsidRPr="001F2D39">
        <w:rPr>
          <w:rFonts w:ascii="Arial" w:hAnsi="Arial" w:cs="Arial"/>
          <w:i/>
        </w:rPr>
        <w:t>SINALIZAÇÃO, ENTRE A ENTRADA DO RESIDENCIAL COIMBRA E AVENIDA CÔNEGO HILÁRIO FERRAZ COELHO (JOÃO VIOTTO).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NELSON ALEX PARENTE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23/2019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SEJA VERIFICADA A POSSIBILIDADE AO CHEFE DO PODER EXECUTIVO DE QUE NO PRÓXIMO CONCURSO SEJ</w:t>
      </w:r>
      <w:r w:rsidRPr="001F2D39">
        <w:rPr>
          <w:rFonts w:ascii="Arial" w:hAnsi="Arial" w:cs="Arial"/>
          <w:i/>
        </w:rPr>
        <w:t>A INCLUÍDA NO EDITAL A CONTRATAÇÃO DE UM MÉDICO VETERINÁRIO.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NELSON ALEX PARENTE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24/2019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SEJA DETERMINADO UMA LOMBADA DE TERRA NO PROLONGAMENTO DA AVENIDA CÔNEGO HILÁRIO FERRAZ COELHO NO NÚCLEO HABITACIONAL JOÃO VIOTTO, ONDE</w:t>
      </w:r>
      <w:r w:rsidRPr="001F2D39">
        <w:rPr>
          <w:rFonts w:ascii="Arial" w:hAnsi="Arial" w:cs="Arial"/>
          <w:i/>
        </w:rPr>
        <w:t xml:space="preserve"> ALGUMAS PESSOAS ESTÃO TIRANDO "RACHAS" E COLOCANDO OS MORADORES EM SITUAÇÃO DE PERIGO.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MARA SILVIA VALDO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lastRenderedPageBreak/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25/2019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SEJA DETERMINADO AO SETOR COMPETENTE DA PREFEITURA MUNICIPAL, QUE SEJA DETERMINADA A CONSTRUÇÃO DE UMA COBERTU</w:t>
      </w:r>
      <w:r w:rsidRPr="001F2D39">
        <w:rPr>
          <w:rFonts w:ascii="Arial" w:hAnsi="Arial" w:cs="Arial"/>
          <w:i/>
        </w:rPr>
        <w:t>RA NO CORREDOR ATÉ O PORTÃO DE ENTRADA, DO CENTRO DE SAÚDE, NA AVENIDA MARIANO LOPES.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MARA SILVIA VALDO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26/2019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SEJA DETERMINADO AO SETOR COMPETENTE DA PREFEITURA MUNICIPAL, QUE SEJA COLOCADA UMA URNA DE SUGESTÕES, IDEIAS E/</w:t>
      </w:r>
      <w:r w:rsidRPr="001F2D39">
        <w:rPr>
          <w:rFonts w:ascii="Arial" w:hAnsi="Arial" w:cs="Arial"/>
          <w:i/>
        </w:rPr>
        <w:t>OU CRÍTICAS, NO PRONTO SOCORRO DA SANTA CASA E QUE A URNA SEJA ABERTA A CADA 15 DIAS, APRESENTANDO UM RELATÓRIO, PARA QUE PROVIDÊNCIAS SEJAM TOMADAS.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MARA SILVIA VALDO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27/2019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 xml:space="preserve">POSSIBILIDADE DE SER EFETUADO SERVIÇO DE PODA </w:t>
      </w:r>
      <w:r w:rsidRPr="001F2D39">
        <w:rPr>
          <w:rFonts w:ascii="Arial" w:hAnsi="Arial" w:cs="Arial"/>
          <w:i/>
        </w:rPr>
        <w:t>DAS ÁRVORES EXISTENTES EM FRENTE À RUA ADERCIO LUCATO, N. 405, NAS CHÁCARAS BOSQUE DO SOL.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MAURICIO GODOY PRADO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28/2019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POSSIBILIDADE DE SER SUBSTITUÍDO O ALAMBRADO NO ENTORNO DA QUADRA POLIESPORTIVA LOCALIZADA NO NÚCLEO HAB</w:t>
      </w:r>
      <w:r w:rsidRPr="001F2D39">
        <w:rPr>
          <w:rFonts w:ascii="Arial" w:hAnsi="Arial" w:cs="Arial"/>
          <w:i/>
        </w:rPr>
        <w:t>ITACIONAL GERMANO SANGALETTI.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MAURICIO GODOY PRADO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29/2019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POSSIBILIDADE DE SEREM REALIZADOS SERVIÇOS DE RECAPEAMENTO ASFÁLTICO EM TODA A EXTENSÃO DA RUA EMÍLIA DUARTE DALLA-DÉA, LOCALIZADA NO JARDIM BOM RETIRO.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MAURICIO GODOY PRADO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30/2019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POSSIBILIDADE DE SER REALIZADO SERVIÇO DE CALÇAMENTO EM FRENTE À ÁREA VERDE LOCALIZADA AO LADO DA CEMEI "PROFESSORA MARIA HELENA CAPELINI RODRIGUES", NA RUA CLODOALDO BERNAVA, PARQUE RESIDENCIAL ZANGALETT</w:t>
      </w:r>
      <w:r w:rsidRPr="001F2D39">
        <w:rPr>
          <w:rFonts w:ascii="Arial" w:hAnsi="Arial" w:cs="Arial"/>
          <w:i/>
        </w:rPr>
        <w:t>I.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MAURICIO GODOY PRADO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31/2019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SEJAM TOMADAS PROVIDÊNCIAS NA PARTE DE LIMPEZA DA QUADRA MUNICIPAL DE ESPORTES, ONDE SÃO PRATICADAS VÁRIAS ATIVIDADES ESPORTIVAS, ENTRE ELAS A AULA DE GINÁSTICA DA TERCEIRA IDADE.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MAR</w:t>
      </w:r>
      <w:r w:rsidRPr="001F2D39">
        <w:rPr>
          <w:rFonts w:ascii="Arial" w:hAnsi="Arial" w:cs="Arial"/>
          <w:i/>
        </w:rPr>
        <w:t>IA CHRISTINA CURY VIEIRA COELHO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Indicação 32/2019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POSSIBILIDADE DE CONSTRUIR UMA ROTATÓRIA NA AVENIDA PIRACICABA ENTRE OS BAIRROS JOÃO VIOTTO E RESIDENCIAL COIMBRA, E TAMBÉM UMA ROTATÓRIA ENTRE A AVENIDA HELCY BUENO FAULIN COM A AVENIDA DR. JO</w:t>
      </w:r>
      <w:r w:rsidRPr="001F2D39">
        <w:rPr>
          <w:rFonts w:ascii="Arial" w:hAnsi="Arial" w:cs="Arial"/>
          <w:i/>
        </w:rPr>
        <w:t>AQUIM ROBERTO CARVALHO PINTO, DEFRONTE À IRMANDADE DA SANTA CASA DE MISERICÓRDIA, E POR FINAL, MAIS UMA ROTATÓRIA ENTRE A AVENIDA LUÍS FAULIN FILHO COM A AVENIDA HELCY BUENO FAULIN.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JOSÉ EDUARDO TREVISAN</w:t>
      </w:r>
    </w:p>
    <w:p w:rsidR="001F2D39" w:rsidRPr="001F2D39" w:rsidRDefault="001F2D39" w:rsidP="001F2D39">
      <w:pPr>
        <w:jc w:val="both"/>
        <w:rPr>
          <w:rFonts w:ascii="Arial" w:hAnsi="Arial" w:cs="Arial"/>
          <w:b/>
          <w:u w:val="single"/>
        </w:rPr>
      </w:pPr>
      <w:r w:rsidRPr="001F2D39">
        <w:rPr>
          <w:rFonts w:ascii="Arial" w:hAnsi="Arial" w:cs="Arial"/>
          <w:b/>
          <w:u w:val="single"/>
        </w:rPr>
        <w:lastRenderedPageBreak/>
        <w:t>REQUERIMENTOS</w:t>
      </w:r>
    </w:p>
    <w:p w:rsidR="001F2D39" w:rsidRDefault="001F2D39" w:rsidP="001F2D39">
      <w:pPr>
        <w:jc w:val="both"/>
        <w:rPr>
          <w:rFonts w:ascii="Arial" w:hAnsi="Arial" w:cs="Arial"/>
        </w:rPr>
      </w:pP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REQUERIMENTO 14/2019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 xml:space="preserve">REQUER A </w:t>
      </w:r>
      <w:r w:rsidRPr="001F2D39">
        <w:rPr>
          <w:rFonts w:ascii="Arial" w:hAnsi="Arial" w:cs="Arial"/>
          <w:i/>
        </w:rPr>
        <w:t>PRESTAÇÃO DE CONTAS DAS RECEITAS E DOS GASTOS  DO FUNDO SOCIAL DE DOIS CÓRREGOS, DOA ANOS DE 2017, 2018 E 2019 (ATÉ A PRESENTE DATA), COM A DEVIDA DOCUMENTAÇÃO COMPROBATÓRIA (PROJETOS, NOTAS, ETC).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MARIA CHRISTINA CURY VIEIRA COELHO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REQUERIMENTO</w:t>
      </w:r>
      <w:r w:rsidRPr="001F2D39">
        <w:rPr>
          <w:rFonts w:ascii="Arial" w:hAnsi="Arial" w:cs="Arial"/>
          <w:b/>
        </w:rPr>
        <w:t xml:space="preserve"> 15/2019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REQUER AS ATRIBUIÇÕES DAS AULAS DE EDUCAÇÃO FÍSICA DOS PROFESSORES DO MUNICÍPIO DE DOIS CÓRREGOS (NOMES DOS PROFESSORES, QUANTOS PROFESSORES, QUAIS ATRIBUIÇÕES DESIGNADAS A CADA UM DELES, COM LOCAL E HORÁRIO DAS AULAS, ALÉM DAS HORAS DE</w:t>
      </w:r>
      <w:r w:rsidRPr="001F2D39">
        <w:rPr>
          <w:rFonts w:ascii="Arial" w:hAnsi="Arial" w:cs="Arial"/>
          <w:i/>
        </w:rPr>
        <w:t xml:space="preserve"> TRABALHO).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MARIA CHRISTINA CURY VIEIRA COELHO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REQUERIMENTO 16/2019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 xml:space="preserve">REQUER SEJAM CONVOCADAS AS ILUSTRÍSSIMAS SENHORAS DIRETORA DO DEPARTAMENTO DE AÇÃO SOCIAL, MARIA CAROLINA SERRANO DE MIRANDA; ASSISTENTE SOCIAL ANA CAMILA BOCA, </w:t>
      </w:r>
      <w:r w:rsidRPr="001F2D39">
        <w:rPr>
          <w:rFonts w:ascii="Arial" w:hAnsi="Arial" w:cs="Arial"/>
          <w:i/>
        </w:rPr>
        <w:t>RESPONSÁVEL TÉCNICA DO EMPREENDIMENTO "CONJUNTO HABITACIONAL DOIS CÓRREGOS F", E ESCRITURÁRIA RESPONSÁVEL PELO CADÚNICO, CLÁUDIA FERNANDA DE CAMARGO FERREIRA, PARA REUNIÃO NESTA CÂMARA MUNICIPAL.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CELSO ROBERTO PEGORIN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REQUERIMENTO 17/2019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Assu</w:t>
      </w:r>
      <w:r w:rsidRPr="001F2D39">
        <w:rPr>
          <w:rFonts w:ascii="Arial" w:hAnsi="Arial" w:cs="Arial"/>
          <w:b/>
        </w:rPr>
        <w:t xml:space="preserve">nto: </w:t>
      </w:r>
      <w:r w:rsidRPr="001F2D39">
        <w:rPr>
          <w:rFonts w:ascii="Arial" w:hAnsi="Arial" w:cs="Arial"/>
          <w:i/>
        </w:rPr>
        <w:t>REQUER INFORMAÇÕES E DOCUMENTOS SOBRE A CONTRIBUIÇÃO PARA O CUSTEIO DA ILUMINAÇÃO PÚBLICA - CIP, NO MUNICÍPIO DE DOIS CÓRREGOS.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MAURICIO GODOY PRADO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REQUERIMENTO 18/2019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 xml:space="preserve">SOLICITA PLANEJAMENTO PRÉVIO NA ÁREA SOCIAL CASO HAJA </w:t>
      </w:r>
      <w:r w:rsidRPr="001F2D39">
        <w:rPr>
          <w:rFonts w:ascii="Arial" w:hAnsi="Arial" w:cs="Arial"/>
          <w:i/>
        </w:rPr>
        <w:t>ENCERRAMENTO DAS ATIVIDADES DA ENTIDADE FILANTRÓPICA AREVU.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MARIA CHRISTINA CURY VIEIRA COELHO</w:t>
      </w:r>
    </w:p>
    <w:p w:rsidR="001F2D39" w:rsidRDefault="001F2D39" w:rsidP="001F2D39">
      <w:pPr>
        <w:jc w:val="both"/>
        <w:rPr>
          <w:rFonts w:ascii="Arial" w:hAnsi="Arial" w:cs="Arial"/>
        </w:rPr>
      </w:pPr>
    </w:p>
    <w:p w:rsidR="001F2D39" w:rsidRDefault="001F2D39" w:rsidP="001F2D39">
      <w:pPr>
        <w:jc w:val="both"/>
        <w:rPr>
          <w:rFonts w:ascii="Arial" w:hAnsi="Arial" w:cs="Arial"/>
        </w:rPr>
      </w:pPr>
    </w:p>
    <w:p w:rsidR="001F2D39" w:rsidRDefault="001F2D39" w:rsidP="001F2D39">
      <w:pPr>
        <w:jc w:val="both"/>
        <w:rPr>
          <w:rFonts w:ascii="Arial" w:hAnsi="Arial" w:cs="Arial"/>
          <w:b/>
          <w:u w:val="single"/>
        </w:rPr>
      </w:pPr>
      <w:r w:rsidRPr="001F2D39">
        <w:rPr>
          <w:rFonts w:ascii="Arial" w:hAnsi="Arial" w:cs="Arial"/>
          <w:b/>
          <w:u w:val="single"/>
        </w:rPr>
        <w:t>MOÇÕES</w:t>
      </w:r>
    </w:p>
    <w:p w:rsidR="001F2D39" w:rsidRPr="001F2D39" w:rsidRDefault="001F2D39" w:rsidP="001F2D39">
      <w:pPr>
        <w:jc w:val="both"/>
        <w:rPr>
          <w:rFonts w:ascii="Arial" w:hAnsi="Arial" w:cs="Arial"/>
          <w:b/>
          <w:u w:val="single"/>
        </w:rPr>
      </w:pP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Moção 11/2019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MOÇÃO DE CONGRATULAÇÕES AO SENHOR DANIEL LUPINO E À SENHORA CARLA LUPINO, PROPRIETÁRIOS DO "TRADIÇÃO RESTAURANTE", EM DOIS CÓ</w:t>
      </w:r>
      <w:r w:rsidRPr="001F2D39">
        <w:rPr>
          <w:rFonts w:ascii="Arial" w:hAnsi="Arial" w:cs="Arial"/>
          <w:i/>
        </w:rPr>
        <w:t>RREGOS.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NELSON ALEX PARENTE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Moção 12/2019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MOÇÃO DE CONGRATULAÇÕES À FISIOTERAPEUTA KÁTIA PIROLO, DE DOIS CÓRREGOS.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NELSON ALEX PARENTE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Moção 13/2019</w:t>
      </w:r>
      <w:r w:rsidRPr="001F2D39">
        <w:rPr>
          <w:rFonts w:ascii="Arial" w:hAnsi="Arial" w:cs="Arial"/>
        </w:rPr>
        <w:t xml:space="preserve"> -</w:t>
      </w:r>
    </w:p>
    <w:p w:rsidR="009E56AC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MOÇÃO DE CONGRATULAÇÕES À JOVEM HELOÍSA PEREIRA, DA CIDADE DE D</w:t>
      </w:r>
      <w:r w:rsidRPr="001F2D39">
        <w:rPr>
          <w:rFonts w:ascii="Arial" w:hAnsi="Arial" w:cs="Arial"/>
          <w:i/>
        </w:rPr>
        <w:t>OIS CÓRREGOS.</w:t>
      </w:r>
    </w:p>
    <w:p w:rsidR="001403A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NELSON ALEX PARENTE</w:t>
      </w:r>
    </w:p>
    <w:p w:rsidR="001403A9" w:rsidRPr="001F2D39" w:rsidRDefault="001403A9" w:rsidP="001F2D39">
      <w:pPr>
        <w:jc w:val="both"/>
        <w:textAlignment w:val="top"/>
        <w:rPr>
          <w:rFonts w:ascii="Arial" w:hAnsi="Arial" w:cs="Arial"/>
          <w:sz w:val="28"/>
          <w:szCs w:val="28"/>
        </w:rPr>
      </w:pPr>
    </w:p>
    <w:p w:rsidR="001403A9" w:rsidRPr="001F2D39" w:rsidRDefault="001403A9" w:rsidP="001F2D3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1F2D39">
        <w:rPr>
          <w:rFonts w:ascii="Arial" w:hAnsi="Arial" w:cs="Arial"/>
          <w:b/>
          <w:sz w:val="28"/>
          <w:szCs w:val="28"/>
        </w:rPr>
        <w:t>ORDEM DO DIA</w:t>
      </w:r>
    </w:p>
    <w:p w:rsidR="001403A9" w:rsidRPr="001F2D39" w:rsidRDefault="001403A9" w:rsidP="001F2D3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F2D39" w:rsidRDefault="001F2D39" w:rsidP="001F2D3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1F2D39" w:rsidRDefault="001F2D39" w:rsidP="001F2D3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1F2D39">
        <w:rPr>
          <w:rFonts w:ascii="Arial" w:hAnsi="Arial" w:cs="Arial"/>
          <w:b/>
          <w:sz w:val="28"/>
          <w:szCs w:val="28"/>
        </w:rPr>
        <w:t>1° VOTAÇÃO</w:t>
      </w:r>
      <w:bookmarkStart w:id="0" w:name="_GoBack"/>
      <w:bookmarkEnd w:id="0"/>
    </w:p>
    <w:p w:rsidR="001F2D39" w:rsidRDefault="001F2D39" w:rsidP="001F2D3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F2D39" w:rsidRPr="001F2D39" w:rsidRDefault="001F2D39" w:rsidP="001F2D3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1F2D39">
        <w:rPr>
          <w:rFonts w:ascii="Arial" w:hAnsi="Arial" w:cs="Arial"/>
          <w:b/>
        </w:rPr>
        <w:t xml:space="preserve"> 4/2019</w:t>
      </w:r>
      <w:r w:rsidRPr="001F2D39">
        <w:rPr>
          <w:rFonts w:ascii="Arial" w:hAnsi="Arial" w:cs="Arial"/>
        </w:rPr>
        <w:t xml:space="preserve"> -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INSTITUI A SEMANA MUNICIPAL DA CULTURA E TRADIÇÕES NORDESTINAS NO MUNICÍPIO DE DOIS CÓRREGOS, E DÁ OUTRAS PROVIDÊNCIAS.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CELSO ROBERTO PEGORIN</w:t>
      </w:r>
    </w:p>
    <w:p w:rsidR="001F2D39" w:rsidRDefault="001F2D39" w:rsidP="001F2D39">
      <w:pPr>
        <w:jc w:val="both"/>
        <w:rPr>
          <w:rFonts w:ascii="Arial" w:hAnsi="Arial" w:cs="Arial"/>
        </w:rPr>
      </w:pPr>
    </w:p>
    <w:p w:rsidR="001F2D39" w:rsidRDefault="001F2D39" w:rsidP="001F2D39">
      <w:pPr>
        <w:jc w:val="both"/>
        <w:rPr>
          <w:rFonts w:ascii="Arial" w:hAnsi="Arial" w:cs="Arial"/>
        </w:rPr>
      </w:pPr>
    </w:p>
    <w:p w:rsidR="001F2D39" w:rsidRDefault="001F2D39" w:rsidP="001F2D39">
      <w:pPr>
        <w:jc w:val="both"/>
        <w:rPr>
          <w:rFonts w:ascii="Arial" w:hAnsi="Arial" w:cs="Arial"/>
          <w:b/>
          <w:sz w:val="28"/>
          <w:szCs w:val="28"/>
        </w:rPr>
      </w:pPr>
    </w:p>
    <w:p w:rsidR="001F2D39" w:rsidRPr="001F2D39" w:rsidRDefault="001F2D39" w:rsidP="001F2D39">
      <w:pPr>
        <w:jc w:val="both"/>
        <w:rPr>
          <w:rFonts w:ascii="Arial" w:hAnsi="Arial" w:cs="Arial"/>
          <w:b/>
          <w:sz w:val="28"/>
          <w:szCs w:val="28"/>
        </w:rPr>
      </w:pPr>
      <w:r w:rsidRPr="001F2D39">
        <w:rPr>
          <w:rFonts w:ascii="Arial" w:hAnsi="Arial" w:cs="Arial"/>
          <w:b/>
          <w:sz w:val="28"/>
          <w:szCs w:val="28"/>
        </w:rPr>
        <w:t>2° VOTAÇÃO</w:t>
      </w:r>
    </w:p>
    <w:p w:rsidR="001F2D39" w:rsidRDefault="001F2D39" w:rsidP="001F2D39">
      <w:pPr>
        <w:jc w:val="both"/>
        <w:rPr>
          <w:rFonts w:ascii="Arial" w:hAnsi="Arial" w:cs="Arial"/>
        </w:rPr>
      </w:pP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1F2D39">
        <w:rPr>
          <w:rFonts w:ascii="Arial" w:hAnsi="Arial" w:cs="Arial"/>
          <w:b/>
        </w:rPr>
        <w:t xml:space="preserve"> 2/2019</w:t>
      </w:r>
      <w:r w:rsidRPr="001F2D39">
        <w:rPr>
          <w:rFonts w:ascii="Arial" w:hAnsi="Arial" w:cs="Arial"/>
        </w:rPr>
        <w:t xml:space="preserve"> -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ALTERA A REDAÇÃO DO ARTIGO 3º DA LEI N. 4.465, DE 08 DE FEVEREIRO DE 2019.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Mesa Diretora 2019/2020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1F2D39">
        <w:rPr>
          <w:rFonts w:ascii="Arial" w:hAnsi="Arial" w:cs="Arial"/>
          <w:b/>
        </w:rPr>
        <w:t xml:space="preserve"> 3/2019</w:t>
      </w:r>
      <w:r w:rsidRPr="001F2D39">
        <w:rPr>
          <w:rFonts w:ascii="Arial" w:hAnsi="Arial" w:cs="Arial"/>
        </w:rPr>
        <w:t xml:space="preserve"> -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Assunto: </w:t>
      </w:r>
      <w:r w:rsidRPr="001F2D39">
        <w:rPr>
          <w:rFonts w:ascii="Arial" w:hAnsi="Arial" w:cs="Arial"/>
          <w:i/>
        </w:rPr>
        <w:t>INSTITUI O DIA DO VOLUNTARIADO E DO TRABALHADOR DO TERCEIRO SETOR NO MUNICÍPIO DE DOIS CÓRREGOS E DÁ OUTRAS PROVIDÊNCIAS</w:t>
      </w:r>
    </w:p>
    <w:p w:rsidR="001F2D39" w:rsidRPr="001F2D39" w:rsidRDefault="001F2D39" w:rsidP="001F2D39">
      <w:pPr>
        <w:jc w:val="both"/>
        <w:rPr>
          <w:rFonts w:ascii="Arial" w:hAnsi="Arial" w:cs="Arial"/>
        </w:rPr>
      </w:pPr>
      <w:r w:rsidRPr="001F2D39">
        <w:rPr>
          <w:rFonts w:ascii="Arial" w:hAnsi="Arial" w:cs="Arial"/>
          <w:b/>
        </w:rPr>
        <w:t xml:space="preserve">Autoria: </w:t>
      </w:r>
      <w:r w:rsidRPr="001F2D39">
        <w:rPr>
          <w:rFonts w:ascii="Arial" w:hAnsi="Arial" w:cs="Arial"/>
          <w:i/>
        </w:rPr>
        <w:t>CELSO ROBERTO PEGORIN</w:t>
      </w:r>
    </w:p>
    <w:p w:rsidR="001F2D39" w:rsidRPr="001F2D39" w:rsidRDefault="001F2D39" w:rsidP="001F2D39">
      <w:pPr>
        <w:rPr>
          <w:rFonts w:ascii="Arial" w:hAnsi="Arial" w:cs="Arial"/>
        </w:rPr>
      </w:pPr>
      <w:r w:rsidRPr="001F2D39">
        <w:rPr>
          <w:rFonts w:ascii="Arial" w:hAnsi="Arial" w:cs="Arial"/>
        </w:rPr>
        <w:t xml:space="preserve"> </w:t>
      </w:r>
    </w:p>
    <w:p w:rsidR="001403A9" w:rsidRPr="001F2D3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1F2D3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1F2D3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1F2D3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1F2D39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1F2D3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1F2D3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1F2D39">
        <w:rPr>
          <w:rFonts w:ascii="Arial" w:hAnsi="Arial" w:cs="Arial"/>
          <w:sz w:val="24"/>
          <w:szCs w:val="24"/>
        </w:rPr>
        <w:t> </w:t>
      </w:r>
    </w:p>
    <w:p w:rsidR="001403A9" w:rsidRPr="001F2D39" w:rsidRDefault="001403A9" w:rsidP="001403A9">
      <w:pPr>
        <w:rPr>
          <w:rFonts w:ascii="Arial" w:hAnsi="Arial" w:cs="Arial"/>
        </w:rPr>
      </w:pPr>
    </w:p>
    <w:p w:rsidR="007032DD" w:rsidRPr="001F2D39" w:rsidRDefault="007032DD" w:rsidP="006377FF">
      <w:pPr>
        <w:rPr>
          <w:rFonts w:ascii="Arial" w:hAnsi="Arial" w:cs="Arial"/>
        </w:rPr>
      </w:pPr>
    </w:p>
    <w:sectPr w:rsidR="007032DD" w:rsidRPr="001F2D3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1F2D39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9E56AC"/>
    <w:rsid w:val="00A06ADA"/>
    <w:rsid w:val="00A906D8"/>
    <w:rsid w:val="00AB5A74"/>
    <w:rsid w:val="00B57A5B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A84"/>
  <w15:docId w15:val="{4919B864-E545-4D51-BDF2-116D7CC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1029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JUNIOR</cp:lastModifiedBy>
  <cp:revision>17</cp:revision>
  <dcterms:created xsi:type="dcterms:W3CDTF">2013-11-25T16:41:00Z</dcterms:created>
  <dcterms:modified xsi:type="dcterms:W3CDTF">2019-03-21T11:33:00Z</dcterms:modified>
</cp:coreProperties>
</file>